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21A7" w14:textId="77777777" w:rsidR="00AC6529" w:rsidRDefault="00212E19" w:rsidP="00AC6529">
      <w:pPr>
        <w:spacing w:before="72" w:after="4"/>
        <w:ind w:left="270" w:right="-810"/>
        <w:jc w:val="center"/>
        <w:rPr>
          <w:b/>
          <w:sz w:val="24"/>
        </w:rPr>
      </w:pPr>
      <w:r>
        <w:rPr>
          <w:b/>
          <w:sz w:val="24"/>
        </w:rPr>
        <w:t xml:space="preserve">M.S in HSPA Oral </w:t>
      </w:r>
      <w:r w:rsidR="00F51AC6">
        <w:rPr>
          <w:b/>
          <w:sz w:val="24"/>
        </w:rPr>
        <w:t>Presentation Rubric</w:t>
      </w:r>
    </w:p>
    <w:p w14:paraId="28EEC036" w14:textId="5238BDA3" w:rsidR="00AD345A" w:rsidRDefault="00AC6529" w:rsidP="00AC6529">
      <w:pPr>
        <w:spacing w:before="72" w:after="4"/>
        <w:ind w:left="270" w:right="-810"/>
        <w:jc w:val="center"/>
        <w:rPr>
          <w:b/>
          <w:sz w:val="24"/>
        </w:rPr>
      </w:pPr>
      <w:r>
        <w:rPr>
          <w:b/>
          <w:sz w:val="24"/>
        </w:rPr>
        <w:t>for Capstone Experience</w:t>
      </w:r>
      <w:r w:rsidR="00D81A02">
        <w:rPr>
          <w:b/>
          <w:sz w:val="24"/>
        </w:rPr>
        <w:t xml:space="preserve"> </w:t>
      </w:r>
      <w:r w:rsidR="00D81A02" w:rsidRPr="00D81A02">
        <w:rPr>
          <w:b/>
          <w:sz w:val="20"/>
        </w:rPr>
        <w:t xml:space="preserve">(draft </w:t>
      </w:r>
      <w:r w:rsidR="008275C7">
        <w:rPr>
          <w:b/>
          <w:sz w:val="20"/>
        </w:rPr>
        <w:t>JRB 12/28/2020</w:t>
      </w:r>
      <w:bookmarkStart w:id="0" w:name="_GoBack"/>
      <w:bookmarkEnd w:id="0"/>
      <w:r w:rsidR="00D81A02" w:rsidRPr="00D81A02">
        <w:rPr>
          <w:b/>
          <w:sz w:val="20"/>
        </w:rPr>
        <w:t>)</w:t>
      </w:r>
    </w:p>
    <w:p w14:paraId="6A50A876" w14:textId="77777777" w:rsidR="00F51AC6" w:rsidRDefault="00F51AC6">
      <w:pPr>
        <w:spacing w:before="72" w:after="4"/>
        <w:ind w:left="4884"/>
        <w:rPr>
          <w:b/>
          <w:sz w:val="24"/>
        </w:rPr>
      </w:pPr>
    </w:p>
    <w:tbl>
      <w:tblPr>
        <w:tblW w:w="1332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4680"/>
        <w:gridCol w:w="3600"/>
        <w:gridCol w:w="3690"/>
      </w:tblGrid>
      <w:tr w:rsidR="00AD345A" w14:paraId="6EF8CD8C" w14:textId="77777777" w:rsidTr="00AC6529">
        <w:trPr>
          <w:trHeight w:val="275"/>
        </w:trPr>
        <w:tc>
          <w:tcPr>
            <w:tcW w:w="1350" w:type="dxa"/>
          </w:tcPr>
          <w:p w14:paraId="335BB6B2" w14:textId="77777777" w:rsidR="00AD345A" w:rsidRDefault="00212E1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4680" w:type="dxa"/>
          </w:tcPr>
          <w:p w14:paraId="607C9FDB" w14:textId="77777777" w:rsidR="00AD345A" w:rsidRDefault="00212E19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Highly competent</w:t>
            </w:r>
          </w:p>
        </w:tc>
        <w:tc>
          <w:tcPr>
            <w:tcW w:w="3600" w:type="dxa"/>
          </w:tcPr>
          <w:p w14:paraId="280D828E" w14:textId="77777777" w:rsidR="00AD345A" w:rsidRDefault="00212E19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Competent</w:t>
            </w:r>
          </w:p>
        </w:tc>
        <w:tc>
          <w:tcPr>
            <w:tcW w:w="3690" w:type="dxa"/>
          </w:tcPr>
          <w:p w14:paraId="29564DF1" w14:textId="77777777" w:rsidR="00AD345A" w:rsidRDefault="00212E19">
            <w:pPr>
              <w:pStyle w:val="TableParagraph"/>
              <w:spacing w:line="25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Not competent</w:t>
            </w:r>
          </w:p>
        </w:tc>
      </w:tr>
      <w:tr w:rsidR="00AD345A" w14:paraId="110B0B1A" w14:textId="77777777" w:rsidTr="00AC6529">
        <w:trPr>
          <w:trHeight w:val="1610"/>
        </w:trPr>
        <w:tc>
          <w:tcPr>
            <w:tcW w:w="1350" w:type="dxa"/>
          </w:tcPr>
          <w:p w14:paraId="59F25A23" w14:textId="77777777" w:rsidR="00AD345A" w:rsidRPr="00166D42" w:rsidRDefault="00166D42" w:rsidP="00AC6529">
            <w:pPr>
              <w:pStyle w:val="BodyText"/>
              <w:jc w:val="center"/>
              <w:rPr>
                <w:sz w:val="24"/>
                <w:szCs w:val="24"/>
              </w:rPr>
            </w:pPr>
            <w:r w:rsidRPr="00166D42">
              <w:rPr>
                <w:sz w:val="24"/>
                <w:szCs w:val="24"/>
              </w:rPr>
              <w:t>Content</w:t>
            </w:r>
          </w:p>
        </w:tc>
        <w:tc>
          <w:tcPr>
            <w:tcW w:w="4680" w:type="dxa"/>
          </w:tcPr>
          <w:p w14:paraId="4178C84E" w14:textId="77777777" w:rsidR="00166D42" w:rsidRDefault="00212E19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 xml:space="preserve">Exhibited highly effective use of critical thinking skills; </w:t>
            </w:r>
          </w:p>
          <w:p w14:paraId="51A93F23" w14:textId="77777777" w:rsidR="00166D42" w:rsidRDefault="00166D42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I</w:t>
            </w:r>
            <w:r w:rsidR="00212E19">
              <w:rPr>
                <w:sz w:val="20"/>
              </w:rPr>
              <w:t xml:space="preserve">ncorporated content knowledge to identify new solutions/ideas relevant to professional practice; </w:t>
            </w:r>
          </w:p>
          <w:p w14:paraId="64E803A5" w14:textId="77777777" w:rsidR="00166D42" w:rsidRDefault="00166D42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U</w:t>
            </w:r>
            <w:r w:rsidR="00212E19">
              <w:rPr>
                <w:sz w:val="20"/>
              </w:rPr>
              <w:t xml:space="preserve">sed content appropriate to situation &amp; audience; </w:t>
            </w:r>
          </w:p>
          <w:p w14:paraId="33E0BA4B" w14:textId="77777777" w:rsidR="00166D42" w:rsidRDefault="00166D42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Identified role of research in project/topic and c</w:t>
            </w:r>
            <w:r w:rsidR="00212E19">
              <w:rPr>
                <w:sz w:val="20"/>
              </w:rPr>
              <w:t xml:space="preserve">ited </w:t>
            </w:r>
            <w:r>
              <w:rPr>
                <w:sz w:val="20"/>
              </w:rPr>
              <w:t xml:space="preserve">appropriate </w:t>
            </w:r>
            <w:r w:rsidR="00212E19">
              <w:rPr>
                <w:sz w:val="20"/>
              </w:rPr>
              <w:t>information sources accurately</w:t>
            </w:r>
            <w:r w:rsidR="003F7E42">
              <w:rPr>
                <w:sz w:val="20"/>
              </w:rPr>
              <w:t xml:space="preserve"> that was academically sound</w:t>
            </w:r>
            <w:r w:rsidR="00212E19">
              <w:rPr>
                <w:sz w:val="20"/>
              </w:rPr>
              <w:t xml:space="preserve">; </w:t>
            </w:r>
          </w:p>
          <w:p w14:paraId="4F57918F" w14:textId="77777777" w:rsidR="00AD345A" w:rsidRDefault="00AD345A" w:rsidP="002C6E64">
            <w:pPr>
              <w:pStyle w:val="TableParagraph"/>
              <w:ind w:right="82"/>
              <w:rPr>
                <w:sz w:val="20"/>
              </w:rPr>
            </w:pPr>
          </w:p>
        </w:tc>
        <w:tc>
          <w:tcPr>
            <w:tcW w:w="3600" w:type="dxa"/>
          </w:tcPr>
          <w:p w14:paraId="6D77EB45" w14:textId="77777777" w:rsidR="00DD0A69" w:rsidRDefault="00212E19" w:rsidP="003F7E42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 xml:space="preserve">Demonstrated </w:t>
            </w:r>
            <w:r w:rsidR="003F7E42">
              <w:rPr>
                <w:sz w:val="20"/>
              </w:rPr>
              <w:t xml:space="preserve">some </w:t>
            </w:r>
            <w:r w:rsidR="00DD0A69">
              <w:rPr>
                <w:sz w:val="20"/>
              </w:rPr>
              <w:t>critical thinking skills; I</w:t>
            </w:r>
            <w:r>
              <w:rPr>
                <w:sz w:val="20"/>
              </w:rPr>
              <w:t xml:space="preserve">ncorporated content knowledge to identify new solutions/ideas relevant to professional practice; </w:t>
            </w:r>
          </w:p>
          <w:p w14:paraId="2C89AB7B" w14:textId="77777777" w:rsidR="00AD345A" w:rsidRDefault="00AD345A" w:rsidP="003F7E42">
            <w:pPr>
              <w:pStyle w:val="TableParagraph"/>
              <w:ind w:left="106" w:right="128"/>
              <w:rPr>
                <w:sz w:val="20"/>
              </w:rPr>
            </w:pPr>
          </w:p>
        </w:tc>
        <w:tc>
          <w:tcPr>
            <w:tcW w:w="3690" w:type="dxa"/>
          </w:tcPr>
          <w:p w14:paraId="38845970" w14:textId="77777777" w:rsidR="003F7E42" w:rsidRDefault="00212E1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 xml:space="preserve">Displayed poor or ineffective use of basic critical thinking skills; </w:t>
            </w:r>
          </w:p>
          <w:p w14:paraId="4867E9AA" w14:textId="77777777" w:rsidR="003F7E42" w:rsidRDefault="003F7E42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F</w:t>
            </w:r>
            <w:r w:rsidR="00212E19">
              <w:rPr>
                <w:sz w:val="20"/>
              </w:rPr>
              <w:t xml:space="preserve">ailed to incorporate content knowledge in the development of solutions to professional problems; </w:t>
            </w:r>
          </w:p>
          <w:p w14:paraId="557BFFA4" w14:textId="77777777" w:rsidR="00AD345A" w:rsidRDefault="00AD345A" w:rsidP="003F7E42">
            <w:pPr>
              <w:pStyle w:val="TableParagraph"/>
              <w:ind w:right="137"/>
              <w:rPr>
                <w:sz w:val="20"/>
              </w:rPr>
            </w:pPr>
          </w:p>
        </w:tc>
      </w:tr>
      <w:tr w:rsidR="00AD345A" w14:paraId="3CAE0455" w14:textId="77777777" w:rsidTr="00AC6529">
        <w:trPr>
          <w:trHeight w:val="996"/>
        </w:trPr>
        <w:tc>
          <w:tcPr>
            <w:tcW w:w="1350" w:type="dxa"/>
          </w:tcPr>
          <w:p w14:paraId="6FB593B9" w14:textId="77777777" w:rsidR="00AD345A" w:rsidRPr="00166D42" w:rsidRDefault="00166D42" w:rsidP="00AC6529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to D</w:t>
            </w:r>
            <w:r w:rsidR="00212E19" w:rsidRPr="00166D42">
              <w:rPr>
                <w:sz w:val="24"/>
                <w:szCs w:val="24"/>
              </w:rPr>
              <w:t>iscipline</w:t>
            </w:r>
          </w:p>
        </w:tc>
        <w:tc>
          <w:tcPr>
            <w:tcW w:w="4680" w:type="dxa"/>
          </w:tcPr>
          <w:p w14:paraId="23F111A7" w14:textId="77777777" w:rsidR="00DD0A69" w:rsidRDefault="00212E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Demonstrated original thinking; </w:t>
            </w:r>
          </w:p>
          <w:p w14:paraId="723EE771" w14:textId="77777777" w:rsidR="00AD345A" w:rsidRDefault="00DD0A69" w:rsidP="00226E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 w:rsidR="00212E19">
              <w:rPr>
                <w:sz w:val="20"/>
              </w:rPr>
              <w:t>pplied scientific theory and/or knowledge to analyze, synthesize, and</w:t>
            </w:r>
            <w:r w:rsidR="00226E04">
              <w:rPr>
                <w:sz w:val="20"/>
              </w:rPr>
              <w:t xml:space="preserve"> e</w:t>
            </w:r>
            <w:r w:rsidR="00212E19">
              <w:rPr>
                <w:sz w:val="20"/>
              </w:rPr>
              <w:t>valuate</w:t>
            </w:r>
            <w:r w:rsidR="002C6E64">
              <w:rPr>
                <w:sz w:val="20"/>
              </w:rPr>
              <w:t>.</w:t>
            </w:r>
          </w:p>
          <w:p w14:paraId="7241C798" w14:textId="77777777" w:rsidR="00AC6529" w:rsidRDefault="00AC6529" w:rsidP="00AC6529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 xml:space="preserve">Elaborated on application of public policy to topic/project that was logical and inclusive; </w:t>
            </w:r>
          </w:p>
          <w:p w14:paraId="609301A3" w14:textId="77777777" w:rsidR="00AC6529" w:rsidRDefault="00AC6529" w:rsidP="00AC6529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Accurately articulated the application of two human development theories to topic/project; and</w:t>
            </w:r>
          </w:p>
          <w:p w14:paraId="02B2A7F4" w14:textId="77777777" w:rsidR="00AC6529" w:rsidRDefault="00AC6529" w:rsidP="00AC6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Clearly and effectively described aspects of inclusion, diversity and global issues related to topic/project.</w:t>
            </w:r>
          </w:p>
          <w:p w14:paraId="1AE1F809" w14:textId="77777777" w:rsidR="001D1D72" w:rsidRDefault="001D1D72" w:rsidP="001D1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Clearly and Effectively addressed professional ethical applications related to topic/project such as   confidentially, safeguarding research subjects, and mandated reporting obligations.</w:t>
            </w:r>
          </w:p>
          <w:p w14:paraId="69F5342E" w14:textId="77777777" w:rsidR="001D1D72" w:rsidRDefault="001D1D72" w:rsidP="00AC6529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14:paraId="7EDFC16B" w14:textId="77777777" w:rsidR="00AC6529" w:rsidRDefault="00212E19" w:rsidP="00AC652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Evidenced some application of scientific theory and/or knowledge to analyze, synthesize, and evaluate</w:t>
            </w:r>
            <w:r w:rsidR="002C6E64">
              <w:rPr>
                <w:sz w:val="20"/>
              </w:rPr>
              <w:t>.</w:t>
            </w:r>
            <w:r w:rsidR="00AC6529">
              <w:rPr>
                <w:sz w:val="20"/>
              </w:rPr>
              <w:t xml:space="preserve"> </w:t>
            </w:r>
          </w:p>
          <w:p w14:paraId="690C179C" w14:textId="77777777" w:rsidR="00AC6529" w:rsidRDefault="00AC6529" w:rsidP="00AC652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Made moderately effective connection between support &amp; main points;</w:t>
            </w:r>
          </w:p>
          <w:p w14:paraId="0FF2B1B0" w14:textId="77777777" w:rsidR="00AC6529" w:rsidRDefault="00AC6529" w:rsidP="00AC652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 xml:space="preserve">Identified aspects of public policy and human development theories; and/or  </w:t>
            </w:r>
          </w:p>
          <w:p w14:paraId="6C9763A2" w14:textId="77777777" w:rsidR="00AD345A" w:rsidRDefault="00AC6529" w:rsidP="00AC6529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Showed sensitivity to issues of diversity.</w:t>
            </w:r>
          </w:p>
          <w:p w14:paraId="06D62E9F" w14:textId="77777777" w:rsidR="001D1D72" w:rsidRDefault="001D1D72" w:rsidP="001D1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Moderately, with some deficits, addressed professional ethical applications related to topic/project such as   confidentially, safeguarding research subjects, and mandated reporting obligations.</w:t>
            </w:r>
          </w:p>
          <w:p w14:paraId="61C74B79" w14:textId="77777777" w:rsidR="001D1D72" w:rsidRDefault="001D1D72" w:rsidP="00AC6529">
            <w:pPr>
              <w:pStyle w:val="TableParagraph"/>
              <w:ind w:left="106" w:right="164"/>
              <w:rPr>
                <w:sz w:val="20"/>
              </w:rPr>
            </w:pPr>
          </w:p>
        </w:tc>
        <w:tc>
          <w:tcPr>
            <w:tcW w:w="3690" w:type="dxa"/>
          </w:tcPr>
          <w:p w14:paraId="35A74643" w14:textId="77777777" w:rsidR="00AC6529" w:rsidRDefault="00212E19" w:rsidP="00AC652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Displayed little to no use of appropriate application of scientific theory and/or knowledge to analyze, synthesize, and evaluate</w:t>
            </w:r>
            <w:r w:rsidR="002C6E64">
              <w:rPr>
                <w:sz w:val="20"/>
              </w:rPr>
              <w:t>.</w:t>
            </w:r>
            <w:r w:rsidR="00AC6529">
              <w:rPr>
                <w:sz w:val="20"/>
              </w:rPr>
              <w:t xml:space="preserve"> </w:t>
            </w:r>
          </w:p>
          <w:p w14:paraId="6D3F41FE" w14:textId="77777777" w:rsidR="00AC6529" w:rsidRDefault="00AC6529" w:rsidP="00AC652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Provided little support for main ideas; Demonstrated limited competence regarding public policy and/or human development theories applications; and/or</w:t>
            </w:r>
          </w:p>
          <w:p w14:paraId="2ED39C52" w14:textId="77777777" w:rsidR="00AD345A" w:rsidRDefault="00AC6529" w:rsidP="00AC652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Content lacked sensitivity to issues of diversity.</w:t>
            </w:r>
          </w:p>
          <w:p w14:paraId="0720B0C3" w14:textId="77777777" w:rsidR="001D1D72" w:rsidRDefault="001D1D72" w:rsidP="001D1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Did not articulate application of professional ethical applications related to topic/project such as   confidentially, safeguarding research subjects, and mandated reporting obligations.</w:t>
            </w:r>
          </w:p>
          <w:p w14:paraId="0C29DA72" w14:textId="77777777" w:rsidR="001D1D72" w:rsidRDefault="001D1D72" w:rsidP="00AC652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AD345A" w14:paraId="466D72AE" w14:textId="77777777" w:rsidTr="00AC6529">
        <w:trPr>
          <w:trHeight w:val="1464"/>
        </w:trPr>
        <w:tc>
          <w:tcPr>
            <w:tcW w:w="1350" w:type="dxa"/>
          </w:tcPr>
          <w:p w14:paraId="7AE8FE34" w14:textId="77777777" w:rsidR="00AD345A" w:rsidRPr="00166D42" w:rsidRDefault="00212E19" w:rsidP="00AC6529">
            <w:pPr>
              <w:pStyle w:val="BodyText"/>
              <w:jc w:val="center"/>
              <w:rPr>
                <w:sz w:val="24"/>
                <w:szCs w:val="24"/>
              </w:rPr>
            </w:pPr>
            <w:r w:rsidRPr="00166D42">
              <w:rPr>
                <w:sz w:val="24"/>
                <w:szCs w:val="24"/>
              </w:rPr>
              <w:t>Language</w:t>
            </w:r>
          </w:p>
        </w:tc>
        <w:tc>
          <w:tcPr>
            <w:tcW w:w="4680" w:type="dxa"/>
          </w:tcPr>
          <w:p w14:paraId="576CFC1D" w14:textId="77777777" w:rsidR="00DD0A69" w:rsidRDefault="00212E19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 xml:space="preserve">Used professional terminology; </w:t>
            </w:r>
          </w:p>
          <w:p w14:paraId="0B10BBAE" w14:textId="77777777" w:rsidR="00DD0A69" w:rsidRDefault="00DD0A69" w:rsidP="00DD0A69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E</w:t>
            </w:r>
            <w:r w:rsidR="00212E19">
              <w:rPr>
                <w:sz w:val="20"/>
              </w:rPr>
              <w:t xml:space="preserve">videnced precise &amp; vivid language; </w:t>
            </w:r>
            <w:r>
              <w:rPr>
                <w:sz w:val="20"/>
              </w:rPr>
              <w:t>D</w:t>
            </w:r>
            <w:r w:rsidR="00212E19">
              <w:rPr>
                <w:sz w:val="20"/>
              </w:rPr>
              <w:t xml:space="preserve">efined unfamiliar terms; </w:t>
            </w:r>
            <w:r>
              <w:rPr>
                <w:sz w:val="20"/>
              </w:rPr>
              <w:t>and</w:t>
            </w:r>
          </w:p>
          <w:p w14:paraId="1BFCBF35" w14:textId="77777777" w:rsidR="00AD345A" w:rsidRDefault="00DD0A69" w:rsidP="00DD0A69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v</w:t>
            </w:r>
            <w:r w:rsidR="00212E19">
              <w:rPr>
                <w:sz w:val="20"/>
              </w:rPr>
              <w:t>aried sentence structure consistently</w:t>
            </w:r>
            <w:r w:rsidR="002C6E64">
              <w:rPr>
                <w:sz w:val="20"/>
              </w:rPr>
              <w:t>.</w:t>
            </w:r>
          </w:p>
        </w:tc>
        <w:tc>
          <w:tcPr>
            <w:tcW w:w="3600" w:type="dxa"/>
          </w:tcPr>
          <w:p w14:paraId="4A40022F" w14:textId="77777777" w:rsidR="00DD0A69" w:rsidRDefault="00212E1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 xml:space="preserve">Produced some varied sentence structure and word choice; </w:t>
            </w:r>
          </w:p>
          <w:p w14:paraId="14A0AC2E" w14:textId="77777777" w:rsidR="00DD0A69" w:rsidRDefault="00DD0A6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Used professional terminology but in stilted, awkward usage; and/or</w:t>
            </w:r>
          </w:p>
          <w:p w14:paraId="72FA11C9" w14:textId="77777777" w:rsidR="00AD345A" w:rsidRDefault="00DD0A69" w:rsidP="00DD0A6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D</w:t>
            </w:r>
            <w:r w:rsidR="00212E19">
              <w:rPr>
                <w:sz w:val="20"/>
              </w:rPr>
              <w:t>isplayed appropriate standards of usage for situation and</w:t>
            </w:r>
            <w:r>
              <w:rPr>
                <w:sz w:val="20"/>
              </w:rPr>
              <w:t xml:space="preserve"> </w:t>
            </w:r>
            <w:r w:rsidR="00212E19">
              <w:rPr>
                <w:sz w:val="20"/>
              </w:rPr>
              <w:t>audience</w:t>
            </w:r>
            <w:r w:rsidR="002C6E64">
              <w:rPr>
                <w:sz w:val="20"/>
              </w:rPr>
              <w:t>.</w:t>
            </w:r>
          </w:p>
        </w:tc>
        <w:tc>
          <w:tcPr>
            <w:tcW w:w="3690" w:type="dxa"/>
          </w:tcPr>
          <w:p w14:paraId="7E894B3F" w14:textId="77777777" w:rsidR="00DD0A69" w:rsidRDefault="00212E19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 xml:space="preserve">Displayed inadequate standards of usage; </w:t>
            </w:r>
            <w:r w:rsidR="00DD0A69">
              <w:rPr>
                <w:sz w:val="20"/>
              </w:rPr>
              <w:t>L</w:t>
            </w:r>
            <w:r>
              <w:rPr>
                <w:sz w:val="20"/>
              </w:rPr>
              <w:t xml:space="preserve">imited </w:t>
            </w:r>
            <w:r w:rsidR="00DD0A69">
              <w:rPr>
                <w:sz w:val="20"/>
              </w:rPr>
              <w:t>variance in sentence structure;</w:t>
            </w:r>
          </w:p>
          <w:p w14:paraId="74189A35" w14:textId="77777777" w:rsidR="00DD0A69" w:rsidRDefault="00DD0A69" w:rsidP="00DD0A69">
            <w:pPr>
              <w:pStyle w:val="TableParagraph"/>
              <w:ind w:left="105" w:right="49"/>
              <w:rPr>
                <w:sz w:val="20"/>
              </w:rPr>
            </w:pPr>
            <w:r>
              <w:rPr>
                <w:sz w:val="20"/>
              </w:rPr>
              <w:t>Lack of professional terminology; and/or</w:t>
            </w:r>
          </w:p>
          <w:p w14:paraId="6EE0D9DD" w14:textId="77777777" w:rsidR="00DD0A69" w:rsidRDefault="00DD0A69" w:rsidP="00DD0A69">
            <w:pPr>
              <w:pStyle w:val="TableParagraph"/>
              <w:ind w:left="0" w:right="49"/>
              <w:rPr>
                <w:sz w:val="20"/>
              </w:rPr>
            </w:pPr>
            <w:r>
              <w:rPr>
                <w:sz w:val="20"/>
              </w:rPr>
              <w:t xml:space="preserve">  Used </w:t>
            </w:r>
            <w:r w:rsidR="00212E19">
              <w:rPr>
                <w:sz w:val="20"/>
              </w:rPr>
              <w:t xml:space="preserve">slang words or other inappropriate </w:t>
            </w:r>
          </w:p>
          <w:p w14:paraId="4312E1CE" w14:textId="77777777" w:rsidR="00AD345A" w:rsidRDefault="00DD0A69" w:rsidP="00DD0A69">
            <w:pPr>
              <w:pStyle w:val="TableParagraph"/>
              <w:ind w:left="0" w:right="4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D1D72">
              <w:rPr>
                <w:sz w:val="20"/>
              </w:rPr>
              <w:t>language</w:t>
            </w:r>
            <w:r w:rsidR="00212E19">
              <w:rPr>
                <w:sz w:val="20"/>
              </w:rPr>
              <w:t xml:space="preserve"> for situation and audience</w:t>
            </w:r>
            <w:r>
              <w:rPr>
                <w:sz w:val="20"/>
              </w:rPr>
              <w:t>.</w:t>
            </w:r>
          </w:p>
        </w:tc>
      </w:tr>
      <w:tr w:rsidR="00AD345A" w14:paraId="58F7BC33" w14:textId="77777777" w:rsidTr="00AC6529">
        <w:trPr>
          <w:trHeight w:val="1205"/>
        </w:trPr>
        <w:tc>
          <w:tcPr>
            <w:tcW w:w="1350" w:type="dxa"/>
          </w:tcPr>
          <w:p w14:paraId="6FD544B1" w14:textId="77777777" w:rsidR="00AD345A" w:rsidRPr="00166D42" w:rsidRDefault="00212E19" w:rsidP="00AC6529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166D42">
              <w:rPr>
                <w:sz w:val="24"/>
                <w:szCs w:val="24"/>
              </w:rPr>
              <w:t>Verbal Delivery</w:t>
            </w:r>
          </w:p>
        </w:tc>
        <w:tc>
          <w:tcPr>
            <w:tcW w:w="4680" w:type="dxa"/>
          </w:tcPr>
          <w:p w14:paraId="63B91F14" w14:textId="77777777" w:rsidR="00DD0A69" w:rsidRDefault="00212E1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Varied voice in pitch, volume, rate, &amp; emphasis; </w:t>
            </w:r>
          </w:p>
          <w:p w14:paraId="4FEA27F1" w14:textId="77777777" w:rsidR="00DD0A69" w:rsidRDefault="00DD0A6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G</w:t>
            </w:r>
            <w:r w:rsidR="00212E19">
              <w:rPr>
                <w:sz w:val="20"/>
              </w:rPr>
              <w:t>en</w:t>
            </w:r>
            <w:r>
              <w:rPr>
                <w:sz w:val="20"/>
              </w:rPr>
              <w:t xml:space="preserve">erated appropriate enthusiasm; </w:t>
            </w:r>
          </w:p>
          <w:p w14:paraId="650B350C" w14:textId="77777777" w:rsidR="002C6E64" w:rsidRDefault="00DD0A69" w:rsidP="00DD0A6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S</w:t>
            </w:r>
            <w:r w:rsidR="00212E19">
              <w:rPr>
                <w:sz w:val="20"/>
              </w:rPr>
              <w:t>peech fre</w:t>
            </w:r>
            <w:r>
              <w:rPr>
                <w:sz w:val="20"/>
              </w:rPr>
              <w:t>e of fillers (</w:t>
            </w:r>
            <w:r w:rsidR="002C6E64">
              <w:rPr>
                <w:sz w:val="20"/>
              </w:rPr>
              <w:t>“like</w:t>
            </w:r>
            <w:proofErr w:type="gramStart"/>
            <w:r w:rsidR="002C6E64">
              <w:rPr>
                <w:sz w:val="20"/>
              </w:rPr>
              <w:t>”,</w:t>
            </w:r>
            <w:proofErr w:type="spellStart"/>
            <w:r w:rsidR="002C6E64">
              <w:rPr>
                <w:sz w:val="20"/>
              </w:rPr>
              <w:t>uhms</w:t>
            </w:r>
            <w:proofErr w:type="spellEnd"/>
            <w:proofErr w:type="gramEnd"/>
            <w:r w:rsidR="002C6E64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z w:val="20"/>
              </w:rPr>
              <w:t xml:space="preserve">); </w:t>
            </w:r>
          </w:p>
          <w:p w14:paraId="79FEE7CB" w14:textId="77777777" w:rsidR="00AD345A" w:rsidRDefault="00DD0A69" w:rsidP="00DD0A6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E</w:t>
            </w:r>
            <w:r w:rsidR="00212E19">
              <w:rPr>
                <w:sz w:val="20"/>
              </w:rPr>
              <w:t>videnced effective</w:t>
            </w:r>
            <w:r>
              <w:rPr>
                <w:sz w:val="20"/>
              </w:rPr>
              <w:t xml:space="preserve"> </w:t>
            </w:r>
            <w:r w:rsidR="00212E19">
              <w:rPr>
                <w:sz w:val="20"/>
              </w:rPr>
              <w:t xml:space="preserve">articulation </w:t>
            </w:r>
            <w:r>
              <w:rPr>
                <w:sz w:val="20"/>
              </w:rPr>
              <w:t>and</w:t>
            </w:r>
            <w:r w:rsidR="00212E19">
              <w:rPr>
                <w:sz w:val="20"/>
              </w:rPr>
              <w:t xml:space="preserve"> pronunciation</w:t>
            </w:r>
            <w:r w:rsidR="002C6E64">
              <w:rPr>
                <w:sz w:val="20"/>
              </w:rPr>
              <w:t>.</w:t>
            </w:r>
          </w:p>
        </w:tc>
        <w:tc>
          <w:tcPr>
            <w:tcW w:w="3600" w:type="dxa"/>
          </w:tcPr>
          <w:p w14:paraId="430F602A" w14:textId="77777777" w:rsidR="00DD0A69" w:rsidRDefault="00212E19" w:rsidP="00DD0A69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 xml:space="preserve">Used some variation in pitch, volume, rate, </w:t>
            </w:r>
            <w:r w:rsidR="00DD0A69">
              <w:rPr>
                <w:sz w:val="20"/>
              </w:rPr>
              <w:t xml:space="preserve">and emphasis; </w:t>
            </w:r>
          </w:p>
          <w:p w14:paraId="3FE90A31" w14:textId="77777777" w:rsidR="00DD0A69" w:rsidRDefault="00DD0A69" w:rsidP="00DD0A69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Included some fillers; and/or</w:t>
            </w:r>
          </w:p>
          <w:p w14:paraId="6A38D8F5" w14:textId="77777777" w:rsidR="00AD345A" w:rsidRDefault="00DD0A69" w:rsidP="00DD0A69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A</w:t>
            </w:r>
            <w:r w:rsidR="00212E19">
              <w:rPr>
                <w:sz w:val="20"/>
              </w:rPr>
              <w:t xml:space="preserve">rticulated effective pronunciation </w:t>
            </w:r>
            <w:r>
              <w:rPr>
                <w:sz w:val="20"/>
              </w:rPr>
              <w:t xml:space="preserve">and </w:t>
            </w:r>
            <w:r w:rsidR="00212E19">
              <w:rPr>
                <w:sz w:val="20"/>
              </w:rPr>
              <w:t>incorporated minimal fillers</w:t>
            </w:r>
            <w:r w:rsidR="002C6E64">
              <w:rPr>
                <w:sz w:val="20"/>
              </w:rPr>
              <w:t>.</w:t>
            </w:r>
          </w:p>
        </w:tc>
        <w:tc>
          <w:tcPr>
            <w:tcW w:w="3690" w:type="dxa"/>
          </w:tcPr>
          <w:p w14:paraId="21E82312" w14:textId="77777777" w:rsidR="00DD0A69" w:rsidRDefault="00212E1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Displayed little to no variation in pit</w:t>
            </w:r>
            <w:r w:rsidR="00DD0A69">
              <w:rPr>
                <w:sz w:val="20"/>
              </w:rPr>
              <w:t xml:space="preserve">ch, volume, rate, or emphasis; </w:t>
            </w:r>
          </w:p>
          <w:p w14:paraId="61962AE0" w14:textId="77777777" w:rsidR="00AD345A" w:rsidRDefault="00DD0A69" w:rsidP="00DD0A6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F</w:t>
            </w:r>
            <w:r w:rsidR="00212E19">
              <w:rPr>
                <w:sz w:val="20"/>
              </w:rPr>
              <w:t xml:space="preserve">illers detracted from the presentation; </w:t>
            </w:r>
            <w:r>
              <w:rPr>
                <w:sz w:val="20"/>
              </w:rPr>
              <w:t>E</w:t>
            </w:r>
            <w:r w:rsidR="00212E19">
              <w:rPr>
                <w:sz w:val="20"/>
              </w:rPr>
              <w:t xml:space="preserve">videnced a lack of clear articulation </w:t>
            </w:r>
            <w:r>
              <w:rPr>
                <w:sz w:val="20"/>
              </w:rPr>
              <w:t xml:space="preserve">and </w:t>
            </w:r>
            <w:r w:rsidR="00212E19">
              <w:rPr>
                <w:sz w:val="20"/>
              </w:rPr>
              <w:t>pronunciation.</w:t>
            </w:r>
          </w:p>
        </w:tc>
      </w:tr>
      <w:tr w:rsidR="00AD345A" w14:paraId="0BF08626" w14:textId="77777777" w:rsidTr="00AC6529">
        <w:trPr>
          <w:trHeight w:val="1149"/>
        </w:trPr>
        <w:tc>
          <w:tcPr>
            <w:tcW w:w="1350" w:type="dxa"/>
          </w:tcPr>
          <w:p w14:paraId="32FBCECA" w14:textId="77777777" w:rsidR="00AD345A" w:rsidRPr="00166D42" w:rsidRDefault="00166D42" w:rsidP="00AC6529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</w:t>
            </w:r>
            <w:r w:rsidR="00212E19" w:rsidRPr="00166D42">
              <w:rPr>
                <w:sz w:val="24"/>
                <w:szCs w:val="24"/>
              </w:rPr>
              <w:t>erbal &amp; General Delivery</w:t>
            </w:r>
          </w:p>
        </w:tc>
        <w:tc>
          <w:tcPr>
            <w:tcW w:w="4680" w:type="dxa"/>
          </w:tcPr>
          <w:p w14:paraId="0138E232" w14:textId="77777777" w:rsidR="00DD0A69" w:rsidRDefault="00212E19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Dressed neatly, professionally</w:t>
            </w:r>
            <w:r w:rsidR="00DD0A69">
              <w:rPr>
                <w:sz w:val="20"/>
              </w:rPr>
              <w:t xml:space="preserve"> and was well groomed; and</w:t>
            </w:r>
          </w:p>
          <w:p w14:paraId="7E4A3E39" w14:textId="77777777" w:rsidR="00AD345A" w:rsidRDefault="00DD0A69" w:rsidP="00DD0A69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D</w:t>
            </w:r>
            <w:r w:rsidR="00212E19">
              <w:rPr>
                <w:sz w:val="20"/>
              </w:rPr>
              <w:t>isplayed</w:t>
            </w:r>
            <w:r>
              <w:rPr>
                <w:sz w:val="20"/>
              </w:rPr>
              <w:t xml:space="preserve"> </w:t>
            </w:r>
            <w:r w:rsidR="00212E19">
              <w:rPr>
                <w:sz w:val="20"/>
              </w:rPr>
              <w:t>consistent eye contact and confidence</w:t>
            </w:r>
            <w:r>
              <w:rPr>
                <w:sz w:val="20"/>
              </w:rPr>
              <w:t>.</w:t>
            </w:r>
          </w:p>
        </w:tc>
        <w:tc>
          <w:tcPr>
            <w:tcW w:w="3600" w:type="dxa"/>
          </w:tcPr>
          <w:p w14:paraId="01421B68" w14:textId="77777777" w:rsidR="002C6E64" w:rsidRDefault="00212E19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 xml:space="preserve">Appeared in adequate and appropriate dress </w:t>
            </w:r>
            <w:r w:rsidR="002C6E64">
              <w:rPr>
                <w:sz w:val="20"/>
              </w:rPr>
              <w:t>and was well-</w:t>
            </w:r>
            <w:r>
              <w:rPr>
                <w:sz w:val="20"/>
              </w:rPr>
              <w:t>groom</w:t>
            </w:r>
            <w:r w:rsidR="002C6E64">
              <w:rPr>
                <w:sz w:val="20"/>
              </w:rPr>
              <w:t>ed; and/or</w:t>
            </w:r>
          </w:p>
          <w:p w14:paraId="602205D3" w14:textId="77777777" w:rsidR="00AD345A" w:rsidRDefault="002C6E64" w:rsidP="002C6E64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D</w:t>
            </w:r>
            <w:r w:rsidR="00212E19">
              <w:rPr>
                <w:sz w:val="20"/>
              </w:rPr>
              <w:t>isplayed some</w:t>
            </w:r>
            <w:r>
              <w:rPr>
                <w:sz w:val="20"/>
              </w:rPr>
              <w:t xml:space="preserve"> </w:t>
            </w:r>
            <w:r w:rsidR="00212E19">
              <w:rPr>
                <w:sz w:val="20"/>
              </w:rPr>
              <w:t>evidence of confidence and appropriate eye contact</w:t>
            </w:r>
            <w:r>
              <w:rPr>
                <w:sz w:val="20"/>
              </w:rPr>
              <w:t>.</w:t>
            </w:r>
          </w:p>
        </w:tc>
        <w:tc>
          <w:tcPr>
            <w:tcW w:w="3690" w:type="dxa"/>
          </w:tcPr>
          <w:p w14:paraId="14464D77" w14:textId="77777777" w:rsidR="002C6E64" w:rsidRDefault="00212E19" w:rsidP="002C6E64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Dressed inappropriately; </w:t>
            </w:r>
          </w:p>
          <w:p w14:paraId="68169D0E" w14:textId="77777777" w:rsidR="002C6E64" w:rsidRDefault="002C6E64" w:rsidP="002C6E64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D</w:t>
            </w:r>
            <w:r w:rsidR="00212E19">
              <w:rPr>
                <w:sz w:val="20"/>
              </w:rPr>
              <w:t xml:space="preserve">isplayed </w:t>
            </w:r>
            <w:r>
              <w:rPr>
                <w:sz w:val="20"/>
              </w:rPr>
              <w:t>professional appearance or</w:t>
            </w:r>
            <w:r w:rsidR="00212E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grooming issues; </w:t>
            </w:r>
          </w:p>
          <w:p w14:paraId="4693FF39" w14:textId="77777777" w:rsidR="002C6E64" w:rsidRDefault="002C6E64" w:rsidP="002C6E64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Did not maintain eye contact; and/or</w:t>
            </w:r>
          </w:p>
          <w:p w14:paraId="36B2FF14" w14:textId="77777777" w:rsidR="00AD345A" w:rsidRDefault="002C6E64" w:rsidP="002C6E64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S</w:t>
            </w:r>
            <w:r w:rsidR="00212E19">
              <w:rPr>
                <w:sz w:val="20"/>
              </w:rPr>
              <w:t>eemed</w:t>
            </w:r>
            <w:r w:rsidR="00212E19">
              <w:rPr>
                <w:spacing w:val="-12"/>
                <w:sz w:val="20"/>
              </w:rPr>
              <w:t xml:space="preserve"> </w:t>
            </w:r>
            <w:r w:rsidR="00212E19">
              <w:rPr>
                <w:sz w:val="20"/>
              </w:rPr>
              <w:t>to lack</w:t>
            </w:r>
            <w:r w:rsidR="00212E19">
              <w:rPr>
                <w:spacing w:val="-2"/>
                <w:sz w:val="20"/>
              </w:rPr>
              <w:t xml:space="preserve"> </w:t>
            </w:r>
            <w:r w:rsidR="00212E19">
              <w:rPr>
                <w:sz w:val="20"/>
              </w:rPr>
              <w:t>confidence</w:t>
            </w:r>
            <w:r>
              <w:rPr>
                <w:sz w:val="20"/>
              </w:rPr>
              <w:t>.</w:t>
            </w:r>
          </w:p>
        </w:tc>
      </w:tr>
      <w:tr w:rsidR="00166D42" w14:paraId="0402E251" w14:textId="77777777" w:rsidTr="00AC6529">
        <w:trPr>
          <w:trHeight w:val="1149"/>
        </w:trPr>
        <w:tc>
          <w:tcPr>
            <w:tcW w:w="1350" w:type="dxa"/>
          </w:tcPr>
          <w:p w14:paraId="25571827" w14:textId="77777777" w:rsidR="00166D42" w:rsidRDefault="00166D42" w:rsidP="00AC6529">
            <w:pPr>
              <w:pStyle w:val="TableParagraph"/>
              <w:spacing w:line="247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Technological Skills</w:t>
            </w:r>
          </w:p>
          <w:p w14:paraId="19465A6D" w14:textId="77777777" w:rsidR="00166D42" w:rsidRPr="00166D42" w:rsidRDefault="00166D42" w:rsidP="00AC6529">
            <w:pPr>
              <w:pStyle w:val="TableParagraph"/>
              <w:spacing w:line="247" w:lineRule="exact"/>
              <w:ind w:left="201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3B07BB4C" w14:textId="77777777" w:rsidR="00166D42" w:rsidRDefault="002C6E64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Displayed comfort, skill and confidence using the technology that supports professional and engaging presentations.</w:t>
            </w:r>
          </w:p>
        </w:tc>
        <w:tc>
          <w:tcPr>
            <w:tcW w:w="3600" w:type="dxa"/>
          </w:tcPr>
          <w:p w14:paraId="32A93930" w14:textId="77777777" w:rsidR="00166D42" w:rsidRDefault="002C6E64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Displayed an over-reach of using technology beyond skill level; and/or</w:t>
            </w:r>
          </w:p>
          <w:p w14:paraId="2103B377" w14:textId="77777777" w:rsidR="002C6E64" w:rsidRDefault="002C6E64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Did not utilize technology that would have been expected in a professional setting.</w:t>
            </w:r>
          </w:p>
        </w:tc>
        <w:tc>
          <w:tcPr>
            <w:tcW w:w="3690" w:type="dxa"/>
          </w:tcPr>
          <w:p w14:paraId="2608AB95" w14:textId="77777777" w:rsidR="00166D42" w:rsidRDefault="002C6E64">
            <w:pPr>
              <w:pStyle w:val="TableParagraph"/>
              <w:ind w:left="105" w:right="174"/>
              <w:jc w:val="both"/>
              <w:rPr>
                <w:sz w:val="20"/>
              </w:rPr>
            </w:pPr>
            <w:r>
              <w:rPr>
                <w:sz w:val="20"/>
              </w:rPr>
              <w:t>Did not use technology; and/or</w:t>
            </w:r>
          </w:p>
          <w:p w14:paraId="35AB3451" w14:textId="77777777" w:rsidR="002C6E64" w:rsidRDefault="002C6E64">
            <w:pPr>
              <w:pStyle w:val="TableParagraph"/>
              <w:ind w:left="105" w:right="174"/>
              <w:jc w:val="both"/>
              <w:rPr>
                <w:sz w:val="20"/>
              </w:rPr>
            </w:pPr>
            <w:r>
              <w:rPr>
                <w:sz w:val="20"/>
              </w:rPr>
              <w:t>Used technology in a way that seriously distracted from content.</w:t>
            </w:r>
          </w:p>
        </w:tc>
      </w:tr>
    </w:tbl>
    <w:p w14:paraId="7DB0FD90" w14:textId="77777777" w:rsidR="002C6E64" w:rsidRDefault="002C6E64" w:rsidP="002C6E64">
      <w:pPr>
        <w:pStyle w:val="BodyText"/>
        <w:ind w:left="100"/>
      </w:pPr>
      <w:r>
        <w:t xml:space="preserve">                   NOTE: Grea</w:t>
      </w:r>
      <w:r w:rsidR="006F17AC">
        <w:t>ter emphasis is placed on the “Content” and “Application to D</w:t>
      </w:r>
      <w:r>
        <w:t>iscipline” categories; however, all the categories are important</w:t>
      </w:r>
      <w:r w:rsidR="006F17AC">
        <w:t>.</w:t>
      </w:r>
    </w:p>
    <w:p w14:paraId="09FC69BD" w14:textId="77777777" w:rsidR="00AD345A" w:rsidRDefault="00AD345A">
      <w:pPr>
        <w:pStyle w:val="BodyText"/>
        <w:spacing w:before="9"/>
        <w:rPr>
          <w:b/>
          <w:sz w:val="38"/>
        </w:rPr>
      </w:pPr>
    </w:p>
    <w:p w14:paraId="337124D8" w14:textId="77777777" w:rsidR="002C6E64" w:rsidRDefault="002C6E64">
      <w:pPr>
        <w:pStyle w:val="BodyText"/>
        <w:ind w:left="100"/>
      </w:pPr>
    </w:p>
    <w:sectPr w:rsidR="002C6E64" w:rsidSect="00AC6529">
      <w:type w:val="continuous"/>
      <w:pgSz w:w="15840" w:h="12240" w:orient="landscape"/>
      <w:pgMar w:top="540" w:right="117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ED98" w14:textId="77777777" w:rsidR="005A56D1" w:rsidRDefault="005A56D1" w:rsidP="004D2C9B">
      <w:r>
        <w:separator/>
      </w:r>
    </w:p>
  </w:endnote>
  <w:endnote w:type="continuationSeparator" w:id="0">
    <w:p w14:paraId="6AC3CE92" w14:textId="77777777" w:rsidR="005A56D1" w:rsidRDefault="005A56D1" w:rsidP="004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6463" w14:textId="77777777" w:rsidR="005A56D1" w:rsidRDefault="005A56D1" w:rsidP="004D2C9B">
      <w:r>
        <w:separator/>
      </w:r>
    </w:p>
  </w:footnote>
  <w:footnote w:type="continuationSeparator" w:id="0">
    <w:p w14:paraId="1C605260" w14:textId="77777777" w:rsidR="005A56D1" w:rsidRDefault="005A56D1" w:rsidP="004D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A52"/>
    <w:multiLevelType w:val="hybridMultilevel"/>
    <w:tmpl w:val="2F121E0E"/>
    <w:lvl w:ilvl="0" w:tplc="85B2A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ExMzcyMjUxMjRS0lEKTi0uzszPAykwrAUAV7VyLCwAAAA="/>
  </w:docVars>
  <w:rsids>
    <w:rsidRoot w:val="00AD345A"/>
    <w:rsid w:val="000B4726"/>
    <w:rsid w:val="00166D42"/>
    <w:rsid w:val="001D1D72"/>
    <w:rsid w:val="00212E19"/>
    <w:rsid w:val="00226E04"/>
    <w:rsid w:val="002C6E64"/>
    <w:rsid w:val="003F7E42"/>
    <w:rsid w:val="004D2C9B"/>
    <w:rsid w:val="005A3043"/>
    <w:rsid w:val="005A56D1"/>
    <w:rsid w:val="005B550D"/>
    <w:rsid w:val="006F17AC"/>
    <w:rsid w:val="008275C7"/>
    <w:rsid w:val="00AC6529"/>
    <w:rsid w:val="00AD345A"/>
    <w:rsid w:val="00D81A02"/>
    <w:rsid w:val="00DD0A69"/>
    <w:rsid w:val="00F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9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9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2020-12-28T23:23:00Z</dcterms:created>
  <dcterms:modified xsi:type="dcterms:W3CDTF">2020-12-28T23:23:00Z</dcterms:modified>
</cp:coreProperties>
</file>