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044BBF99" w:rsidR="007D1346" w:rsidRPr="007D1346" w:rsidRDefault="00E53F74" w:rsidP="007D1346">
      <w:pPr>
        <w:spacing w:after="0" w:line="240" w:lineRule="auto"/>
        <w:jc w:val="center"/>
        <w:rPr>
          <w:rFonts w:eastAsia="Times New Roman" w:cs="Times New Roman"/>
          <w:b/>
          <w:bCs/>
          <w:sz w:val="24"/>
          <w:szCs w:val="24"/>
        </w:rPr>
      </w:pPr>
      <w:r>
        <w:rPr>
          <w:rFonts w:eastAsia="Times New Roman" w:cs="Times New Roman"/>
          <w:b/>
          <w:bCs/>
          <w:sz w:val="24"/>
          <w:szCs w:val="24"/>
        </w:rPr>
        <w:t>December 6</w:t>
      </w:r>
      <w:r w:rsidRPr="00CC6C01">
        <w:rPr>
          <w:rFonts w:eastAsia="Times New Roman" w:cs="Times New Roman"/>
          <w:b/>
          <w:bCs/>
          <w:sz w:val="24"/>
          <w:szCs w:val="24"/>
          <w:vertAlign w:val="superscript"/>
        </w:rPr>
        <w:t>th</w:t>
      </w:r>
      <w:r w:rsidR="007D1346" w:rsidRPr="007D1346">
        <w:rPr>
          <w:rFonts w:eastAsia="Times New Roman" w:cs="Times New Roman"/>
          <w:b/>
          <w:bCs/>
          <w:sz w:val="24"/>
          <w:szCs w:val="24"/>
        </w:rPr>
        <w:t>, 201</w:t>
      </w:r>
      <w:r w:rsidR="00EA6B17">
        <w:rPr>
          <w:rFonts w:eastAsia="Times New Roman" w:cs="Times New Roman"/>
          <w:b/>
          <w:bCs/>
          <w:sz w:val="24"/>
          <w:szCs w:val="24"/>
        </w:rPr>
        <w:t>9</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18C1B6A8"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00245B16" w:rsidRPr="00245B16">
        <w:rPr>
          <w:rFonts w:eastAsia="Times New Roman" w:cs="Times New Roman"/>
          <w:bCs/>
          <w:sz w:val="24"/>
          <w:szCs w:val="24"/>
        </w:rPr>
        <w:t xml:space="preserve"> </w:t>
      </w:r>
      <w:r w:rsidR="00245B16" w:rsidRPr="007B30B1">
        <w:rPr>
          <w:rFonts w:eastAsia="Times New Roman" w:cs="Times New Roman"/>
          <w:bCs/>
          <w:sz w:val="24"/>
          <w:szCs w:val="24"/>
        </w:rPr>
        <w:t>Dr. Rick Anderson</w:t>
      </w:r>
      <w:r w:rsidR="00245B16">
        <w:rPr>
          <w:rFonts w:eastAsia="Times New Roman" w:cs="Times New Roman"/>
          <w:bCs/>
          <w:sz w:val="24"/>
          <w:szCs w:val="24"/>
        </w:rPr>
        <w:t xml:space="preserve">, </w:t>
      </w:r>
      <w:r w:rsidR="00E53F74">
        <w:rPr>
          <w:rFonts w:eastAsia="Times New Roman" w:cs="Times New Roman"/>
          <w:sz w:val="24"/>
          <w:szCs w:val="24"/>
        </w:rPr>
        <w:t>M</w:t>
      </w:r>
      <w:r w:rsidR="00597030">
        <w:rPr>
          <w:rFonts w:eastAsia="Times New Roman" w:cs="Times New Roman"/>
          <w:sz w:val="24"/>
          <w:szCs w:val="24"/>
        </w:rPr>
        <w:t>r. Godwin Gyimah,</w:t>
      </w:r>
      <w:r w:rsidR="00E53F74" w:rsidRPr="00E53F74">
        <w:rPr>
          <w:rFonts w:eastAsia="Times New Roman" w:cs="Times New Roman"/>
          <w:bCs/>
          <w:sz w:val="24"/>
          <w:szCs w:val="24"/>
        </w:rPr>
        <w:t xml:space="preserve"> </w:t>
      </w:r>
      <w:r w:rsidR="00E53F74" w:rsidRPr="007B30B1">
        <w:rPr>
          <w:rFonts w:eastAsia="Times New Roman" w:cs="Times New Roman"/>
          <w:bCs/>
          <w:sz w:val="24"/>
          <w:szCs w:val="24"/>
        </w:rPr>
        <w:t>Dr. Nichole Hugo</w:t>
      </w:r>
      <w:r w:rsidR="00E53F74">
        <w:rPr>
          <w:rFonts w:eastAsia="Times New Roman" w:cs="Times New Roman"/>
          <w:bCs/>
          <w:sz w:val="24"/>
          <w:szCs w:val="24"/>
        </w:rPr>
        <w:t xml:space="preserve">, </w:t>
      </w:r>
      <w:r w:rsidR="008F1CDC" w:rsidRPr="00424316">
        <w:rPr>
          <w:rFonts w:eastAsia="Times New Roman" w:cs="Times New Roman"/>
          <w:sz w:val="24"/>
          <w:szCs w:val="24"/>
        </w:rPr>
        <w:t>Dr. Vanesa Landrus</w:t>
      </w:r>
      <w:r w:rsidR="008F1CDC">
        <w:rPr>
          <w:rFonts w:eastAsia="Times New Roman" w:cs="Times New Roman"/>
          <w:sz w:val="24"/>
          <w:szCs w:val="24"/>
        </w:rPr>
        <w:t>,</w:t>
      </w:r>
      <w:r w:rsidR="00245B16">
        <w:rPr>
          <w:rFonts w:eastAsia="Times New Roman" w:cs="Times New Roman"/>
          <w:sz w:val="24"/>
          <w:szCs w:val="24"/>
        </w:rPr>
        <w:t xml:space="preserve"> </w:t>
      </w:r>
      <w:r w:rsidR="00245B16" w:rsidRPr="00245B16">
        <w:rPr>
          <w:rFonts w:eastAsia="Times New Roman" w:cs="Times New Roman"/>
          <w:sz w:val="24"/>
          <w:szCs w:val="24"/>
        </w:rPr>
        <w:t>Dr. Mei-Ling Li</w:t>
      </w:r>
      <w:r w:rsidR="00245B16">
        <w:rPr>
          <w:rFonts w:eastAsia="Times New Roman" w:cs="Times New Roman"/>
          <w:sz w:val="24"/>
          <w:szCs w:val="24"/>
        </w:rPr>
        <w:t>,</w:t>
      </w:r>
      <w:r w:rsidR="00D663B9" w:rsidRPr="00D663B9">
        <w:rPr>
          <w:rFonts w:eastAsia="Times New Roman" w:cs="Times New Roman"/>
          <w:sz w:val="24"/>
          <w:szCs w:val="24"/>
        </w:rPr>
        <w:t xml:space="preserve"> </w:t>
      </w:r>
      <w:r w:rsidR="00D663B9">
        <w:rPr>
          <w:rFonts w:eastAsia="Times New Roman" w:cs="Times New Roman"/>
          <w:sz w:val="24"/>
          <w:szCs w:val="24"/>
        </w:rPr>
        <w:t xml:space="preserve">Dr. Jeanne Okrasinski, </w:t>
      </w:r>
      <w:r w:rsidR="00597030">
        <w:rPr>
          <w:rFonts w:eastAsia="Times New Roman" w:cs="Times New Roman"/>
          <w:sz w:val="24"/>
          <w:szCs w:val="24"/>
        </w:rPr>
        <w:t>Dr.</w:t>
      </w:r>
      <w:r w:rsidR="0097324F">
        <w:rPr>
          <w:rFonts w:eastAsia="Times New Roman" w:cs="Times New Roman"/>
          <w:sz w:val="24"/>
          <w:szCs w:val="24"/>
        </w:rPr>
        <w:t xml:space="preserve"> </w:t>
      </w:r>
      <w:r w:rsidR="00597030">
        <w:rPr>
          <w:rFonts w:eastAsia="Times New Roman" w:cs="Times New Roman"/>
          <w:sz w:val="24"/>
          <w:szCs w:val="24"/>
        </w:rPr>
        <w:t>Bailey</w:t>
      </w:r>
      <w:r w:rsidR="004B53A0">
        <w:rPr>
          <w:rFonts w:eastAsia="Times New Roman" w:cs="Times New Roman"/>
          <w:sz w:val="24"/>
          <w:szCs w:val="24"/>
        </w:rPr>
        <w:t xml:space="preserve"> </w:t>
      </w:r>
      <w:r w:rsidR="00597030">
        <w:rPr>
          <w:rFonts w:eastAsia="Times New Roman" w:cs="Times New Roman"/>
          <w:sz w:val="24"/>
          <w:szCs w:val="24"/>
        </w:rPr>
        <w:t>Young</w:t>
      </w:r>
    </w:p>
    <w:p w14:paraId="3E579136" w14:textId="77777777" w:rsidR="007D1346" w:rsidRDefault="007D1346" w:rsidP="007D1346">
      <w:pPr>
        <w:spacing w:after="0" w:line="240" w:lineRule="auto"/>
        <w:rPr>
          <w:rFonts w:eastAsia="Times New Roman" w:cs="Times New Roman"/>
          <w:b/>
          <w:bCs/>
          <w:sz w:val="24"/>
          <w:szCs w:val="24"/>
        </w:rPr>
      </w:pPr>
    </w:p>
    <w:p w14:paraId="21AB3475" w14:textId="71A51CEE"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Members absent:</w:t>
      </w:r>
      <w:r w:rsidR="00E53F74" w:rsidRPr="007D1346">
        <w:rPr>
          <w:rFonts w:eastAsia="Times New Roman" w:cs="Times New Roman"/>
          <w:sz w:val="24"/>
          <w:szCs w:val="24"/>
        </w:rPr>
        <w:t xml:space="preserve"> </w:t>
      </w:r>
      <w:r w:rsidR="00E53F74">
        <w:rPr>
          <w:rFonts w:eastAsia="Times New Roman" w:cs="Times New Roman"/>
          <w:sz w:val="24"/>
          <w:szCs w:val="24"/>
        </w:rPr>
        <w:t xml:space="preserve">Dr. Ahmed Abou-Zaid, </w:t>
      </w:r>
      <w:r w:rsidR="00E53F74" w:rsidRPr="00854183">
        <w:rPr>
          <w:rFonts w:eastAsia="Times New Roman" w:cs="Times New Roman"/>
          <w:sz w:val="24"/>
          <w:szCs w:val="24"/>
        </w:rPr>
        <w:t>Dr. Kristin Brown</w:t>
      </w:r>
      <w:r w:rsidR="00E53F74">
        <w:rPr>
          <w:rFonts w:eastAsia="Times New Roman" w:cs="Times New Roman"/>
          <w:sz w:val="24"/>
          <w:szCs w:val="24"/>
        </w:rPr>
        <w:t xml:space="preserve">, </w:t>
      </w:r>
      <w:r w:rsidR="00E53F74" w:rsidRPr="007B30B1">
        <w:rPr>
          <w:rFonts w:eastAsia="Times New Roman" w:cs="Times New Roman"/>
          <w:bCs/>
          <w:sz w:val="24"/>
          <w:szCs w:val="24"/>
        </w:rPr>
        <w:t>Ms. Mary Fleming</w:t>
      </w:r>
      <w:r w:rsidR="00E53F74">
        <w:rPr>
          <w:rFonts w:eastAsia="Times New Roman" w:cs="Times New Roman"/>
          <w:bCs/>
          <w:sz w:val="24"/>
          <w:szCs w:val="24"/>
        </w:rPr>
        <w:t>,</w:t>
      </w:r>
      <w:r w:rsidR="00854183">
        <w:rPr>
          <w:rFonts w:eastAsia="Times New Roman" w:cs="Times New Roman"/>
          <w:b/>
          <w:bCs/>
          <w:sz w:val="24"/>
          <w:szCs w:val="24"/>
        </w:rPr>
        <w:t xml:space="preserve"> </w:t>
      </w:r>
      <w:r w:rsidR="00E53F74">
        <w:rPr>
          <w:rFonts w:eastAsia="Times New Roman" w:cs="Times New Roman"/>
          <w:sz w:val="24"/>
          <w:szCs w:val="24"/>
        </w:rPr>
        <w:t>Dr.</w:t>
      </w:r>
      <w:r w:rsidR="00E53F74" w:rsidRPr="00245B16">
        <w:rPr>
          <w:rFonts w:eastAsia="Times New Roman" w:cs="Times New Roman"/>
          <w:bCs/>
          <w:sz w:val="24"/>
          <w:szCs w:val="24"/>
        </w:rPr>
        <w:t xml:space="preserve"> </w:t>
      </w:r>
      <w:r w:rsidR="00E53F74">
        <w:rPr>
          <w:rFonts w:eastAsia="Times New Roman" w:cs="Times New Roman"/>
          <w:bCs/>
          <w:sz w:val="24"/>
          <w:szCs w:val="24"/>
        </w:rPr>
        <w:t xml:space="preserve">Catherine Polydore, </w:t>
      </w:r>
      <w:r w:rsidR="00E53F74">
        <w:rPr>
          <w:rFonts w:eastAsia="Times New Roman" w:cs="Times New Roman"/>
          <w:sz w:val="24"/>
          <w:szCs w:val="24"/>
        </w:rPr>
        <w:t>Dr. Tina Wang</w:t>
      </w:r>
    </w:p>
    <w:p w14:paraId="40083E67" w14:textId="77777777" w:rsidR="00444194" w:rsidRPr="007D1346" w:rsidRDefault="00444194" w:rsidP="007D1346">
      <w:pPr>
        <w:spacing w:after="0" w:line="240" w:lineRule="auto"/>
        <w:rPr>
          <w:rFonts w:eastAsia="Times New Roman" w:cs="Times New Roman"/>
          <w:b/>
          <w:bCs/>
          <w:sz w:val="24"/>
          <w:szCs w:val="24"/>
        </w:rPr>
      </w:pPr>
    </w:p>
    <w:p w14:paraId="12C16B7B" w14:textId="570576F7" w:rsid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00245B16" w:rsidRPr="00245B16">
        <w:rPr>
          <w:rFonts w:eastAsia="Times New Roman" w:cs="Times New Roman"/>
          <w:sz w:val="24"/>
          <w:szCs w:val="24"/>
        </w:rPr>
        <w:t xml:space="preserve"> </w:t>
      </w:r>
      <w:r w:rsidR="00245B16" w:rsidRPr="00854183">
        <w:rPr>
          <w:rFonts w:eastAsia="Times New Roman" w:cs="Times New Roman"/>
          <w:sz w:val="24"/>
          <w:szCs w:val="24"/>
        </w:rPr>
        <w:t>Dr. Claudia Janssen Danyi</w:t>
      </w:r>
      <w:r w:rsidR="00245B16">
        <w:rPr>
          <w:rFonts w:eastAsia="Times New Roman" w:cs="Times New Roman"/>
          <w:sz w:val="24"/>
          <w:szCs w:val="24"/>
        </w:rPr>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p>
    <w:p w14:paraId="622086BA" w14:textId="14DD71D4" w:rsidR="00597030" w:rsidRDefault="00597030" w:rsidP="007D1346">
      <w:pPr>
        <w:spacing w:after="0" w:line="240" w:lineRule="auto"/>
        <w:rPr>
          <w:rFonts w:eastAsia="Times New Roman" w:cs="Times New Roman"/>
          <w:sz w:val="24"/>
          <w:szCs w:val="24"/>
        </w:rPr>
      </w:pPr>
    </w:p>
    <w:p w14:paraId="0E6486D8" w14:textId="7FD4D043" w:rsidR="00597030" w:rsidRDefault="00597030" w:rsidP="007D1346">
      <w:pPr>
        <w:spacing w:after="0" w:line="240" w:lineRule="auto"/>
        <w:rPr>
          <w:rFonts w:eastAsia="Times New Roman" w:cs="Times New Roman"/>
          <w:sz w:val="24"/>
          <w:szCs w:val="24"/>
        </w:rPr>
      </w:pPr>
      <w:r w:rsidRPr="0090057F">
        <w:rPr>
          <w:rFonts w:eastAsia="Times New Roman" w:cs="Times New Roman"/>
          <w:b/>
          <w:sz w:val="24"/>
          <w:szCs w:val="24"/>
        </w:rPr>
        <w:t>Ex-officio absent:</w:t>
      </w:r>
      <w:r>
        <w:rPr>
          <w:rFonts w:eastAsia="Times New Roman" w:cs="Times New Roman"/>
          <w:sz w:val="24"/>
          <w:szCs w:val="24"/>
        </w:rPr>
        <w:t xml:space="preserve"> </w:t>
      </w:r>
      <w:r w:rsidR="00E53F74" w:rsidRPr="007D1346">
        <w:rPr>
          <w:rFonts w:eastAsia="Times New Roman" w:cs="Times New Roman"/>
          <w:sz w:val="24"/>
          <w:szCs w:val="24"/>
        </w:rPr>
        <w:t>Dr. Ryan Hendrickson</w:t>
      </w:r>
      <w:r w:rsidR="00E53F74">
        <w:rPr>
          <w:rFonts w:eastAsia="Times New Roman" w:cs="Times New Roman"/>
          <w:sz w:val="24"/>
          <w:szCs w:val="24"/>
        </w:rPr>
        <w:t xml:space="preserve">, </w:t>
      </w:r>
      <w:r>
        <w:rPr>
          <w:rFonts w:eastAsia="Times New Roman" w:cs="Times New Roman"/>
          <w:sz w:val="24"/>
          <w:szCs w:val="24"/>
        </w:rPr>
        <w:t>Ms. Sara Schmidt</w:t>
      </w:r>
      <w:r w:rsidR="00854183">
        <w:rPr>
          <w:rFonts w:eastAsia="Times New Roman" w:cs="Times New Roman"/>
          <w:sz w:val="24"/>
          <w:szCs w:val="24"/>
        </w:rPr>
        <w:t xml:space="preserve">, </w:t>
      </w:r>
      <w:r w:rsidR="00854183" w:rsidRPr="00854183">
        <w:rPr>
          <w:rFonts w:eastAsia="Times New Roman" w:cs="Times New Roman"/>
          <w:sz w:val="24"/>
          <w:szCs w:val="24"/>
        </w:rPr>
        <w:t>Dr. Tanya Willard</w:t>
      </w:r>
    </w:p>
    <w:p w14:paraId="60A9C400" w14:textId="3F70EBD1" w:rsidR="00424316" w:rsidRDefault="00424316" w:rsidP="007D1346">
      <w:pPr>
        <w:spacing w:after="0" w:line="240" w:lineRule="auto"/>
        <w:rPr>
          <w:rFonts w:eastAsia="Times New Roman" w:cs="Times New Roman"/>
          <w:sz w:val="24"/>
          <w:szCs w:val="24"/>
        </w:rPr>
      </w:pPr>
    </w:p>
    <w:p w14:paraId="6A138D89" w14:textId="26C9891F"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Visitor</w:t>
      </w:r>
      <w:r w:rsidR="00CE4442">
        <w:rPr>
          <w:rFonts w:eastAsia="Times New Roman" w:cs="Times New Roman"/>
          <w:b/>
          <w:sz w:val="24"/>
          <w:szCs w:val="24"/>
        </w:rPr>
        <w:t>s</w:t>
      </w:r>
      <w:r w:rsidRPr="00025E1C">
        <w:rPr>
          <w:rFonts w:eastAsia="Times New Roman" w:cs="Times New Roman"/>
          <w:b/>
          <w:sz w:val="24"/>
          <w:szCs w:val="24"/>
        </w:rPr>
        <w:t xml:space="preserve"> present: </w:t>
      </w:r>
      <w:r w:rsidR="00527B2C">
        <w:rPr>
          <w:rFonts w:eastAsia="Times New Roman" w:cs="Times New Roman"/>
          <w:sz w:val="24"/>
          <w:szCs w:val="24"/>
        </w:rPr>
        <w:t>Ms. Bethanny Cougill,</w:t>
      </w:r>
      <w:r w:rsidR="00245B16" w:rsidDel="00245B16">
        <w:rPr>
          <w:rFonts w:eastAsia="Times New Roman" w:cs="Times New Roman"/>
          <w:sz w:val="24"/>
          <w:szCs w:val="24"/>
        </w:rPr>
        <w:t xml:space="preserve"> </w:t>
      </w:r>
      <w:r w:rsidR="00527B2C" w:rsidRPr="00527B2C">
        <w:rPr>
          <w:rFonts w:eastAsia="Times New Roman" w:cs="Times New Roman"/>
          <w:sz w:val="24"/>
          <w:szCs w:val="24"/>
        </w:rPr>
        <w:t>Ms. Emily Tooy</w:t>
      </w:r>
      <w:r w:rsidR="00E53F74">
        <w:rPr>
          <w:rFonts w:eastAsia="Times New Roman" w:cs="Times New Roman"/>
          <w:sz w:val="24"/>
          <w:szCs w:val="24"/>
        </w:rPr>
        <w:t xml:space="preserve">, Ms. Lauren Schuberth </w:t>
      </w:r>
      <w:r w:rsidR="00527B2C">
        <w:rPr>
          <w:rFonts w:eastAsia="Times New Roman" w:cs="Times New Roman"/>
          <w:sz w:val="24"/>
          <w:szCs w:val="24"/>
        </w:rPr>
        <w:t xml:space="preserve"> </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25D37140" w14:textId="2246A482" w:rsidR="00E53F74" w:rsidRDefault="00E53F74" w:rsidP="00CC6C01">
      <w:pPr>
        <w:numPr>
          <w:ilvl w:val="0"/>
          <w:numId w:val="2"/>
        </w:numPr>
        <w:spacing w:line="256" w:lineRule="auto"/>
        <w:ind w:left="990" w:hanging="630"/>
        <w:contextualSpacing/>
        <w:rPr>
          <w:rFonts w:eastAsia="Calibri" w:cs="Times New Roman"/>
        </w:rPr>
      </w:pPr>
      <w:r w:rsidRPr="00CC6C01">
        <w:rPr>
          <w:rFonts w:eastAsia="Calibri" w:cs="Times New Roman"/>
          <w:b/>
        </w:rPr>
        <w:t>Welcome</w:t>
      </w:r>
      <w:r>
        <w:rPr>
          <w:rFonts w:eastAsia="Calibri" w:cs="Times New Roman"/>
          <w:b/>
        </w:rPr>
        <w:br/>
      </w:r>
      <w:r>
        <w:rPr>
          <w:rFonts w:eastAsia="Calibri" w:cs="Times New Roman"/>
          <w:b/>
        </w:rPr>
        <w:br/>
      </w:r>
      <w:r>
        <w:rPr>
          <w:rFonts w:eastAsia="Calibri" w:cs="Times New Roman"/>
        </w:rPr>
        <w:t>At 9:01 Dr. Rick Anderson opened the meeting since the Chair, Dr. Tina Wang</w:t>
      </w:r>
      <w:r w:rsidR="00F56A7C">
        <w:rPr>
          <w:rFonts w:eastAsia="Calibri" w:cs="Times New Roman"/>
        </w:rPr>
        <w:t>,</w:t>
      </w:r>
      <w:r>
        <w:rPr>
          <w:rFonts w:eastAsia="Calibri" w:cs="Times New Roman"/>
        </w:rPr>
        <w:t xml:space="preserve"> was absent. </w:t>
      </w:r>
      <w:r w:rsidR="00E22247" w:rsidRPr="00CC6C01">
        <w:rPr>
          <w:rFonts w:eastAsia="Calibri" w:cs="Times New Roman"/>
        </w:rPr>
        <w:br/>
      </w:r>
      <w:r w:rsidR="00E22247" w:rsidRPr="00CC6C01">
        <w:rPr>
          <w:rFonts w:eastAsia="Calibri" w:cs="Times New Roman"/>
        </w:rPr>
        <w:br/>
        <w:t>1.</w:t>
      </w:r>
      <w:r w:rsidRPr="00CC6C01">
        <w:rPr>
          <w:rFonts w:eastAsia="Calibri" w:cs="Times New Roman"/>
        </w:rPr>
        <w:t xml:space="preserve">  </w:t>
      </w:r>
      <w:r>
        <w:rPr>
          <w:rFonts w:eastAsia="Calibri" w:cs="Times New Roman"/>
        </w:rPr>
        <w:t xml:space="preserve">Approval of minutes:  At the time, there wasn’t a quorum of members, so the approval of minutes will need to be moved to the next meeting. </w:t>
      </w:r>
      <w:r>
        <w:rPr>
          <w:rFonts w:eastAsia="Calibri" w:cs="Times New Roman"/>
        </w:rPr>
        <w:br/>
      </w:r>
      <w:r>
        <w:rPr>
          <w:rFonts w:eastAsia="Calibri" w:cs="Times New Roman"/>
        </w:rPr>
        <w:br/>
        <w:t xml:space="preserve">2.  Study Abroad Student Membership Question: Dr. Rick Anderson explained that Mary Fleming, the current student representative for Study Abroad will be graduating in </w:t>
      </w:r>
      <w:proofErr w:type="gramStart"/>
      <w:r>
        <w:rPr>
          <w:rFonts w:eastAsia="Calibri" w:cs="Times New Roman"/>
        </w:rPr>
        <w:t>December, but</w:t>
      </w:r>
      <w:proofErr w:type="gramEnd"/>
      <w:r>
        <w:rPr>
          <w:rFonts w:eastAsia="Calibri" w:cs="Times New Roman"/>
        </w:rPr>
        <w:t xml:space="preserve"> plans to start graduate school in the Spring semester.  She is interested in continuing as the student representative even</w:t>
      </w:r>
      <w:r w:rsidR="00AE44CE">
        <w:rPr>
          <w:rFonts w:eastAsia="Calibri" w:cs="Times New Roman"/>
        </w:rPr>
        <w:t xml:space="preserve"> though she will no longer be an under</w:t>
      </w:r>
      <w:r>
        <w:rPr>
          <w:rFonts w:eastAsia="Calibri" w:cs="Times New Roman"/>
        </w:rPr>
        <w:t>graduate student.  Since her term lasts a year and she was chosen while</w:t>
      </w:r>
      <w:r w:rsidR="00F56A7C">
        <w:rPr>
          <w:rFonts w:eastAsia="Calibri" w:cs="Times New Roman"/>
        </w:rPr>
        <w:t xml:space="preserve"> she was</w:t>
      </w:r>
      <w:r>
        <w:rPr>
          <w:rFonts w:eastAsia="Calibri" w:cs="Times New Roman"/>
        </w:rPr>
        <w:t xml:space="preserve"> an undergraduate, </w:t>
      </w:r>
      <w:r w:rsidR="00AE44CE">
        <w:rPr>
          <w:rFonts w:eastAsia="Calibri" w:cs="Times New Roman"/>
        </w:rPr>
        <w:t xml:space="preserve">if it’s fine with the Council, she will be allowed to continue as the Study Abroad representative.  There were no concerns voiced by the council regarding this arrangement. </w:t>
      </w:r>
    </w:p>
    <w:p w14:paraId="603DAEC1" w14:textId="77777777" w:rsidR="00E53F74" w:rsidRDefault="00E53F74" w:rsidP="00CC6C01">
      <w:pPr>
        <w:spacing w:line="256" w:lineRule="auto"/>
        <w:contextualSpacing/>
        <w:rPr>
          <w:rFonts w:eastAsia="Calibri" w:cs="Times New Roman"/>
        </w:rPr>
      </w:pPr>
    </w:p>
    <w:p w14:paraId="682D786C" w14:textId="77777777" w:rsidR="00AE44CE" w:rsidRPr="00CC6C01" w:rsidRDefault="00AE44CE" w:rsidP="00CC6C01">
      <w:pPr>
        <w:pStyle w:val="ListParagraph"/>
        <w:numPr>
          <w:ilvl w:val="0"/>
          <w:numId w:val="2"/>
        </w:numPr>
        <w:spacing w:line="256" w:lineRule="auto"/>
        <w:ind w:left="990"/>
        <w:rPr>
          <w:rFonts w:eastAsia="Calibri" w:cs="Times New Roman"/>
          <w:b/>
        </w:rPr>
      </w:pPr>
      <w:r w:rsidRPr="00CC6C01">
        <w:rPr>
          <w:rFonts w:eastAsia="Calibri" w:cs="Times New Roman"/>
          <w:b/>
        </w:rPr>
        <w:t>Dean’s Report: Dr. Ryan Hendrickson</w:t>
      </w:r>
      <w:r>
        <w:rPr>
          <w:rFonts w:eastAsia="Calibri" w:cs="Times New Roman"/>
          <w:b/>
        </w:rPr>
        <w:br/>
      </w:r>
      <w:r>
        <w:rPr>
          <w:rFonts w:eastAsia="Calibri" w:cs="Times New Roman"/>
          <w:b/>
        </w:rPr>
        <w:br/>
      </w:r>
      <w:r>
        <w:rPr>
          <w:rFonts w:eastAsia="Calibri" w:cs="Times New Roman"/>
        </w:rPr>
        <w:t>(</w:t>
      </w:r>
      <w:r w:rsidRPr="00CC6C01">
        <w:rPr>
          <w:rFonts w:eastAsia="Calibri" w:cs="Times New Roman"/>
        </w:rPr>
        <w:t xml:space="preserve">Dean Hendrickson was unable to attend the </w:t>
      </w:r>
      <w:proofErr w:type="gramStart"/>
      <w:r w:rsidRPr="00CC6C01">
        <w:rPr>
          <w:rFonts w:eastAsia="Calibri" w:cs="Times New Roman"/>
        </w:rPr>
        <w:t>meeting</w:t>
      </w:r>
      <w:proofErr w:type="gramEnd"/>
      <w:r w:rsidRPr="00CC6C01">
        <w:rPr>
          <w:rFonts w:eastAsia="Calibri" w:cs="Times New Roman"/>
        </w:rPr>
        <w:t xml:space="preserve"> so Dr. Rick Anderson provided the Dean</w:t>
      </w:r>
      <w:r>
        <w:rPr>
          <w:rFonts w:eastAsia="Calibri" w:cs="Times New Roman"/>
        </w:rPr>
        <w:t>’s Report.)</w:t>
      </w:r>
    </w:p>
    <w:p w14:paraId="468F8BA2" w14:textId="1F8320FB" w:rsidR="00AE44CE" w:rsidRDefault="00AE44CE" w:rsidP="00CC6C01">
      <w:pPr>
        <w:ind w:left="1080"/>
      </w:pPr>
      <w:r w:rsidRPr="00CC6C01">
        <w:rPr>
          <w:rFonts w:eastAsia="Calibri" w:cs="Times New Roman"/>
        </w:rPr>
        <w:t xml:space="preserve">1.  </w:t>
      </w:r>
      <w:r w:rsidRPr="00311F72">
        <w:t>William V. Weber Program in Study Abroad</w:t>
      </w:r>
      <w:r>
        <w:t xml:space="preserve"> – Dr. Rick Anderson said that the Dean wanted the Council to know that Dr. William Weber has given a $100,000 gift to </w:t>
      </w:r>
      <w:r w:rsidR="00F56A7C">
        <w:t>the Office of Study Abroad.  Out of the total,</w:t>
      </w:r>
      <w:r>
        <w:t xml:space="preserve"> $60,000 will go towards the established endowment for future scholarships and $40,000 will be used for immediate scholarships.  Because of this very generous gift, the Study Abroad Office will now be called the William V. Weber Program in Study Abroad.  There will be an official ceremony in the spring and hopefully the Council will</w:t>
      </w:r>
      <w:r w:rsidR="00123885">
        <w:t xml:space="preserve"> be</w:t>
      </w:r>
      <w:r>
        <w:t xml:space="preserve"> able to attend.  Dean Hendrickson wanted to thank Dr. Weber for his continued commitment to the Study Abroad program. </w:t>
      </w:r>
      <w:r>
        <w:br/>
      </w:r>
      <w:r>
        <w:br/>
        <w:t xml:space="preserve">Dr. Vanesa Landrus asked if this name change would cause any confusion to students searching for the Study Abroad office online.  Mr. Andy Kabasele let </w:t>
      </w:r>
      <w:r w:rsidR="00F56A7C">
        <w:t xml:space="preserve">her and </w:t>
      </w:r>
      <w:r>
        <w:t>the Council know that the office w</w:t>
      </w:r>
      <w:r w:rsidR="00AD1C9E">
        <w:t>ould</w:t>
      </w:r>
      <w:r>
        <w:t xml:space="preserve"> still be</w:t>
      </w:r>
      <w:r w:rsidR="00F56A7C">
        <w:t xml:space="preserve"> </w:t>
      </w:r>
      <w:r>
        <w:t>Study Abroad and that any online search would still work when searching for</w:t>
      </w:r>
      <w:r w:rsidR="00F56A7C">
        <w:t xml:space="preserve"> only</w:t>
      </w:r>
      <w:r>
        <w:t xml:space="preserve"> “Study Abroad”.  </w:t>
      </w:r>
      <w:r w:rsidR="00AD1C9E">
        <w:t>Dr. Landrus was</w:t>
      </w:r>
      <w:r w:rsidR="00F56A7C">
        <w:t xml:space="preserve"> also</w:t>
      </w:r>
      <w:r w:rsidR="00AD1C9E">
        <w:t xml:space="preserve"> concerned that the Council was not informed about this name change prior to the decision.  Other Council members noted that these type of </w:t>
      </w:r>
      <w:r w:rsidR="00F56A7C">
        <w:t xml:space="preserve">name </w:t>
      </w:r>
      <w:r w:rsidR="00AD1C9E">
        <w:t xml:space="preserve">changes routinely occurred at </w:t>
      </w:r>
      <w:r w:rsidR="00F56A7C">
        <w:t xml:space="preserve">the </w:t>
      </w:r>
      <w:r w:rsidR="00AD1C9E">
        <w:t xml:space="preserve">administrative level.  Dr. </w:t>
      </w:r>
      <w:r w:rsidR="00AD1C9E" w:rsidRPr="00AD1C9E">
        <w:t>Claudia Janssen Danyi</w:t>
      </w:r>
      <w:r w:rsidR="00AD1C9E">
        <w:t xml:space="preserve"> asked if the new word “Program” </w:t>
      </w:r>
      <w:r w:rsidR="00F56A7C">
        <w:t>might</w:t>
      </w:r>
      <w:r w:rsidR="00AD1C9E">
        <w:t xml:space="preserve"> </w:t>
      </w:r>
      <w:r w:rsidR="00123885">
        <w:t xml:space="preserve">cause </w:t>
      </w:r>
      <w:r w:rsidR="00AD1C9E">
        <w:t>students</w:t>
      </w:r>
      <w:r w:rsidR="00123885">
        <w:t xml:space="preserve"> </w:t>
      </w:r>
      <w:r w:rsidR="00123885">
        <w:lastRenderedPageBreak/>
        <w:t>to</w:t>
      </w:r>
      <w:r w:rsidR="00AD1C9E">
        <w:t xml:space="preserve"> think there is only one Study Abroad program</w:t>
      </w:r>
      <w:r w:rsidR="00F56A7C">
        <w:t xml:space="preserve"> instead of hundreds</w:t>
      </w:r>
      <w:r w:rsidR="00123885">
        <w:t xml:space="preserve"> of individual programs</w:t>
      </w:r>
      <w:r w:rsidR="00F56A7C">
        <w:t xml:space="preserve"> to choose from. </w:t>
      </w:r>
      <w:r w:rsidR="00AD1C9E">
        <w:t xml:space="preserve">  Both Mr. Andy Kabasele and Ms. Emily Tooy explained that they couldn’t name the office in case of a move in the future and naming a program (department) has a different process than naming an office.  Mr. Kabasele also wanted to note that many of the students who received Dr. Weber’s scholarships this </w:t>
      </w:r>
      <w:r w:rsidR="009D79D3">
        <w:t xml:space="preserve">semester </w:t>
      </w:r>
      <w:r w:rsidR="00AD1C9E">
        <w:t>(8 total) would not have been able to participate without the additional funding from the scholarship</w:t>
      </w:r>
      <w:r w:rsidR="00F56A7C">
        <w:t>s</w:t>
      </w:r>
      <w:r w:rsidR="00AD1C9E">
        <w:t xml:space="preserve">.  Dr. Landrus asked if the discussion could continue at the next meeting when Dean Hendrickson was available to answer more questions. </w:t>
      </w:r>
    </w:p>
    <w:p w14:paraId="4B8FF3FB" w14:textId="07B1B355" w:rsidR="00AD1C9E" w:rsidRDefault="00AD1C9E" w:rsidP="00CC6C01">
      <w:pPr>
        <w:ind w:left="1080"/>
        <w:rPr>
          <w:rFonts w:eastAsia="Times New Roman" w:cs="Times New Roman"/>
          <w:sz w:val="24"/>
          <w:szCs w:val="24"/>
        </w:rPr>
      </w:pPr>
      <w:r>
        <w:t xml:space="preserve">2.  Global Culture Night Recap – </w:t>
      </w:r>
      <w:r>
        <w:rPr>
          <w:rFonts w:eastAsia="Times New Roman" w:cs="Times New Roman"/>
          <w:sz w:val="24"/>
          <w:szCs w:val="24"/>
        </w:rPr>
        <w:t>Mr. Godwin Gyimah and Ms. Bethanny Cougill updated the Council on the Global Culture Night</w:t>
      </w:r>
      <w:r w:rsidR="00F56A7C">
        <w:rPr>
          <w:rFonts w:eastAsia="Times New Roman" w:cs="Times New Roman"/>
          <w:sz w:val="24"/>
          <w:szCs w:val="24"/>
        </w:rPr>
        <w:t xml:space="preserve"> in November</w:t>
      </w:r>
      <w:r>
        <w:rPr>
          <w:rFonts w:eastAsia="Times New Roman" w:cs="Times New Roman"/>
          <w:sz w:val="24"/>
          <w:szCs w:val="24"/>
        </w:rPr>
        <w:t>.  They ha</w:t>
      </w:r>
      <w:r w:rsidR="00D663B9">
        <w:rPr>
          <w:rFonts w:eastAsia="Times New Roman" w:cs="Times New Roman"/>
          <w:sz w:val="24"/>
          <w:szCs w:val="24"/>
        </w:rPr>
        <w:t>d</w:t>
      </w:r>
      <w:r>
        <w:rPr>
          <w:rFonts w:eastAsia="Times New Roman" w:cs="Times New Roman"/>
          <w:sz w:val="24"/>
          <w:szCs w:val="24"/>
        </w:rPr>
        <w:t xml:space="preserve"> </w:t>
      </w:r>
      <w:r w:rsidR="00D77C14">
        <w:rPr>
          <w:rFonts w:eastAsia="Times New Roman" w:cs="Times New Roman"/>
          <w:sz w:val="24"/>
          <w:szCs w:val="24"/>
        </w:rPr>
        <w:t xml:space="preserve">a good crowd and are already thinking about how to make improvements for next year.  Ms. Cougill plans to request the Grand Ballroom next year </w:t>
      </w:r>
      <w:r w:rsidR="00F56A7C">
        <w:rPr>
          <w:rFonts w:eastAsia="Times New Roman" w:cs="Times New Roman"/>
          <w:sz w:val="24"/>
          <w:szCs w:val="24"/>
        </w:rPr>
        <w:t xml:space="preserve">so there will be </w:t>
      </w:r>
      <w:r w:rsidR="00D77C14">
        <w:rPr>
          <w:rFonts w:eastAsia="Times New Roman" w:cs="Times New Roman"/>
          <w:sz w:val="24"/>
          <w:szCs w:val="24"/>
        </w:rPr>
        <w:t xml:space="preserve">more room and a stage that will help people see </w:t>
      </w:r>
      <w:r w:rsidR="00CB6243">
        <w:rPr>
          <w:rFonts w:eastAsia="Times New Roman" w:cs="Times New Roman"/>
          <w:sz w:val="24"/>
          <w:szCs w:val="24"/>
        </w:rPr>
        <w:t xml:space="preserve">the performances </w:t>
      </w:r>
      <w:r w:rsidR="00D77C14">
        <w:rPr>
          <w:rFonts w:eastAsia="Times New Roman" w:cs="Times New Roman"/>
          <w:sz w:val="24"/>
          <w:szCs w:val="24"/>
        </w:rPr>
        <w:t xml:space="preserve">better. Overall they were happy with the outcome. </w:t>
      </w:r>
      <w:r w:rsidR="00CB6243">
        <w:rPr>
          <w:rFonts w:eastAsia="Times New Roman" w:cs="Times New Roman"/>
          <w:sz w:val="24"/>
          <w:szCs w:val="24"/>
        </w:rPr>
        <w:t xml:space="preserve"> They noted it was</w:t>
      </w:r>
      <w:r w:rsidR="00D77C14">
        <w:rPr>
          <w:rFonts w:eastAsia="Times New Roman" w:cs="Times New Roman"/>
          <w:sz w:val="24"/>
          <w:szCs w:val="24"/>
        </w:rPr>
        <w:t xml:space="preserve"> a very festive night. </w:t>
      </w:r>
    </w:p>
    <w:p w14:paraId="324939DF" w14:textId="18CB0286" w:rsidR="00D77C14" w:rsidRPr="00CC6C01" w:rsidRDefault="00D77C14" w:rsidP="00CC6C01">
      <w:pPr>
        <w:ind w:left="1080"/>
        <w:rPr>
          <w:sz w:val="24"/>
          <w:szCs w:val="24"/>
        </w:rPr>
      </w:pPr>
      <w:r w:rsidRPr="00CC6C01">
        <w:rPr>
          <w:sz w:val="24"/>
          <w:szCs w:val="24"/>
        </w:rPr>
        <w:t xml:space="preserve">3.  Commencement Flag Update – Dr. Rick Anderson explained that in the past only the flags for </w:t>
      </w:r>
      <w:r w:rsidR="00CB6243">
        <w:rPr>
          <w:sz w:val="24"/>
          <w:szCs w:val="24"/>
        </w:rPr>
        <w:t xml:space="preserve">the countries of </w:t>
      </w:r>
      <w:r w:rsidRPr="00CC6C01">
        <w:rPr>
          <w:sz w:val="24"/>
          <w:szCs w:val="24"/>
        </w:rPr>
        <w:t>students graduating were displayed at commencement, but sometimes OISS would miss a flag if someone applied to graduate late, or came a semester later to participate in commencement</w:t>
      </w:r>
      <w:r w:rsidR="00CB6243">
        <w:rPr>
          <w:sz w:val="24"/>
          <w:szCs w:val="24"/>
        </w:rPr>
        <w:t>, and a student might be hurt or offended because their flag was</w:t>
      </w:r>
      <w:r w:rsidR="00123885">
        <w:rPr>
          <w:sz w:val="24"/>
          <w:szCs w:val="24"/>
        </w:rPr>
        <w:t>n’t</w:t>
      </w:r>
      <w:r w:rsidR="00CB6243">
        <w:rPr>
          <w:sz w:val="24"/>
          <w:szCs w:val="24"/>
        </w:rPr>
        <w:t xml:space="preserve"> displayed</w:t>
      </w:r>
      <w:r w:rsidRPr="00CC6C01">
        <w:rPr>
          <w:sz w:val="24"/>
          <w:szCs w:val="24"/>
        </w:rPr>
        <w:t xml:space="preserve">.  </w:t>
      </w:r>
      <w:r w:rsidR="00CB6243">
        <w:rPr>
          <w:sz w:val="24"/>
          <w:szCs w:val="24"/>
        </w:rPr>
        <w:t>In</w:t>
      </w:r>
      <w:r w:rsidRPr="00CC6C01">
        <w:rPr>
          <w:sz w:val="24"/>
          <w:szCs w:val="24"/>
        </w:rPr>
        <w:t xml:space="preserve"> the future</w:t>
      </w:r>
      <w:r w:rsidR="00CB6243">
        <w:rPr>
          <w:sz w:val="24"/>
          <w:szCs w:val="24"/>
        </w:rPr>
        <w:t>, OISS</w:t>
      </w:r>
      <w:r w:rsidRPr="00CC6C01">
        <w:rPr>
          <w:sz w:val="24"/>
          <w:szCs w:val="24"/>
        </w:rPr>
        <w:t xml:space="preserve"> plan</w:t>
      </w:r>
      <w:r w:rsidR="00CB6243">
        <w:rPr>
          <w:sz w:val="24"/>
          <w:szCs w:val="24"/>
        </w:rPr>
        <w:t>s</w:t>
      </w:r>
      <w:r w:rsidRPr="00CC6C01">
        <w:rPr>
          <w:sz w:val="24"/>
          <w:szCs w:val="24"/>
        </w:rPr>
        <w:t xml:space="preserve"> to display all the country flags of international students, even if they aren’t graduating.  Ms. Bethanny Cougill mentioned that there are sixty countries currently represented at EIU, and this will be the first year to display all the flags, she hopes to make sure all the flags are displayed properly and</w:t>
      </w:r>
      <w:r w:rsidR="00CB6243">
        <w:rPr>
          <w:sz w:val="24"/>
          <w:szCs w:val="24"/>
        </w:rPr>
        <w:t xml:space="preserve"> to measure </w:t>
      </w:r>
      <w:r w:rsidRPr="00CC6C01">
        <w:rPr>
          <w:sz w:val="24"/>
          <w:szCs w:val="24"/>
        </w:rPr>
        <w:t xml:space="preserve">how much time it </w:t>
      </w:r>
      <w:r w:rsidR="00CB6243">
        <w:rPr>
          <w:sz w:val="24"/>
          <w:szCs w:val="24"/>
        </w:rPr>
        <w:t xml:space="preserve">will </w:t>
      </w:r>
      <w:r w:rsidRPr="00CC6C01">
        <w:rPr>
          <w:sz w:val="24"/>
          <w:szCs w:val="24"/>
        </w:rPr>
        <w:t xml:space="preserve">take to set them </w:t>
      </w:r>
      <w:r w:rsidR="00CB6243" w:rsidRPr="00CC6C01">
        <w:rPr>
          <w:sz w:val="24"/>
          <w:szCs w:val="24"/>
        </w:rPr>
        <w:t>up and take them down to store</w:t>
      </w:r>
      <w:r w:rsidR="00CB6243">
        <w:rPr>
          <w:sz w:val="24"/>
          <w:szCs w:val="24"/>
        </w:rPr>
        <w:t xml:space="preserve"> properly</w:t>
      </w:r>
      <w:r w:rsidR="00CB6243" w:rsidRPr="00CC6C01">
        <w:rPr>
          <w:sz w:val="24"/>
          <w:szCs w:val="24"/>
        </w:rPr>
        <w:t>.</w:t>
      </w:r>
    </w:p>
    <w:p w14:paraId="5A8B2668" w14:textId="6132E5A5" w:rsidR="00AE44CE" w:rsidRPr="00CC6C01" w:rsidRDefault="00AE44CE" w:rsidP="00CC6C01">
      <w:pPr>
        <w:pStyle w:val="ListParagraph"/>
        <w:spacing w:line="256" w:lineRule="auto"/>
        <w:ind w:left="990"/>
        <w:rPr>
          <w:rFonts w:eastAsia="Calibri" w:cs="Times New Roman"/>
          <w:b/>
        </w:rPr>
      </w:pPr>
    </w:p>
    <w:p w14:paraId="65FB5CA8" w14:textId="62AD3485" w:rsidR="00B005E4" w:rsidRPr="00EB22BD" w:rsidRDefault="009B22A6" w:rsidP="0090057F">
      <w:pPr>
        <w:pStyle w:val="ListParagraph"/>
        <w:numPr>
          <w:ilvl w:val="0"/>
          <w:numId w:val="2"/>
        </w:numPr>
        <w:spacing w:line="256" w:lineRule="auto"/>
        <w:ind w:left="990"/>
        <w:rPr>
          <w:rFonts w:eastAsia="Calibri" w:cs="Times New Roman"/>
          <w:b/>
        </w:rPr>
      </w:pPr>
      <w:r w:rsidRPr="00EB22BD">
        <w:rPr>
          <w:rFonts w:eastAsia="Calibri" w:cs="Times New Roman"/>
          <w:b/>
        </w:rPr>
        <w:t>Reports</w:t>
      </w:r>
      <w:r w:rsidR="00600C2E" w:rsidRPr="00EB22BD">
        <w:rPr>
          <w:rFonts w:eastAsia="Calibri" w:cs="Times New Roman"/>
        </w:rPr>
        <w:br/>
      </w:r>
    </w:p>
    <w:p w14:paraId="1D4D9B57" w14:textId="058FFD25" w:rsidR="00B005E4" w:rsidRPr="007B30B1" w:rsidRDefault="00B005E4"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Study Abroad: </w:t>
      </w:r>
      <w:r w:rsidR="009B22A6" w:rsidRPr="007B30B1">
        <w:rPr>
          <w:rFonts w:eastAsia="Calibri" w:cs="Times New Roman"/>
          <w:b/>
        </w:rPr>
        <w:t>M</w:t>
      </w:r>
      <w:r w:rsidRPr="007B30B1">
        <w:rPr>
          <w:rFonts w:eastAsia="Calibri" w:cs="Times New Roman"/>
          <w:b/>
        </w:rPr>
        <w:t xml:space="preserve">r. </w:t>
      </w:r>
      <w:r w:rsidR="009B22A6" w:rsidRPr="007B30B1">
        <w:rPr>
          <w:rFonts w:eastAsia="Calibri" w:cs="Times New Roman"/>
          <w:b/>
        </w:rPr>
        <w:t>Mutombo Andy Ka</w:t>
      </w:r>
      <w:r w:rsidR="00444194" w:rsidRPr="007B30B1">
        <w:rPr>
          <w:rFonts w:eastAsia="Calibri" w:cs="Times New Roman"/>
          <w:b/>
        </w:rPr>
        <w:t>b</w:t>
      </w:r>
      <w:r w:rsidR="009B22A6" w:rsidRPr="007B30B1">
        <w:rPr>
          <w:rFonts w:eastAsia="Calibri" w:cs="Times New Roman"/>
          <w:b/>
        </w:rPr>
        <w:t>asele</w:t>
      </w:r>
      <w:r w:rsidR="009B22A6" w:rsidRPr="007B30B1" w:rsidDel="009B22A6">
        <w:rPr>
          <w:rFonts w:eastAsia="Calibri" w:cs="Times New Roman"/>
          <w:b/>
        </w:rPr>
        <w:t xml:space="preserve"> </w:t>
      </w:r>
    </w:p>
    <w:p w14:paraId="7C075958" w14:textId="77365846" w:rsidR="00BD708C" w:rsidRDefault="00290CE9" w:rsidP="0090057F">
      <w:pPr>
        <w:pStyle w:val="ListParagraph"/>
        <w:numPr>
          <w:ilvl w:val="2"/>
          <w:numId w:val="2"/>
        </w:numPr>
        <w:spacing w:line="256" w:lineRule="auto"/>
        <w:ind w:left="1800"/>
        <w:rPr>
          <w:rFonts w:eastAsia="Calibri" w:cs="Times New Roman"/>
        </w:rPr>
      </w:pPr>
      <w:r w:rsidRPr="007B30B1">
        <w:rPr>
          <w:rFonts w:eastAsia="Calibri" w:cs="Times New Roman"/>
        </w:rPr>
        <w:t>Mr. Kabasele</w:t>
      </w:r>
      <w:r w:rsidR="00BD708C">
        <w:rPr>
          <w:rFonts w:eastAsia="Calibri" w:cs="Times New Roman"/>
        </w:rPr>
        <w:t xml:space="preserve"> presented the number of students enrolled in the Spring 2020 Study Abroad program</w:t>
      </w:r>
      <w:r w:rsidR="00CB6243">
        <w:rPr>
          <w:rFonts w:eastAsia="Calibri" w:cs="Times New Roman"/>
        </w:rPr>
        <w:t>s</w:t>
      </w:r>
      <w:r w:rsidR="00BD708C">
        <w:rPr>
          <w:rFonts w:eastAsia="Calibri" w:cs="Times New Roman"/>
        </w:rPr>
        <w:t xml:space="preserve">. </w:t>
      </w:r>
      <w:r w:rsidR="00D77C14">
        <w:rPr>
          <w:rFonts w:eastAsia="Calibri" w:cs="Times New Roman"/>
        </w:rPr>
        <w:t xml:space="preserve">There was a 285% increase in the Spring 2020 numbers compared to the Spring 2019 numbers.  He gave a special thank you to Ms. Emily Tooy who has been working very hard to increase the student enrollment in Study Abroad programs. </w:t>
      </w:r>
      <w:r w:rsidR="009A4DBF">
        <w:rPr>
          <w:rFonts w:eastAsia="Calibri" w:cs="Times New Roman"/>
        </w:rPr>
        <w:t xml:space="preserve"> Mr. Kabasele </w:t>
      </w:r>
      <w:r w:rsidR="00CB6243">
        <w:rPr>
          <w:rFonts w:eastAsia="Calibri" w:cs="Times New Roman"/>
        </w:rPr>
        <w:t xml:space="preserve">also </w:t>
      </w:r>
      <w:r w:rsidR="009A4DBF">
        <w:rPr>
          <w:rFonts w:eastAsia="Calibri" w:cs="Times New Roman"/>
        </w:rPr>
        <w:t xml:space="preserve">gave a breakdown of </w:t>
      </w:r>
      <w:r w:rsidR="00CB6243">
        <w:rPr>
          <w:rFonts w:eastAsia="Calibri" w:cs="Times New Roman"/>
        </w:rPr>
        <w:t xml:space="preserve">other programs and the </w:t>
      </w:r>
      <w:r w:rsidR="009A4DBF">
        <w:rPr>
          <w:rFonts w:eastAsia="Calibri" w:cs="Times New Roman"/>
        </w:rPr>
        <w:t>number of students who are</w:t>
      </w:r>
      <w:r w:rsidR="00CB6243">
        <w:rPr>
          <w:rFonts w:eastAsia="Calibri" w:cs="Times New Roman"/>
        </w:rPr>
        <w:t xml:space="preserve"> studying</w:t>
      </w:r>
      <w:r w:rsidR="009A4DBF">
        <w:rPr>
          <w:rFonts w:eastAsia="Calibri" w:cs="Times New Roman"/>
        </w:rPr>
        <w:t xml:space="preserve"> abroad in the spring.  </w:t>
      </w:r>
      <w:r w:rsidR="009A4DBF">
        <w:rPr>
          <w:rFonts w:eastAsia="Calibri" w:cs="Times New Roman"/>
        </w:rPr>
        <w:br/>
      </w:r>
      <w:r w:rsidR="009A4DBF">
        <w:rPr>
          <w:rFonts w:eastAsia="Calibri" w:cs="Times New Roman"/>
        </w:rPr>
        <w:br/>
        <w:t xml:space="preserve">He also gave an update on the scholarship award winners.  There were 18 total.  Of those, eight were from the Dr. Weber scholarships, four were for minorities, and eight were </w:t>
      </w:r>
      <w:r w:rsidR="00CB6243">
        <w:rPr>
          <w:rFonts w:eastAsia="Calibri" w:cs="Times New Roman"/>
        </w:rPr>
        <w:t xml:space="preserve">given </w:t>
      </w:r>
      <w:r w:rsidR="009A4DBF">
        <w:rPr>
          <w:rFonts w:eastAsia="Calibri" w:cs="Times New Roman"/>
        </w:rPr>
        <w:t xml:space="preserve">to those with financial need.  Also, one received a full tuition waiver. </w:t>
      </w:r>
      <w:r w:rsidR="00BD708C">
        <w:rPr>
          <w:rFonts w:eastAsia="Calibri" w:cs="Times New Roman"/>
        </w:rPr>
        <w:br/>
      </w:r>
    </w:p>
    <w:p w14:paraId="42C24079" w14:textId="20849733" w:rsidR="00D3033D" w:rsidRPr="00CC6C01" w:rsidRDefault="00BD708C" w:rsidP="00CC6C01">
      <w:pPr>
        <w:pStyle w:val="ListParagraph"/>
        <w:numPr>
          <w:ilvl w:val="2"/>
          <w:numId w:val="2"/>
        </w:numPr>
        <w:spacing w:line="256" w:lineRule="auto"/>
        <w:ind w:left="1620"/>
        <w:rPr>
          <w:rFonts w:eastAsia="Calibri" w:cs="Times New Roman"/>
        </w:rPr>
      </w:pPr>
      <w:r w:rsidRPr="00CC6C01">
        <w:rPr>
          <w:rFonts w:eastAsia="Calibri" w:cs="Times New Roman"/>
        </w:rPr>
        <w:t xml:space="preserve">He also </w:t>
      </w:r>
      <w:r w:rsidR="0097324F" w:rsidRPr="00CC6C01">
        <w:rPr>
          <w:rFonts w:eastAsia="Calibri" w:cs="Times New Roman"/>
        </w:rPr>
        <w:t xml:space="preserve">provided </w:t>
      </w:r>
      <w:r w:rsidRPr="00CC6C01">
        <w:rPr>
          <w:rFonts w:eastAsia="Calibri" w:cs="Times New Roman"/>
        </w:rPr>
        <w:t xml:space="preserve">the current Summer </w:t>
      </w:r>
      <w:r w:rsidR="009A4DBF" w:rsidRPr="00CC6C01">
        <w:rPr>
          <w:rFonts w:eastAsia="Calibri" w:cs="Times New Roman"/>
        </w:rPr>
        <w:t xml:space="preserve">2020 </w:t>
      </w:r>
      <w:r w:rsidRPr="00CC6C01">
        <w:rPr>
          <w:rFonts w:eastAsia="Calibri" w:cs="Times New Roman"/>
        </w:rPr>
        <w:t>enrollment numbers.  The deadline for Summer is February 7</w:t>
      </w:r>
      <w:r w:rsidRPr="00CC6C01">
        <w:rPr>
          <w:rFonts w:eastAsia="Calibri" w:cs="Times New Roman"/>
          <w:vertAlign w:val="superscript"/>
        </w:rPr>
        <w:t>th</w:t>
      </w:r>
      <w:r w:rsidRPr="00CC6C01">
        <w:rPr>
          <w:rFonts w:eastAsia="Calibri" w:cs="Times New Roman"/>
        </w:rPr>
        <w:t>,</w:t>
      </w:r>
      <w:r w:rsidR="00292D99" w:rsidRPr="00CC6C01">
        <w:rPr>
          <w:rFonts w:eastAsia="Calibri" w:cs="Times New Roman"/>
        </w:rPr>
        <w:t xml:space="preserve"> 2020, s</w:t>
      </w:r>
      <w:r w:rsidRPr="00CC6C01">
        <w:rPr>
          <w:rFonts w:eastAsia="Calibri" w:cs="Times New Roman"/>
        </w:rPr>
        <w:t>o the total</w:t>
      </w:r>
      <w:r w:rsidR="0097324F" w:rsidRPr="00CC6C01">
        <w:rPr>
          <w:rFonts w:eastAsia="Calibri" w:cs="Times New Roman"/>
        </w:rPr>
        <w:t xml:space="preserve"> number</w:t>
      </w:r>
      <w:r w:rsidRPr="00CC6C01">
        <w:rPr>
          <w:rFonts w:eastAsia="Calibri" w:cs="Times New Roman"/>
        </w:rPr>
        <w:t xml:space="preserve"> should increase</w:t>
      </w:r>
      <w:r w:rsidR="0097324F" w:rsidRPr="00CC6C01">
        <w:rPr>
          <w:rFonts w:eastAsia="Calibri" w:cs="Times New Roman"/>
        </w:rPr>
        <w:t xml:space="preserve"> next year. </w:t>
      </w:r>
      <w:proofErr w:type="gramStart"/>
      <w:r w:rsidR="009A4DBF" w:rsidRPr="00CC6C01">
        <w:rPr>
          <w:rFonts w:eastAsia="Calibri" w:cs="Times New Roman"/>
        </w:rPr>
        <w:t>Also</w:t>
      </w:r>
      <w:proofErr w:type="gramEnd"/>
      <w:r w:rsidR="009A4DBF" w:rsidRPr="00CC6C01">
        <w:rPr>
          <w:rFonts w:eastAsia="Calibri" w:cs="Times New Roman"/>
        </w:rPr>
        <w:t xml:space="preserve"> they are working on Fall 2020 programs. There are four pending right now.  The deadline is March 6</w:t>
      </w:r>
      <w:r w:rsidR="009A4DBF" w:rsidRPr="00CC6C01">
        <w:rPr>
          <w:rFonts w:eastAsia="Calibri" w:cs="Times New Roman"/>
          <w:vertAlign w:val="superscript"/>
        </w:rPr>
        <w:t>th</w:t>
      </w:r>
      <w:r w:rsidR="009A4DBF" w:rsidRPr="00CC6C01">
        <w:rPr>
          <w:rFonts w:eastAsia="Calibri" w:cs="Times New Roman"/>
        </w:rPr>
        <w:t xml:space="preserve">, 2020. </w:t>
      </w:r>
    </w:p>
    <w:p w14:paraId="3D400299" w14:textId="1507E616" w:rsidR="00876D41" w:rsidRPr="007B30B1" w:rsidRDefault="00D3033D"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International Student and Scholars: </w:t>
      </w:r>
      <w:r w:rsidR="0068191E" w:rsidRPr="007B30B1">
        <w:rPr>
          <w:rFonts w:eastAsia="Calibri" w:cs="Times New Roman"/>
          <w:b/>
        </w:rPr>
        <w:t>Mr. Mutombo Andy Ka</w:t>
      </w:r>
      <w:r w:rsidR="00444194" w:rsidRPr="007B30B1">
        <w:rPr>
          <w:rFonts w:eastAsia="Calibri" w:cs="Times New Roman"/>
          <w:b/>
        </w:rPr>
        <w:t>b</w:t>
      </w:r>
      <w:r w:rsidR="0068191E" w:rsidRPr="007B30B1">
        <w:rPr>
          <w:rFonts w:eastAsia="Calibri" w:cs="Times New Roman"/>
          <w:b/>
        </w:rPr>
        <w:t xml:space="preserve">asele </w:t>
      </w:r>
      <w:r w:rsidR="00876D41" w:rsidRPr="007B30B1">
        <w:rPr>
          <w:rFonts w:eastAsia="Calibri" w:cs="Times New Roman"/>
          <w:b/>
        </w:rPr>
        <w:br/>
      </w:r>
    </w:p>
    <w:p w14:paraId="2EA34E6B" w14:textId="4A0418B7" w:rsidR="002C7DB7" w:rsidRPr="00CC6C01" w:rsidRDefault="0068191E" w:rsidP="00CC6C01">
      <w:pPr>
        <w:numPr>
          <w:ilvl w:val="2"/>
          <w:numId w:val="2"/>
        </w:numPr>
        <w:spacing w:line="256" w:lineRule="auto"/>
        <w:ind w:left="1800"/>
        <w:contextualSpacing/>
        <w:rPr>
          <w:rFonts w:eastAsia="Calibri" w:cs="Times New Roman"/>
          <w:b/>
          <w:u w:val="single"/>
        </w:rPr>
      </w:pPr>
      <w:r w:rsidRPr="00CC6C01">
        <w:rPr>
          <w:rFonts w:eastAsia="Calibri" w:cs="Times New Roman"/>
        </w:rPr>
        <w:t>Mr. Ka</w:t>
      </w:r>
      <w:r w:rsidR="005A75E8" w:rsidRPr="00CC6C01">
        <w:rPr>
          <w:rFonts w:eastAsia="Calibri" w:cs="Times New Roman"/>
        </w:rPr>
        <w:t>b</w:t>
      </w:r>
      <w:r w:rsidRPr="00CC6C01">
        <w:rPr>
          <w:rFonts w:eastAsia="Calibri" w:cs="Times New Roman"/>
        </w:rPr>
        <w:t>asele</w:t>
      </w:r>
      <w:r w:rsidR="0097324F" w:rsidRPr="00CC6C01">
        <w:rPr>
          <w:rFonts w:eastAsia="Calibri" w:cs="Times New Roman"/>
        </w:rPr>
        <w:t xml:space="preserve"> shared</w:t>
      </w:r>
      <w:r w:rsidR="00BD708C" w:rsidRPr="00CC6C01">
        <w:rPr>
          <w:rFonts w:eastAsia="Calibri" w:cs="Times New Roman"/>
        </w:rPr>
        <w:t xml:space="preserve"> the international enrollment and I-20 numbers for Spring 2020 </w:t>
      </w:r>
      <w:proofErr w:type="gramStart"/>
      <w:r w:rsidR="00BD708C" w:rsidRPr="00CC6C01">
        <w:rPr>
          <w:rFonts w:eastAsia="Calibri" w:cs="Times New Roman"/>
        </w:rPr>
        <w:t xml:space="preserve">and </w:t>
      </w:r>
      <w:r w:rsidR="0097324F" w:rsidRPr="00CC6C01">
        <w:rPr>
          <w:rFonts w:eastAsia="Calibri" w:cs="Times New Roman"/>
        </w:rPr>
        <w:t>also</w:t>
      </w:r>
      <w:proofErr w:type="gramEnd"/>
      <w:r w:rsidR="0097324F" w:rsidRPr="00CC6C01">
        <w:rPr>
          <w:rFonts w:eastAsia="Calibri" w:cs="Times New Roman"/>
        </w:rPr>
        <w:t xml:space="preserve"> as they </w:t>
      </w:r>
      <w:r w:rsidR="00BD708C" w:rsidRPr="00CC6C01">
        <w:rPr>
          <w:rFonts w:eastAsia="Calibri" w:cs="Times New Roman"/>
        </w:rPr>
        <w:t>compare to Spring 2019</w:t>
      </w:r>
      <w:r w:rsidR="009A4DBF">
        <w:rPr>
          <w:rFonts w:eastAsia="Calibri" w:cs="Times New Roman"/>
        </w:rPr>
        <w:t xml:space="preserve">. </w:t>
      </w:r>
      <w:r w:rsidR="002C7DB7">
        <w:rPr>
          <w:rFonts w:eastAsia="Calibri" w:cs="Times New Roman"/>
        </w:rPr>
        <w:br/>
      </w:r>
    </w:p>
    <w:p w14:paraId="2276C360" w14:textId="2D87D6CA" w:rsidR="00473B80" w:rsidRPr="00CC6C01" w:rsidRDefault="009A4DBF" w:rsidP="00CC6C01">
      <w:pPr>
        <w:numPr>
          <w:ilvl w:val="2"/>
          <w:numId w:val="2"/>
        </w:numPr>
        <w:spacing w:line="256" w:lineRule="auto"/>
        <w:ind w:left="1800"/>
        <w:contextualSpacing/>
        <w:rPr>
          <w:rFonts w:eastAsia="Calibri" w:cs="Times New Roman"/>
          <w:b/>
          <w:u w:val="single"/>
        </w:rPr>
      </w:pPr>
      <w:r>
        <w:rPr>
          <w:rFonts w:eastAsia="Calibri" w:cs="Times New Roman"/>
        </w:rPr>
        <w:lastRenderedPageBreak/>
        <w:t xml:space="preserve"> </w:t>
      </w:r>
      <w:r w:rsidR="002C7DB7">
        <w:rPr>
          <w:rFonts w:eastAsia="Calibri" w:cs="Times New Roman"/>
        </w:rPr>
        <w:t xml:space="preserve">He also showed the number of </w:t>
      </w:r>
      <w:r>
        <w:rPr>
          <w:rFonts w:eastAsia="Calibri" w:cs="Times New Roman"/>
        </w:rPr>
        <w:t>visa denials they have</w:t>
      </w:r>
      <w:r w:rsidR="002C7DB7">
        <w:rPr>
          <w:rFonts w:eastAsia="Calibri" w:cs="Times New Roman"/>
        </w:rPr>
        <w:t xml:space="preserve"> had</w:t>
      </w:r>
      <w:r>
        <w:rPr>
          <w:rFonts w:eastAsia="Calibri" w:cs="Times New Roman"/>
        </w:rPr>
        <w:t xml:space="preserve"> received recently. </w:t>
      </w:r>
      <w:r w:rsidR="002C7DB7">
        <w:rPr>
          <w:rFonts w:eastAsia="Calibri" w:cs="Times New Roman"/>
        </w:rPr>
        <w:t xml:space="preserve">For Spring 2020, OISS has 25 approvals and 82 denials.  This is a concerning </w:t>
      </w:r>
      <w:r w:rsidR="00CB6243">
        <w:rPr>
          <w:rFonts w:eastAsia="Calibri" w:cs="Times New Roman"/>
        </w:rPr>
        <w:t xml:space="preserve">problem for OISS and international students. </w:t>
      </w:r>
      <w:r>
        <w:rPr>
          <w:rFonts w:eastAsia="Calibri" w:cs="Times New Roman"/>
        </w:rPr>
        <w:t xml:space="preserve">The largest denials </w:t>
      </w:r>
      <w:r w:rsidR="00CB6243">
        <w:rPr>
          <w:rFonts w:eastAsia="Calibri" w:cs="Times New Roman"/>
        </w:rPr>
        <w:t>came</w:t>
      </w:r>
      <w:r>
        <w:rPr>
          <w:rFonts w:eastAsia="Calibri" w:cs="Times New Roman"/>
        </w:rPr>
        <w:t xml:space="preserve"> from Nigeria, India, and China.  He has been working with students to help them with the process and give them tips if they are de</w:t>
      </w:r>
      <w:r w:rsidR="00CB6243">
        <w:rPr>
          <w:rFonts w:eastAsia="Calibri" w:cs="Times New Roman"/>
        </w:rPr>
        <w:t xml:space="preserve">nied the first time. </w:t>
      </w:r>
      <w:r w:rsidR="00123885">
        <w:rPr>
          <w:rFonts w:eastAsia="Calibri" w:cs="Times New Roman"/>
        </w:rPr>
        <w:t xml:space="preserve">Also </w:t>
      </w:r>
      <w:r>
        <w:rPr>
          <w:rFonts w:eastAsia="Calibri" w:cs="Times New Roman"/>
        </w:rPr>
        <w:t xml:space="preserve">OISS has </w:t>
      </w:r>
      <w:r w:rsidR="00CB6243">
        <w:rPr>
          <w:rFonts w:eastAsia="Calibri" w:cs="Times New Roman"/>
        </w:rPr>
        <w:t>been writing letters for the students to add to their applications</w:t>
      </w:r>
      <w:r>
        <w:rPr>
          <w:rFonts w:eastAsia="Calibri" w:cs="Times New Roman"/>
        </w:rPr>
        <w:t xml:space="preserve">, </w:t>
      </w:r>
      <w:r w:rsidR="00CB6243">
        <w:rPr>
          <w:rFonts w:eastAsia="Calibri" w:cs="Times New Roman"/>
        </w:rPr>
        <w:t>hoping to help</w:t>
      </w:r>
      <w:r>
        <w:rPr>
          <w:rFonts w:eastAsia="Calibri" w:cs="Times New Roman"/>
        </w:rPr>
        <w:t xml:space="preserve"> with the process.  Dr. Claudia Janssen Danyi </w:t>
      </w:r>
      <w:r w:rsidR="00123885">
        <w:rPr>
          <w:rFonts w:eastAsia="Calibri" w:cs="Times New Roman"/>
        </w:rPr>
        <w:t xml:space="preserve">noted </w:t>
      </w:r>
      <w:r>
        <w:rPr>
          <w:rFonts w:eastAsia="Calibri" w:cs="Times New Roman"/>
        </w:rPr>
        <w:t>that international students she had spoken with mentioned how stressful and traumatic the visa process is, and that as a university</w:t>
      </w:r>
      <w:r w:rsidR="00CB6243">
        <w:rPr>
          <w:rFonts w:eastAsia="Calibri" w:cs="Times New Roman"/>
        </w:rPr>
        <w:t xml:space="preserve"> we</w:t>
      </w:r>
      <w:r>
        <w:rPr>
          <w:rFonts w:eastAsia="Calibri" w:cs="Times New Roman"/>
        </w:rPr>
        <w:t xml:space="preserve"> should find ways to support the students.  Mr. Kabasele also mentioned the cost associated with the process and if the visa is denied, the students have to pay the fees again. </w:t>
      </w:r>
      <w:r>
        <w:rPr>
          <w:rFonts w:eastAsia="Calibri" w:cs="Times New Roman"/>
        </w:rPr>
        <w:br/>
      </w:r>
    </w:p>
    <w:p w14:paraId="0B0B8E14" w14:textId="0A2FD62D" w:rsidR="00E92700" w:rsidRPr="00CC6C01" w:rsidRDefault="002C7DB7" w:rsidP="0097324F">
      <w:pPr>
        <w:numPr>
          <w:ilvl w:val="2"/>
          <w:numId w:val="2"/>
        </w:numPr>
        <w:spacing w:line="256" w:lineRule="auto"/>
        <w:ind w:left="1800"/>
        <w:contextualSpacing/>
        <w:rPr>
          <w:rFonts w:eastAsia="Calibri" w:cs="Times New Roman"/>
          <w:b/>
          <w:u w:val="single"/>
        </w:rPr>
      </w:pPr>
      <w:r>
        <w:rPr>
          <w:rFonts w:eastAsia="Calibri" w:cs="Times New Roman"/>
        </w:rPr>
        <w:t>Mr. Kabasele listed all the schools he plans to visit for recruitment</w:t>
      </w:r>
      <w:r w:rsidR="00CB6243">
        <w:rPr>
          <w:rFonts w:eastAsia="Calibri" w:cs="Times New Roman"/>
        </w:rPr>
        <w:t xml:space="preserve"> opportunities</w:t>
      </w:r>
      <w:r>
        <w:rPr>
          <w:rFonts w:eastAsia="Calibri" w:cs="Times New Roman"/>
        </w:rPr>
        <w:t xml:space="preserve"> in 2020. </w:t>
      </w:r>
      <w:r w:rsidR="00E92700">
        <w:rPr>
          <w:rFonts w:eastAsia="Calibri" w:cs="Times New Roman"/>
        </w:rPr>
        <w:br/>
      </w:r>
    </w:p>
    <w:p w14:paraId="6421F257" w14:textId="502F15FA" w:rsidR="00E92700" w:rsidRPr="00CC6C01" w:rsidRDefault="00E92700" w:rsidP="0097324F">
      <w:pPr>
        <w:numPr>
          <w:ilvl w:val="2"/>
          <w:numId w:val="2"/>
        </w:numPr>
        <w:spacing w:line="256" w:lineRule="auto"/>
        <w:ind w:left="1800"/>
        <w:contextualSpacing/>
        <w:rPr>
          <w:rFonts w:eastAsia="Calibri" w:cs="Times New Roman"/>
          <w:b/>
          <w:u w:val="single"/>
        </w:rPr>
      </w:pPr>
      <w:r>
        <w:rPr>
          <w:rFonts w:eastAsia="Calibri" w:cs="Times New Roman"/>
        </w:rPr>
        <w:t>He also</w:t>
      </w:r>
      <w:r w:rsidR="002C7DB7">
        <w:rPr>
          <w:rFonts w:eastAsia="Calibri" w:cs="Times New Roman"/>
        </w:rPr>
        <w:t xml:space="preserve"> updated the Council on </w:t>
      </w:r>
      <w:r>
        <w:rPr>
          <w:rFonts w:eastAsia="Calibri" w:cs="Times New Roman"/>
        </w:rPr>
        <w:t xml:space="preserve">the </w:t>
      </w:r>
      <w:r w:rsidR="00CB6243">
        <w:rPr>
          <w:rFonts w:eastAsia="Calibri" w:cs="Times New Roman"/>
        </w:rPr>
        <w:t>progress</w:t>
      </w:r>
      <w:r>
        <w:rPr>
          <w:rFonts w:eastAsia="Calibri" w:cs="Times New Roman"/>
        </w:rPr>
        <w:t xml:space="preserve"> of </w:t>
      </w:r>
      <w:r w:rsidR="002C7DB7">
        <w:rPr>
          <w:rFonts w:eastAsia="Calibri" w:cs="Times New Roman"/>
        </w:rPr>
        <w:t>various partnerships.  The partnership with Broward College and OAS</w:t>
      </w:r>
      <w:r w:rsidR="002C7DB7" w:rsidRPr="00CC6C01">
        <w:rPr>
          <w:rFonts w:eastAsia="Calibri" w:cs="Times New Roman"/>
        </w:rPr>
        <w:t xml:space="preserve"> (</w:t>
      </w:r>
      <w:r w:rsidR="002C7DB7" w:rsidRPr="00CC6C01">
        <w:rPr>
          <w:rStyle w:val="Emphasis"/>
          <w:i w:val="0"/>
        </w:rPr>
        <w:t>Organization of American States)</w:t>
      </w:r>
      <w:r w:rsidR="002C7DB7">
        <w:rPr>
          <w:rStyle w:val="Emphasis"/>
          <w:i w:val="0"/>
        </w:rPr>
        <w:t xml:space="preserve"> are both </w:t>
      </w:r>
      <w:r w:rsidR="002C7DB7">
        <w:rPr>
          <w:rFonts w:eastAsia="Calibri" w:cs="Times New Roman"/>
        </w:rPr>
        <w:t>in the final stages.  The Miami Dade College partnership is still</w:t>
      </w:r>
      <w:r w:rsidR="00CB6243">
        <w:rPr>
          <w:rFonts w:eastAsia="Calibri" w:cs="Times New Roman"/>
        </w:rPr>
        <w:t xml:space="preserve"> in process</w:t>
      </w:r>
      <w:r w:rsidR="002C7DB7">
        <w:rPr>
          <w:rFonts w:eastAsia="Calibri" w:cs="Times New Roman"/>
        </w:rPr>
        <w:t xml:space="preserve">. </w:t>
      </w:r>
      <w:r>
        <w:rPr>
          <w:rFonts w:eastAsia="Calibri" w:cs="Times New Roman"/>
        </w:rPr>
        <w:br/>
      </w:r>
    </w:p>
    <w:p w14:paraId="741FDC72" w14:textId="0EF993AE" w:rsidR="0068191E" w:rsidRPr="007B30B1" w:rsidRDefault="00E92700" w:rsidP="0097324F">
      <w:pPr>
        <w:numPr>
          <w:ilvl w:val="2"/>
          <w:numId w:val="2"/>
        </w:numPr>
        <w:spacing w:line="256" w:lineRule="auto"/>
        <w:ind w:left="1800"/>
        <w:contextualSpacing/>
        <w:rPr>
          <w:rFonts w:eastAsia="Calibri" w:cs="Times New Roman"/>
          <w:b/>
          <w:u w:val="single"/>
        </w:rPr>
      </w:pPr>
      <w:r>
        <w:rPr>
          <w:rFonts w:eastAsia="Calibri" w:cs="Times New Roman"/>
        </w:rPr>
        <w:t>NAFS</w:t>
      </w:r>
      <w:r w:rsidR="00AA1572">
        <w:rPr>
          <w:rFonts w:eastAsia="Calibri" w:cs="Times New Roman"/>
        </w:rPr>
        <w:t>A</w:t>
      </w:r>
      <w:r>
        <w:rPr>
          <w:rFonts w:eastAsia="Calibri" w:cs="Times New Roman"/>
        </w:rPr>
        <w:t xml:space="preserve"> Conference Update:  Ms. Emily Tooy </w:t>
      </w:r>
      <w:r w:rsidR="00AA1572">
        <w:rPr>
          <w:rFonts w:eastAsia="Calibri" w:cs="Times New Roman"/>
        </w:rPr>
        <w:t xml:space="preserve">and Ms. Bethanny Cougill both provided details of the </w:t>
      </w:r>
      <w:r w:rsidR="00AA1572">
        <w:t xml:space="preserve">NAFSA: Association of International Educators conference they attended in Milwaukee, WI.  </w:t>
      </w:r>
      <w:r w:rsidR="00EE7551">
        <w:t xml:space="preserve">Ms. Tooy was a co-presenter at the conference and spoke about promoting inclusivity in Study Abroad. She also provided some statistics about how EIU is doing compared to the national average in this area and how she is working on making EIU’s study abroad programs more inclusive.  She received positive feedback about the talk and feels good about EIU again being able to participate at the conference. Ms. Cougill discussed many of the talks she attended and the connections she was able to make while there.  She felt the sessions were very helpful to her and OISS. </w:t>
      </w:r>
      <w:r w:rsidR="00747DBC" w:rsidRPr="007B30B1">
        <w:rPr>
          <w:rFonts w:eastAsia="Calibri" w:cs="Times New Roman"/>
        </w:rPr>
        <w:br/>
      </w:r>
    </w:p>
    <w:p w14:paraId="55DC4DCE" w14:textId="36274FEA" w:rsidR="00A12C1D" w:rsidRDefault="00A12C1D" w:rsidP="0097324F">
      <w:pPr>
        <w:numPr>
          <w:ilvl w:val="2"/>
          <w:numId w:val="2"/>
        </w:numPr>
        <w:spacing w:line="256" w:lineRule="auto"/>
        <w:ind w:left="1800"/>
        <w:contextualSpacing/>
        <w:rPr>
          <w:rFonts w:eastAsia="Calibri" w:cs="Times New Roman"/>
          <w:b/>
          <w:u w:val="single"/>
        </w:rPr>
      </w:pPr>
      <w:r w:rsidRPr="0097324F">
        <w:rPr>
          <w:rFonts w:eastAsia="Calibri" w:cs="Times New Roman"/>
        </w:rPr>
        <w:t xml:space="preserve">TLC Update: Ms. Schuberth </w:t>
      </w:r>
      <w:r w:rsidR="00EE7551">
        <w:rPr>
          <w:rFonts w:eastAsia="Calibri" w:cs="Times New Roman"/>
        </w:rPr>
        <w:t>let the Council know that</w:t>
      </w:r>
      <w:r w:rsidR="00CB6243">
        <w:rPr>
          <w:rFonts w:eastAsia="Calibri" w:cs="Times New Roman"/>
        </w:rPr>
        <w:t xml:space="preserve"> TL</w:t>
      </w:r>
      <w:r w:rsidR="00CC6C01">
        <w:rPr>
          <w:rFonts w:eastAsia="Calibri" w:cs="Times New Roman"/>
        </w:rPr>
        <w:t>C</w:t>
      </w:r>
      <w:r w:rsidR="00CB6243">
        <w:rPr>
          <w:rFonts w:eastAsia="Calibri" w:cs="Times New Roman"/>
        </w:rPr>
        <w:t xml:space="preserve"> is also </w:t>
      </w:r>
      <w:r w:rsidR="00CC6C01">
        <w:rPr>
          <w:rFonts w:eastAsia="Calibri" w:cs="Times New Roman"/>
        </w:rPr>
        <w:t>struggling with visa denials, similar to OISS</w:t>
      </w:r>
      <w:r w:rsidR="00EE7551">
        <w:rPr>
          <w:rFonts w:eastAsia="Calibri" w:cs="Times New Roman"/>
        </w:rPr>
        <w:t>.  She noted that they need fifteen students to be financially viable, but right now they only have seven. She has been working to</w:t>
      </w:r>
      <w:r w:rsidR="00CC6C01">
        <w:rPr>
          <w:rFonts w:eastAsia="Calibri" w:cs="Times New Roman"/>
        </w:rPr>
        <w:t xml:space="preserve"> find new partnerships and to </w:t>
      </w:r>
      <w:r w:rsidR="00EE7551">
        <w:rPr>
          <w:rFonts w:eastAsia="Calibri" w:cs="Times New Roman"/>
        </w:rPr>
        <w:t>bring in new students and also working with departments across campus.  She’s hoping to set up a Summer Art Camp and also an ESL Summer Camp.  She said if these partnerships work out, they will be able to continue, otherwise they may</w:t>
      </w:r>
      <w:r w:rsidR="00CC6C01">
        <w:rPr>
          <w:rFonts w:eastAsia="Calibri" w:cs="Times New Roman"/>
        </w:rPr>
        <w:t xml:space="preserve"> unfortunately </w:t>
      </w:r>
      <w:r w:rsidR="00EE7551">
        <w:rPr>
          <w:rFonts w:eastAsia="Calibri" w:cs="Times New Roman"/>
        </w:rPr>
        <w:t xml:space="preserve">close.  Mr. Kabasele </w:t>
      </w:r>
      <w:r w:rsidR="00F56A7C">
        <w:rPr>
          <w:rFonts w:eastAsia="Calibri" w:cs="Times New Roman"/>
        </w:rPr>
        <w:t>noted that with the level of denials, TLC may not be the only</w:t>
      </w:r>
      <w:r w:rsidR="00123885">
        <w:rPr>
          <w:rFonts w:eastAsia="Calibri" w:cs="Times New Roman"/>
        </w:rPr>
        <w:t xml:space="preserve"> ones </w:t>
      </w:r>
      <w:r w:rsidR="00F56A7C">
        <w:rPr>
          <w:rFonts w:eastAsia="Calibri" w:cs="Times New Roman"/>
        </w:rPr>
        <w:t xml:space="preserve">affected and asked the Council to contact their Senators and Congressmen to discuss this issue of international students’ visa denials.  Even large universities have seen dramatic declines in international enrollment. </w:t>
      </w:r>
    </w:p>
    <w:p w14:paraId="3983B66F" w14:textId="77777777" w:rsidR="00E92700" w:rsidRPr="0097324F" w:rsidRDefault="00E92700" w:rsidP="00CC6C01">
      <w:pPr>
        <w:spacing w:line="256" w:lineRule="auto"/>
        <w:ind w:left="1800"/>
        <w:contextualSpacing/>
        <w:rPr>
          <w:rFonts w:eastAsia="Calibri" w:cs="Times New Roman"/>
          <w:b/>
          <w:u w:val="single"/>
        </w:rPr>
      </w:pPr>
    </w:p>
    <w:p w14:paraId="5CE38CFF" w14:textId="4EB8A0B8" w:rsidR="00F56A7C" w:rsidRPr="00CC6C01" w:rsidRDefault="005A75E8" w:rsidP="00CC6C01">
      <w:pPr>
        <w:numPr>
          <w:ilvl w:val="2"/>
          <w:numId w:val="2"/>
        </w:numPr>
        <w:spacing w:line="256" w:lineRule="auto"/>
        <w:ind w:left="1800"/>
        <w:contextualSpacing/>
        <w:rPr>
          <w:rFonts w:eastAsia="Calibri" w:cs="Times New Roman"/>
          <w:b/>
          <w:u w:val="single"/>
        </w:rPr>
      </w:pPr>
      <w:r w:rsidRPr="00CC6C01">
        <w:rPr>
          <w:rFonts w:eastAsia="Calibri" w:cs="Times New Roman"/>
        </w:rPr>
        <w:t xml:space="preserve">AIS Update: </w:t>
      </w:r>
      <w:r w:rsidR="006753A6" w:rsidRPr="00CC6C01">
        <w:rPr>
          <w:rFonts w:eastAsia="Calibri" w:cs="Times New Roman"/>
        </w:rPr>
        <w:t>Mr. Godwin Gyimah</w:t>
      </w:r>
      <w:r w:rsidR="00291948" w:rsidRPr="00CC6C01">
        <w:rPr>
          <w:rFonts w:eastAsia="Calibri" w:cs="Times New Roman"/>
        </w:rPr>
        <w:t xml:space="preserve"> </w:t>
      </w:r>
      <w:r w:rsidR="00F56A7C" w:rsidRPr="00CC6C01">
        <w:rPr>
          <w:rFonts w:eastAsia="Calibri" w:cs="Times New Roman"/>
        </w:rPr>
        <w:t xml:space="preserve">shared that AIS successfully ended the semester and are planning for future projects in the coming semester. </w:t>
      </w:r>
      <w:r w:rsidR="00F56A7C">
        <w:rPr>
          <w:rFonts w:eastAsia="Calibri" w:cs="Times New Roman"/>
        </w:rPr>
        <w:br/>
      </w:r>
    </w:p>
    <w:p w14:paraId="56960ECD" w14:textId="1838E687" w:rsidR="004579F7" w:rsidRPr="00CC6C01" w:rsidRDefault="00B9118B" w:rsidP="00CC6C01">
      <w:pPr>
        <w:numPr>
          <w:ilvl w:val="2"/>
          <w:numId w:val="2"/>
        </w:numPr>
        <w:spacing w:line="256" w:lineRule="auto"/>
        <w:ind w:left="1800"/>
        <w:contextualSpacing/>
        <w:rPr>
          <w:rFonts w:eastAsia="Calibri" w:cs="Times New Roman"/>
          <w:b/>
          <w:u w:val="single"/>
        </w:rPr>
      </w:pPr>
      <w:r w:rsidRPr="00CC6C01">
        <w:rPr>
          <w:rFonts w:eastAsia="Calibri" w:cs="Times New Roman"/>
        </w:rPr>
        <w:t>Ms. Tooy</w:t>
      </w:r>
      <w:r w:rsidR="00F56A7C">
        <w:rPr>
          <w:rFonts w:eastAsia="Calibri" w:cs="Times New Roman"/>
        </w:rPr>
        <w:t xml:space="preserve"> reminded the </w:t>
      </w:r>
      <w:r w:rsidR="00555686" w:rsidRPr="00CC6C01">
        <w:rPr>
          <w:rFonts w:eastAsia="Calibri" w:cs="Times New Roman"/>
        </w:rPr>
        <w:t>Council that the next Study Abroad Fair will be January 30</w:t>
      </w:r>
      <w:r w:rsidR="00555686" w:rsidRPr="00CC6C01">
        <w:rPr>
          <w:rFonts w:eastAsia="Calibri" w:cs="Times New Roman"/>
          <w:vertAlign w:val="superscript"/>
        </w:rPr>
        <w:t>th</w:t>
      </w:r>
      <w:r w:rsidR="00555686" w:rsidRPr="00CC6C01">
        <w:rPr>
          <w:rFonts w:eastAsia="Calibri" w:cs="Times New Roman"/>
        </w:rPr>
        <w:t xml:space="preserve">, from 10:00 am – 3:00 </w:t>
      </w:r>
      <w:r w:rsidR="006168F2" w:rsidRPr="00CC6C01">
        <w:rPr>
          <w:rFonts w:eastAsia="Calibri" w:cs="Times New Roman"/>
        </w:rPr>
        <w:t>pm in the University Ballroom</w:t>
      </w:r>
      <w:r w:rsidR="00F56A7C">
        <w:rPr>
          <w:rFonts w:eastAsia="Calibri" w:cs="Times New Roman"/>
        </w:rPr>
        <w:t xml:space="preserve"> and to please share this information with any interested students. </w:t>
      </w:r>
    </w:p>
    <w:p w14:paraId="15B2B6B7" w14:textId="37DA2A4A" w:rsidR="004B53A0" w:rsidRPr="007B30B1" w:rsidRDefault="00C62B35" w:rsidP="0090057F">
      <w:pPr>
        <w:spacing w:line="256" w:lineRule="auto"/>
        <w:ind w:left="1170" w:hanging="270"/>
        <w:contextualSpacing/>
      </w:pPr>
      <w:r w:rsidRPr="007B30B1">
        <w:rPr>
          <w:rFonts w:eastAsia="Times New Roman" w:cs="Times New Roman"/>
          <w:sz w:val="24"/>
          <w:szCs w:val="24"/>
        </w:rPr>
        <w:t xml:space="preserve"> </w:t>
      </w:r>
    </w:p>
    <w:p w14:paraId="073FC0D4" w14:textId="0C7F2219" w:rsidR="008E2D12" w:rsidRPr="007B30B1" w:rsidRDefault="0017074B" w:rsidP="0017074B">
      <w:pPr>
        <w:pStyle w:val="ListParagraph"/>
        <w:ind w:left="1080"/>
      </w:pPr>
      <w:r w:rsidRPr="007B30B1">
        <w:t>Dr.</w:t>
      </w:r>
      <w:r w:rsidR="00F56A7C">
        <w:t xml:space="preserve"> Anderson </w:t>
      </w:r>
      <w:r w:rsidRPr="007B30B1">
        <w:t xml:space="preserve">moved to adjourn the meeting at </w:t>
      </w:r>
      <w:r w:rsidR="00500E08">
        <w:t>9</w:t>
      </w:r>
      <w:r w:rsidR="008E2D12" w:rsidRPr="007B30B1">
        <w:t>:</w:t>
      </w:r>
      <w:r w:rsidR="00F56A7C">
        <w:t>50</w:t>
      </w:r>
      <w:r w:rsidRPr="007B30B1">
        <w:t xml:space="preserve"> am.  The next meeting will be</w:t>
      </w:r>
      <w:r w:rsidR="007B0812">
        <w:t xml:space="preserve"> </w:t>
      </w:r>
      <w:r w:rsidR="00F56A7C">
        <w:t>January 31</w:t>
      </w:r>
      <w:r w:rsidR="00F56A7C" w:rsidRPr="00CC6C01">
        <w:rPr>
          <w:vertAlign w:val="superscript"/>
        </w:rPr>
        <w:t>st</w:t>
      </w:r>
      <w:r w:rsidR="00500E08">
        <w:t xml:space="preserve">, 2019. </w:t>
      </w:r>
      <w:r w:rsidR="00796FAD" w:rsidRPr="007B30B1">
        <w:t xml:space="preserve"> </w:t>
      </w:r>
    </w:p>
    <w:p w14:paraId="43CD6398" w14:textId="77777777" w:rsidR="004B53A0" w:rsidRPr="007B30B1" w:rsidRDefault="004B53A0" w:rsidP="0017074B">
      <w:pPr>
        <w:pStyle w:val="ListParagraph"/>
        <w:ind w:left="1080"/>
      </w:pPr>
    </w:p>
    <w:p w14:paraId="582F9286" w14:textId="1FBD80E3" w:rsidR="00581D22" w:rsidRPr="00581D22" w:rsidRDefault="00B376E7" w:rsidP="00BE3712">
      <w:r w:rsidRPr="007B30B1">
        <w:t>Minutes submitted by Mary Mattingly</w:t>
      </w: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28E350A"/>
    <w:lvl w:ilvl="0" w:tplc="37367AEC">
      <w:start w:val="1"/>
      <w:numFmt w:val="upperRoman"/>
      <w:lvlText w:val="%1."/>
      <w:lvlJc w:val="left"/>
      <w:pPr>
        <w:ind w:left="2700" w:hanging="720"/>
      </w:pPr>
      <w:rPr>
        <w:b/>
      </w:rPr>
    </w:lvl>
    <w:lvl w:ilvl="1" w:tplc="E8B4F3F4">
      <w:start w:val="1"/>
      <w:numFmt w:val="decimal"/>
      <w:lvlText w:val="%2."/>
      <w:lvlJc w:val="left"/>
      <w:pPr>
        <w:ind w:left="3060" w:hanging="360"/>
      </w:pPr>
      <w:rPr>
        <w:rFonts w:ascii="Times New Roman" w:eastAsia="Calibri" w:hAnsi="Times New Roman" w:cs="Times New Roman"/>
      </w:rPr>
    </w:lvl>
    <w:lvl w:ilvl="2" w:tplc="E838541E">
      <w:start w:val="1"/>
      <w:numFmt w:val="lowerLetter"/>
      <w:lvlText w:val="%3."/>
      <w:lvlJc w:val="right"/>
      <w:pPr>
        <w:ind w:left="3060" w:hanging="180"/>
      </w:pPr>
      <w:rPr>
        <w:rFonts w:ascii="Times New Roman" w:eastAsia="Calibri" w:hAnsi="Times New Roman" w:cs="Times New Roman"/>
        <w:b w:val="0"/>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FC75E3"/>
    <w:multiLevelType w:val="hybridMultilevel"/>
    <w:tmpl w:val="BA26BF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5CF483C"/>
    <w:multiLevelType w:val="hybridMultilevel"/>
    <w:tmpl w:val="B9A8D5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3"/>
  </w:num>
  <w:num w:numId="11">
    <w:abstractNumId w:val="6"/>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17C95"/>
    <w:rsid w:val="00025E1C"/>
    <w:rsid w:val="00041D22"/>
    <w:rsid w:val="0004438D"/>
    <w:rsid w:val="00090913"/>
    <w:rsid w:val="00093807"/>
    <w:rsid w:val="00094C0C"/>
    <w:rsid w:val="000B0C35"/>
    <w:rsid w:val="000B7B53"/>
    <w:rsid w:val="000C283A"/>
    <w:rsid w:val="001019C3"/>
    <w:rsid w:val="00121505"/>
    <w:rsid w:val="00123885"/>
    <w:rsid w:val="00134027"/>
    <w:rsid w:val="001412CB"/>
    <w:rsid w:val="00141729"/>
    <w:rsid w:val="001477BB"/>
    <w:rsid w:val="0017074B"/>
    <w:rsid w:val="001A5E8B"/>
    <w:rsid w:val="001C0A07"/>
    <w:rsid w:val="001C546B"/>
    <w:rsid w:val="001F715B"/>
    <w:rsid w:val="00210115"/>
    <w:rsid w:val="00241304"/>
    <w:rsid w:val="00245B16"/>
    <w:rsid w:val="00267D76"/>
    <w:rsid w:val="00290CE9"/>
    <w:rsid w:val="00291948"/>
    <w:rsid w:val="00292D99"/>
    <w:rsid w:val="002C7DB7"/>
    <w:rsid w:val="002D4F6E"/>
    <w:rsid w:val="00300C27"/>
    <w:rsid w:val="00303491"/>
    <w:rsid w:val="00333828"/>
    <w:rsid w:val="003718B5"/>
    <w:rsid w:val="00391B86"/>
    <w:rsid w:val="00391C70"/>
    <w:rsid w:val="003A513A"/>
    <w:rsid w:val="003B6949"/>
    <w:rsid w:val="003C11EB"/>
    <w:rsid w:val="003F5058"/>
    <w:rsid w:val="003F5063"/>
    <w:rsid w:val="00404D89"/>
    <w:rsid w:val="00424316"/>
    <w:rsid w:val="00435CAE"/>
    <w:rsid w:val="00444194"/>
    <w:rsid w:val="004457C0"/>
    <w:rsid w:val="00456841"/>
    <w:rsid w:val="004579F7"/>
    <w:rsid w:val="004620CB"/>
    <w:rsid w:val="00465516"/>
    <w:rsid w:val="00466344"/>
    <w:rsid w:val="00471B5F"/>
    <w:rsid w:val="00473493"/>
    <w:rsid w:val="00473B80"/>
    <w:rsid w:val="00475A7A"/>
    <w:rsid w:val="00476F2F"/>
    <w:rsid w:val="0048015C"/>
    <w:rsid w:val="00486CF3"/>
    <w:rsid w:val="004A6325"/>
    <w:rsid w:val="004B53A0"/>
    <w:rsid w:val="004C7127"/>
    <w:rsid w:val="004E1451"/>
    <w:rsid w:val="004E15B7"/>
    <w:rsid w:val="00500E08"/>
    <w:rsid w:val="005024A3"/>
    <w:rsid w:val="00527B2C"/>
    <w:rsid w:val="00555686"/>
    <w:rsid w:val="0055601B"/>
    <w:rsid w:val="00581D22"/>
    <w:rsid w:val="00586EFC"/>
    <w:rsid w:val="00594560"/>
    <w:rsid w:val="00597030"/>
    <w:rsid w:val="005A0501"/>
    <w:rsid w:val="005A1718"/>
    <w:rsid w:val="005A75E8"/>
    <w:rsid w:val="005B3E5F"/>
    <w:rsid w:val="005D26F4"/>
    <w:rsid w:val="005D750A"/>
    <w:rsid w:val="00600C2E"/>
    <w:rsid w:val="006168F2"/>
    <w:rsid w:val="006203BF"/>
    <w:rsid w:val="006204AB"/>
    <w:rsid w:val="00632BED"/>
    <w:rsid w:val="006753A6"/>
    <w:rsid w:val="0068191E"/>
    <w:rsid w:val="006A1757"/>
    <w:rsid w:val="006B12B3"/>
    <w:rsid w:val="006E408C"/>
    <w:rsid w:val="006E43DD"/>
    <w:rsid w:val="006E7E3E"/>
    <w:rsid w:val="006F116E"/>
    <w:rsid w:val="006F6367"/>
    <w:rsid w:val="007268C8"/>
    <w:rsid w:val="00731461"/>
    <w:rsid w:val="00747DBC"/>
    <w:rsid w:val="007659CF"/>
    <w:rsid w:val="00787669"/>
    <w:rsid w:val="0079026A"/>
    <w:rsid w:val="0079377B"/>
    <w:rsid w:val="00796FAD"/>
    <w:rsid w:val="007A7876"/>
    <w:rsid w:val="007B0812"/>
    <w:rsid w:val="007B175B"/>
    <w:rsid w:val="007B30B1"/>
    <w:rsid w:val="007D1346"/>
    <w:rsid w:val="007D5DC7"/>
    <w:rsid w:val="007E37E5"/>
    <w:rsid w:val="007E6B98"/>
    <w:rsid w:val="0081258A"/>
    <w:rsid w:val="00824111"/>
    <w:rsid w:val="00854183"/>
    <w:rsid w:val="008748F7"/>
    <w:rsid w:val="00876D41"/>
    <w:rsid w:val="00895E94"/>
    <w:rsid w:val="008A6B4F"/>
    <w:rsid w:val="008C06A4"/>
    <w:rsid w:val="008D67CD"/>
    <w:rsid w:val="008D7116"/>
    <w:rsid w:val="008E2D12"/>
    <w:rsid w:val="008F0521"/>
    <w:rsid w:val="008F1CDC"/>
    <w:rsid w:val="0090057F"/>
    <w:rsid w:val="00970175"/>
    <w:rsid w:val="0097324F"/>
    <w:rsid w:val="009A4DBF"/>
    <w:rsid w:val="009B22A6"/>
    <w:rsid w:val="009D79D3"/>
    <w:rsid w:val="00A12C1D"/>
    <w:rsid w:val="00A75507"/>
    <w:rsid w:val="00AA1572"/>
    <w:rsid w:val="00AA3646"/>
    <w:rsid w:val="00AB3D0D"/>
    <w:rsid w:val="00AB671B"/>
    <w:rsid w:val="00AD1C9E"/>
    <w:rsid w:val="00AE44CE"/>
    <w:rsid w:val="00B005E4"/>
    <w:rsid w:val="00B16BD7"/>
    <w:rsid w:val="00B376E7"/>
    <w:rsid w:val="00B40D6D"/>
    <w:rsid w:val="00B5153F"/>
    <w:rsid w:val="00B86995"/>
    <w:rsid w:val="00B9118B"/>
    <w:rsid w:val="00BA7FF7"/>
    <w:rsid w:val="00BB1DD8"/>
    <w:rsid w:val="00BB39F9"/>
    <w:rsid w:val="00BD708C"/>
    <w:rsid w:val="00BE3712"/>
    <w:rsid w:val="00BE6036"/>
    <w:rsid w:val="00BF6AA7"/>
    <w:rsid w:val="00C07232"/>
    <w:rsid w:val="00C47F19"/>
    <w:rsid w:val="00C62B35"/>
    <w:rsid w:val="00C70969"/>
    <w:rsid w:val="00C713BB"/>
    <w:rsid w:val="00CA7737"/>
    <w:rsid w:val="00CB1C36"/>
    <w:rsid w:val="00CB6243"/>
    <w:rsid w:val="00CC6C01"/>
    <w:rsid w:val="00CE4442"/>
    <w:rsid w:val="00D03A01"/>
    <w:rsid w:val="00D3033D"/>
    <w:rsid w:val="00D50835"/>
    <w:rsid w:val="00D663B9"/>
    <w:rsid w:val="00D77C14"/>
    <w:rsid w:val="00DA3CE8"/>
    <w:rsid w:val="00E22247"/>
    <w:rsid w:val="00E301DF"/>
    <w:rsid w:val="00E460BB"/>
    <w:rsid w:val="00E53F74"/>
    <w:rsid w:val="00E60212"/>
    <w:rsid w:val="00E63016"/>
    <w:rsid w:val="00E8136E"/>
    <w:rsid w:val="00E85D19"/>
    <w:rsid w:val="00E92700"/>
    <w:rsid w:val="00EA6B17"/>
    <w:rsid w:val="00EB22BD"/>
    <w:rsid w:val="00EB2FF2"/>
    <w:rsid w:val="00EB418E"/>
    <w:rsid w:val="00EB7190"/>
    <w:rsid w:val="00EB77CA"/>
    <w:rsid w:val="00ED03E1"/>
    <w:rsid w:val="00EE7551"/>
    <w:rsid w:val="00F56A7C"/>
    <w:rsid w:val="00F75069"/>
    <w:rsid w:val="00FA1365"/>
    <w:rsid w:val="00FB7E2C"/>
    <w:rsid w:val="00FD0295"/>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D03EFDA-090E-424C-BC43-60A05E6E02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E860B1-21D5-4D76-81CF-EEBF3638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2020-10-13T12:57:00Z</dcterms:created>
  <dcterms:modified xsi:type="dcterms:W3CDTF">2020-10-13T12:57:00Z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