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2B34" w14:textId="77777777" w:rsidR="00D67E52" w:rsidRPr="00D67E52" w:rsidRDefault="00D67E52" w:rsidP="00D67E52">
      <w:pPr>
        <w:ind w:left="0"/>
        <w:jc w:val="center"/>
        <w:outlineLvl w:val="1"/>
        <w:rPr>
          <w:rFonts w:ascii="Times New Roman" w:eastAsia="Times New Roman" w:hAnsi="Times New Roman" w:cs="Times New Roman"/>
          <w:b/>
          <w:bCs/>
          <w:sz w:val="32"/>
          <w:szCs w:val="32"/>
        </w:rPr>
      </w:pPr>
      <w:r w:rsidRPr="00D67E52">
        <w:rPr>
          <w:rFonts w:ascii="Times New Roman" w:eastAsia="Times New Roman" w:hAnsi="Times New Roman" w:cs="Times New Roman"/>
          <w:b/>
          <w:bCs/>
          <w:sz w:val="32"/>
          <w:szCs w:val="32"/>
        </w:rPr>
        <w:t>Drug-Free Schools and Colleges [EDGAR Part 86]</w:t>
      </w:r>
    </w:p>
    <w:p w14:paraId="2FEE11FB" w14:textId="77777777" w:rsidR="00D67E52" w:rsidRPr="00D67E52" w:rsidRDefault="00D67E52" w:rsidP="00D67E52">
      <w:pPr>
        <w:ind w:left="0"/>
        <w:jc w:val="center"/>
        <w:outlineLvl w:val="1"/>
        <w:rPr>
          <w:rFonts w:ascii="Times New Roman" w:eastAsia="Times New Roman" w:hAnsi="Times New Roman" w:cs="Times New Roman"/>
          <w:b/>
          <w:bCs/>
          <w:sz w:val="32"/>
          <w:szCs w:val="32"/>
        </w:rPr>
      </w:pPr>
      <w:r w:rsidRPr="00D67E52">
        <w:rPr>
          <w:rFonts w:ascii="Times New Roman" w:eastAsia="Times New Roman" w:hAnsi="Times New Roman" w:cs="Times New Roman"/>
          <w:b/>
          <w:bCs/>
          <w:sz w:val="32"/>
          <w:szCs w:val="32"/>
        </w:rPr>
        <w:t>Illinois Higher Education Center for Alcohol, Other Drug, and Violence Prevention</w:t>
      </w:r>
    </w:p>
    <w:p w14:paraId="5B34847A" w14:textId="77777777" w:rsidR="003C1CEC" w:rsidRDefault="00D67E52" w:rsidP="00D67E52">
      <w:pPr>
        <w:ind w:left="0"/>
        <w:jc w:val="center"/>
        <w:outlineLvl w:val="1"/>
        <w:rPr>
          <w:rFonts w:ascii="Times New Roman" w:eastAsia="Times New Roman" w:hAnsi="Times New Roman" w:cs="Times New Roman"/>
          <w:b/>
          <w:bCs/>
          <w:sz w:val="32"/>
          <w:szCs w:val="32"/>
        </w:rPr>
      </w:pPr>
      <w:r w:rsidRPr="00D67E52">
        <w:rPr>
          <w:rFonts w:ascii="Times New Roman" w:eastAsia="Times New Roman" w:hAnsi="Times New Roman" w:cs="Times New Roman"/>
          <w:b/>
          <w:bCs/>
          <w:sz w:val="32"/>
          <w:szCs w:val="32"/>
        </w:rPr>
        <w:t xml:space="preserve">Suggested </w:t>
      </w:r>
      <w:r w:rsidR="003C1CEC">
        <w:rPr>
          <w:rFonts w:ascii="Times New Roman" w:eastAsia="Times New Roman" w:hAnsi="Times New Roman" w:cs="Times New Roman"/>
          <w:b/>
          <w:bCs/>
          <w:sz w:val="32"/>
          <w:szCs w:val="32"/>
        </w:rPr>
        <w:t>Drug and Alcohol Prevention Program (DAAPP)</w:t>
      </w:r>
    </w:p>
    <w:p w14:paraId="08CB224D" w14:textId="77777777" w:rsidR="00D67E52" w:rsidRPr="00D67E52" w:rsidRDefault="00D67E52" w:rsidP="00D67E52">
      <w:pPr>
        <w:ind w:left="0"/>
        <w:jc w:val="center"/>
        <w:outlineLvl w:val="1"/>
        <w:rPr>
          <w:rFonts w:ascii="Times New Roman" w:eastAsia="Times New Roman" w:hAnsi="Times New Roman" w:cs="Times New Roman"/>
          <w:b/>
          <w:bCs/>
          <w:sz w:val="32"/>
          <w:szCs w:val="32"/>
        </w:rPr>
      </w:pPr>
      <w:r w:rsidRPr="00D67E52">
        <w:rPr>
          <w:rFonts w:ascii="Times New Roman" w:eastAsia="Times New Roman" w:hAnsi="Times New Roman" w:cs="Times New Roman"/>
          <w:b/>
          <w:bCs/>
          <w:sz w:val="32"/>
          <w:szCs w:val="32"/>
        </w:rPr>
        <w:t>Annual Notification Template</w:t>
      </w:r>
    </w:p>
    <w:p w14:paraId="73EF9F9D" w14:textId="04226552" w:rsidR="00D67E52" w:rsidRPr="00D67E52" w:rsidRDefault="00251932" w:rsidP="00D67E52">
      <w:pPr>
        <w:ind w:left="0"/>
        <w:jc w:val="center"/>
        <w:outlineLvl w:val="1"/>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August 2022</w:t>
      </w:r>
    </w:p>
    <w:p w14:paraId="4ACB3A5A" w14:textId="77777777" w:rsidR="00D67E52" w:rsidRDefault="00D67E52" w:rsidP="00BD5ADB">
      <w:pPr>
        <w:spacing w:before="100" w:beforeAutospacing="1" w:after="100" w:afterAutospacing="1"/>
        <w:ind w:left="0"/>
        <w:jc w:val="center"/>
        <w:outlineLvl w:val="1"/>
        <w:rPr>
          <w:rFonts w:ascii="Times New Roman" w:eastAsia="Times New Roman" w:hAnsi="Times New Roman" w:cs="Times New Roman"/>
          <w:b/>
          <w:bCs/>
          <w:sz w:val="36"/>
          <w:szCs w:val="36"/>
        </w:rPr>
      </w:pPr>
    </w:p>
    <w:p w14:paraId="718A7352" w14:textId="77777777" w:rsidR="0095625F" w:rsidRDefault="0095625F" w:rsidP="00BD5ADB">
      <w:pPr>
        <w:spacing w:before="100" w:beforeAutospacing="1" w:after="100" w:afterAutospacing="1"/>
        <w:ind w:left="0"/>
        <w:jc w:val="center"/>
        <w:outlineLvl w:val="1"/>
        <w:rPr>
          <w:rFonts w:ascii="Times New Roman" w:eastAsia="Times New Roman" w:hAnsi="Times New Roman" w:cs="Times New Roman"/>
          <w:b/>
          <w:bCs/>
          <w:sz w:val="36"/>
          <w:szCs w:val="36"/>
        </w:rPr>
      </w:pPr>
      <w:r w:rsidRPr="0095625F">
        <w:rPr>
          <w:rFonts w:ascii="Times New Roman" w:eastAsia="Times New Roman" w:hAnsi="Times New Roman" w:cs="Times New Roman"/>
          <w:b/>
          <w:bCs/>
          <w:sz w:val="36"/>
          <w:szCs w:val="36"/>
        </w:rPr>
        <w:t>Federal Drug-Free Schools and C</w:t>
      </w:r>
      <w:r w:rsidR="005064A0">
        <w:rPr>
          <w:rFonts w:ascii="Times New Roman" w:eastAsia="Times New Roman" w:hAnsi="Times New Roman" w:cs="Times New Roman"/>
          <w:b/>
          <w:bCs/>
          <w:sz w:val="36"/>
          <w:szCs w:val="36"/>
        </w:rPr>
        <w:t xml:space="preserve">ampuses Regulations </w:t>
      </w:r>
      <w:r w:rsidR="005A322A">
        <w:rPr>
          <w:rFonts w:ascii="Times New Roman" w:eastAsia="Times New Roman" w:hAnsi="Times New Roman" w:cs="Times New Roman"/>
          <w:b/>
          <w:bCs/>
          <w:sz w:val="36"/>
          <w:szCs w:val="36"/>
        </w:rPr>
        <w:t>[Edgar Part 86]</w:t>
      </w:r>
    </w:p>
    <w:p w14:paraId="67770ED1" w14:textId="77777777" w:rsidR="00BD5ADB" w:rsidRPr="002E7E27" w:rsidRDefault="00BD5ADB" w:rsidP="00BD5ADB">
      <w:pPr>
        <w:spacing w:before="100" w:beforeAutospacing="1" w:after="100" w:afterAutospacing="1"/>
        <w:ind w:left="0"/>
        <w:jc w:val="center"/>
        <w:outlineLvl w:val="1"/>
        <w:rPr>
          <w:rFonts w:ascii="Times New Roman" w:eastAsia="Times New Roman" w:hAnsi="Times New Roman" w:cs="Times New Roman"/>
          <w:b/>
          <w:bCs/>
          <w:color w:val="FF0000"/>
          <w:sz w:val="36"/>
          <w:szCs w:val="36"/>
        </w:rPr>
      </w:pPr>
      <w:r w:rsidRPr="002E7E27">
        <w:rPr>
          <w:rFonts w:ascii="Times New Roman" w:eastAsia="Times New Roman" w:hAnsi="Times New Roman" w:cs="Times New Roman"/>
          <w:b/>
          <w:bCs/>
          <w:caps/>
          <w:color w:val="FF0000"/>
          <w:sz w:val="24"/>
          <w:szCs w:val="24"/>
        </w:rPr>
        <w:t>Your University/College annual policy notification/distribution</w:t>
      </w:r>
    </w:p>
    <w:p w14:paraId="5D8055D8" w14:textId="77777777" w:rsidR="005064A0" w:rsidRPr="005A322A" w:rsidRDefault="005A322A" w:rsidP="0095625F">
      <w:pPr>
        <w:spacing w:before="100" w:beforeAutospacing="1" w:after="100" w:afterAutospacing="1"/>
        <w:ind w:left="0"/>
        <w:outlineLvl w:val="2"/>
        <w:rPr>
          <w:rFonts w:ascii="Times New Roman" w:eastAsia="Times New Roman" w:hAnsi="Times New Roman" w:cs="Times New Roman"/>
          <w:bCs/>
          <w:sz w:val="24"/>
          <w:szCs w:val="24"/>
        </w:rPr>
      </w:pPr>
      <w:r w:rsidRPr="005A322A">
        <w:rPr>
          <w:rFonts w:ascii="Times New Roman" w:eastAsia="Times New Roman" w:hAnsi="Times New Roman" w:cs="Times New Roman"/>
          <w:bCs/>
          <w:sz w:val="24"/>
          <w:szCs w:val="24"/>
        </w:rPr>
        <w:t>As a requirement of the</w:t>
      </w:r>
      <w:r w:rsidR="005064A0" w:rsidRPr="005A322A">
        <w:rPr>
          <w:rFonts w:ascii="Times New Roman" w:eastAsia="Times New Roman" w:hAnsi="Times New Roman" w:cs="Times New Roman"/>
          <w:bCs/>
          <w:sz w:val="24"/>
          <w:szCs w:val="24"/>
        </w:rPr>
        <w:t>s</w:t>
      </w:r>
      <w:r w:rsidRPr="005A322A">
        <w:rPr>
          <w:rFonts w:ascii="Times New Roman" w:eastAsia="Times New Roman" w:hAnsi="Times New Roman" w:cs="Times New Roman"/>
          <w:bCs/>
          <w:sz w:val="24"/>
          <w:szCs w:val="24"/>
        </w:rPr>
        <w:t>e regulations</w:t>
      </w:r>
      <w:r w:rsidR="005064A0" w:rsidRPr="005A322A">
        <w:rPr>
          <w:rFonts w:ascii="Times New Roman" w:eastAsia="Times New Roman" w:hAnsi="Times New Roman" w:cs="Times New Roman"/>
          <w:bCs/>
          <w:sz w:val="24"/>
          <w:szCs w:val="24"/>
        </w:rPr>
        <w:t xml:space="preserve">, </w:t>
      </w:r>
      <w:r w:rsidR="005F4EB6" w:rsidRPr="00C215B0">
        <w:rPr>
          <w:rFonts w:ascii="Times New Roman" w:eastAsia="Times New Roman" w:hAnsi="Times New Roman" w:cs="Times New Roman"/>
          <w:b/>
          <w:bCs/>
          <w:caps/>
          <w:color w:val="FF0000"/>
          <w:sz w:val="24"/>
          <w:szCs w:val="24"/>
        </w:rPr>
        <w:t>Your University/College</w:t>
      </w:r>
      <w:r w:rsidR="005064A0" w:rsidRPr="00C215B0">
        <w:rPr>
          <w:rFonts w:ascii="Times New Roman" w:eastAsia="Times New Roman" w:hAnsi="Times New Roman" w:cs="Times New Roman"/>
          <w:bCs/>
          <w:color w:val="FF0000"/>
          <w:sz w:val="24"/>
          <w:szCs w:val="24"/>
        </w:rPr>
        <w:t xml:space="preserve"> </w:t>
      </w:r>
      <w:r w:rsidR="005064A0" w:rsidRPr="005A322A">
        <w:rPr>
          <w:rFonts w:ascii="Times New Roman" w:eastAsia="Times New Roman" w:hAnsi="Times New Roman" w:cs="Times New Roman"/>
          <w:bCs/>
          <w:sz w:val="24"/>
          <w:szCs w:val="24"/>
        </w:rPr>
        <w:t xml:space="preserve">is to disseminate and ensure receipt of the below policy/information to all students, staff, and faculty on an annual basis.  This </w:t>
      </w:r>
      <w:r w:rsidR="005F4EB6">
        <w:rPr>
          <w:rFonts w:ascii="Times New Roman" w:eastAsia="Times New Roman" w:hAnsi="Times New Roman" w:cs="Times New Roman"/>
          <w:bCs/>
          <w:sz w:val="24"/>
          <w:szCs w:val="24"/>
        </w:rPr>
        <w:t xml:space="preserve">process is </w:t>
      </w:r>
      <w:r w:rsidR="005064A0" w:rsidRPr="005A322A">
        <w:rPr>
          <w:rFonts w:ascii="Times New Roman" w:eastAsia="Times New Roman" w:hAnsi="Times New Roman" w:cs="Times New Roman"/>
          <w:bCs/>
          <w:sz w:val="24"/>
          <w:szCs w:val="24"/>
        </w:rPr>
        <w:t xml:space="preserve">formally conducted </w:t>
      </w:r>
      <w:r w:rsidR="005F4EB6">
        <w:rPr>
          <w:rFonts w:ascii="Times New Roman" w:eastAsia="Times New Roman" w:hAnsi="Times New Roman" w:cs="Times New Roman"/>
          <w:bCs/>
          <w:sz w:val="24"/>
          <w:szCs w:val="24"/>
        </w:rPr>
        <w:t xml:space="preserve">by </w:t>
      </w:r>
      <w:r w:rsidR="005F4EB6" w:rsidRPr="00C215B0">
        <w:rPr>
          <w:rFonts w:ascii="Times New Roman" w:eastAsia="Times New Roman" w:hAnsi="Times New Roman" w:cs="Times New Roman"/>
          <w:b/>
          <w:bCs/>
          <w:color w:val="FF0000"/>
          <w:sz w:val="24"/>
          <w:szCs w:val="24"/>
        </w:rPr>
        <w:t>DESCRIBE YOUR DISSEMINATION PROCESS HERE</w:t>
      </w:r>
      <w:r w:rsidR="005F4EB6">
        <w:rPr>
          <w:rFonts w:ascii="Times New Roman" w:eastAsia="Times New Roman" w:hAnsi="Times New Roman" w:cs="Times New Roman"/>
          <w:bCs/>
          <w:sz w:val="24"/>
          <w:szCs w:val="24"/>
        </w:rPr>
        <w:t>.</w:t>
      </w:r>
      <w:r w:rsidR="005064A0" w:rsidRPr="005A322A">
        <w:rPr>
          <w:rFonts w:ascii="Times New Roman" w:eastAsia="Times New Roman" w:hAnsi="Times New Roman" w:cs="Times New Roman"/>
          <w:bCs/>
          <w:sz w:val="24"/>
          <w:szCs w:val="24"/>
        </w:rPr>
        <w:t xml:space="preserve">  </w:t>
      </w:r>
      <w:r w:rsidRPr="005A322A">
        <w:rPr>
          <w:rFonts w:ascii="Times New Roman" w:eastAsia="Times New Roman" w:hAnsi="Times New Roman" w:cs="Times New Roman"/>
          <w:bCs/>
          <w:sz w:val="24"/>
          <w:szCs w:val="24"/>
        </w:rPr>
        <w:t xml:space="preserve">Questions concerning this policy and/or alcohol and other drug programs, interventions and policies may be directed to </w:t>
      </w:r>
      <w:r w:rsidR="005F4EB6" w:rsidRPr="00C215B0">
        <w:rPr>
          <w:rFonts w:ascii="Times New Roman" w:eastAsia="Times New Roman" w:hAnsi="Times New Roman" w:cs="Times New Roman"/>
          <w:b/>
          <w:bCs/>
          <w:color w:val="FF0000"/>
          <w:sz w:val="24"/>
          <w:szCs w:val="24"/>
        </w:rPr>
        <w:t>INDIVIDUAL IN CHARGE OF DRUG-FREE SCHOOLS AND CAMPUS COMPLIANCE/ATOD PREVENTION PROGRAMS</w:t>
      </w:r>
      <w:r w:rsidR="005F4EB6" w:rsidRPr="00C215B0">
        <w:rPr>
          <w:rFonts w:ascii="Times New Roman" w:eastAsia="Times New Roman" w:hAnsi="Times New Roman" w:cs="Times New Roman"/>
          <w:bCs/>
          <w:color w:val="FF0000"/>
          <w:sz w:val="24"/>
          <w:szCs w:val="24"/>
        </w:rPr>
        <w:t xml:space="preserve"> </w:t>
      </w:r>
      <w:r w:rsidRPr="00C215B0">
        <w:rPr>
          <w:rFonts w:ascii="Times New Roman" w:eastAsia="Times New Roman" w:hAnsi="Times New Roman" w:cs="Times New Roman"/>
          <w:bCs/>
          <w:color w:val="FF0000"/>
          <w:sz w:val="24"/>
          <w:szCs w:val="24"/>
        </w:rPr>
        <w:t xml:space="preserve">at </w:t>
      </w:r>
      <w:r w:rsidR="005F4EB6" w:rsidRPr="00C215B0">
        <w:rPr>
          <w:rFonts w:ascii="Times New Roman" w:eastAsia="Times New Roman" w:hAnsi="Times New Roman" w:cs="Times New Roman"/>
          <w:b/>
          <w:bCs/>
          <w:color w:val="FF0000"/>
          <w:sz w:val="24"/>
          <w:szCs w:val="24"/>
        </w:rPr>
        <w:t>INDIVIDUAL’S E-MAIL</w:t>
      </w:r>
      <w:r w:rsidR="005F4EB6">
        <w:rPr>
          <w:rFonts w:ascii="Times New Roman" w:eastAsia="Times New Roman" w:hAnsi="Times New Roman" w:cs="Times New Roman"/>
          <w:b/>
          <w:bCs/>
          <w:sz w:val="24"/>
          <w:szCs w:val="24"/>
        </w:rPr>
        <w:t xml:space="preserve"> </w:t>
      </w:r>
      <w:r w:rsidR="005F4EB6">
        <w:rPr>
          <w:rFonts w:ascii="Times New Roman" w:eastAsia="Times New Roman" w:hAnsi="Times New Roman" w:cs="Times New Roman"/>
          <w:bCs/>
          <w:sz w:val="24"/>
          <w:szCs w:val="24"/>
        </w:rPr>
        <w:t xml:space="preserve">and </w:t>
      </w:r>
      <w:r w:rsidR="005F4EB6" w:rsidRPr="00C215B0">
        <w:rPr>
          <w:rFonts w:ascii="Times New Roman" w:eastAsia="Times New Roman" w:hAnsi="Times New Roman" w:cs="Times New Roman"/>
          <w:b/>
          <w:bCs/>
          <w:color w:val="FF0000"/>
          <w:sz w:val="24"/>
          <w:szCs w:val="24"/>
        </w:rPr>
        <w:t>INDIVIDUAL’S PHONE NUMBER</w:t>
      </w:r>
      <w:r w:rsidRPr="005A322A">
        <w:rPr>
          <w:rFonts w:ascii="Times New Roman" w:eastAsia="Times New Roman" w:hAnsi="Times New Roman" w:cs="Times New Roman"/>
          <w:bCs/>
          <w:sz w:val="24"/>
          <w:szCs w:val="24"/>
        </w:rPr>
        <w:t>.</w:t>
      </w:r>
    </w:p>
    <w:p w14:paraId="1F6A2B38" w14:textId="77777777" w:rsidR="0095625F" w:rsidRPr="0095625F" w:rsidRDefault="0095625F" w:rsidP="0095625F">
      <w:pPr>
        <w:spacing w:before="100" w:beforeAutospacing="1" w:after="100" w:afterAutospacing="1"/>
        <w:ind w:left="0"/>
        <w:outlineLvl w:val="2"/>
        <w:rPr>
          <w:rFonts w:ascii="Times New Roman" w:eastAsia="Times New Roman" w:hAnsi="Times New Roman" w:cs="Times New Roman"/>
          <w:b/>
          <w:bCs/>
          <w:sz w:val="27"/>
          <w:szCs w:val="27"/>
        </w:rPr>
      </w:pPr>
      <w:r w:rsidRPr="0095625F">
        <w:rPr>
          <w:rFonts w:ascii="Times New Roman" w:eastAsia="Times New Roman" w:hAnsi="Times New Roman" w:cs="Times New Roman"/>
          <w:b/>
          <w:bCs/>
          <w:sz w:val="27"/>
          <w:szCs w:val="27"/>
        </w:rPr>
        <w:t>Polices - Alcohol, Other Drugs, and Weapons</w:t>
      </w:r>
    </w:p>
    <w:p w14:paraId="4708BE76"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As an academic community, </w:t>
      </w:r>
      <w:r w:rsidR="005F4EB6" w:rsidRPr="00C215B0">
        <w:rPr>
          <w:rFonts w:ascii="Times New Roman" w:eastAsia="Times New Roman" w:hAnsi="Times New Roman" w:cs="Times New Roman"/>
          <w:b/>
          <w:caps/>
          <w:color w:val="FF0000"/>
          <w:sz w:val="24"/>
          <w:szCs w:val="24"/>
        </w:rPr>
        <w:t>Your University/College</w:t>
      </w:r>
      <w:r w:rsidRPr="00C215B0">
        <w:rPr>
          <w:rFonts w:ascii="Times New Roman" w:eastAsia="Times New Roman" w:hAnsi="Times New Roman" w:cs="Times New Roman"/>
          <w:color w:val="FF0000"/>
          <w:sz w:val="24"/>
          <w:szCs w:val="24"/>
        </w:rPr>
        <w:t xml:space="preserve"> </w:t>
      </w:r>
      <w:r w:rsidRPr="0095625F">
        <w:rPr>
          <w:rFonts w:ascii="Times New Roman" w:eastAsia="Times New Roman" w:hAnsi="Times New Roman" w:cs="Times New Roman"/>
          <w:sz w:val="24"/>
          <w:szCs w:val="24"/>
        </w:rPr>
        <w:t>is committed to providing an environment in which learning and scholarship can flourish. The possession or use of illegal drugs, or the abuse of those which may otherwise be legally possessed, seriously affects the University environment, as well as the individual potential of our students and staff. The University enforces state laws and related University policies, including those prohibiting the following activities on campus:</w:t>
      </w:r>
    </w:p>
    <w:p w14:paraId="357F9AC5" w14:textId="77777777" w:rsidR="0095625F" w:rsidRPr="0095625F" w:rsidRDefault="0095625F" w:rsidP="0095625F">
      <w:pPr>
        <w:numPr>
          <w:ilvl w:val="0"/>
          <w:numId w:val="1"/>
        </w:numPr>
        <w:spacing w:before="100" w:beforeAutospacing="1" w:after="100" w:afterAutospacing="1"/>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Providing alcoholic beverages to individuals under 21 or possession or consumption of alcoholic beverages by individuals under 21.</w:t>
      </w:r>
    </w:p>
    <w:p w14:paraId="7B61529A" w14:textId="77777777" w:rsidR="0095625F" w:rsidRPr="0095625F" w:rsidRDefault="0095625F" w:rsidP="0095625F">
      <w:pPr>
        <w:numPr>
          <w:ilvl w:val="0"/>
          <w:numId w:val="1"/>
        </w:numPr>
        <w:spacing w:before="100" w:beforeAutospacing="1" w:after="100" w:afterAutospacing="1"/>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Distribution, possession, or use of illegal drugs or controlled substances.</w:t>
      </w:r>
    </w:p>
    <w:p w14:paraId="5FAAD262" w14:textId="77777777" w:rsidR="0095625F" w:rsidRPr="0095625F" w:rsidRDefault="0095625F" w:rsidP="0095625F">
      <w:pPr>
        <w:numPr>
          <w:ilvl w:val="0"/>
          <w:numId w:val="1"/>
        </w:numPr>
        <w:spacing w:before="100" w:beforeAutospacing="1" w:after="100" w:afterAutospacing="1"/>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Possession of firearms or other dangerous weapons.</w:t>
      </w:r>
    </w:p>
    <w:p w14:paraId="3755DDEE"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The abuse of alcohol </w:t>
      </w:r>
      <w:r w:rsidR="000637EF">
        <w:rPr>
          <w:rFonts w:ascii="Times New Roman" w:eastAsia="Times New Roman" w:hAnsi="Times New Roman" w:cs="Times New Roman"/>
          <w:sz w:val="24"/>
          <w:szCs w:val="24"/>
        </w:rPr>
        <w:t xml:space="preserve">and other drugs </w:t>
      </w:r>
      <w:r w:rsidRPr="0095625F">
        <w:rPr>
          <w:rFonts w:ascii="Times New Roman" w:eastAsia="Times New Roman" w:hAnsi="Times New Roman" w:cs="Times New Roman"/>
          <w:sz w:val="24"/>
          <w:szCs w:val="24"/>
        </w:rPr>
        <w:t>by students, regardless of age</w:t>
      </w:r>
      <w:r w:rsidR="000637EF">
        <w:rPr>
          <w:rFonts w:ascii="Times New Roman" w:eastAsia="Times New Roman" w:hAnsi="Times New Roman" w:cs="Times New Roman"/>
          <w:sz w:val="24"/>
          <w:szCs w:val="24"/>
        </w:rPr>
        <w:t xml:space="preserve"> and of location (on-campus or off-campus)</w:t>
      </w:r>
      <w:r w:rsidRPr="0095625F">
        <w:rPr>
          <w:rFonts w:ascii="Times New Roman" w:eastAsia="Times New Roman" w:hAnsi="Times New Roman" w:cs="Times New Roman"/>
          <w:sz w:val="24"/>
          <w:szCs w:val="24"/>
        </w:rPr>
        <w:t xml:space="preserve">, is prohibited by the Student Conduct Code. The University can, and will, impose </w:t>
      </w:r>
      <w:r w:rsidRPr="0095625F">
        <w:rPr>
          <w:rFonts w:ascii="Times New Roman" w:eastAsia="Times New Roman" w:hAnsi="Times New Roman" w:cs="Times New Roman"/>
          <w:sz w:val="24"/>
          <w:szCs w:val="24"/>
        </w:rPr>
        <w:lastRenderedPageBreak/>
        <w:t xml:space="preserve">disciplinary sanctions for violations. Students are also subject to city ordinances and state and federal laws. A separate policy addresses violations by </w:t>
      </w:r>
      <w:proofErr w:type="gramStart"/>
      <w:r w:rsidRPr="0095625F">
        <w:rPr>
          <w:rFonts w:ascii="Times New Roman" w:eastAsia="Times New Roman" w:hAnsi="Times New Roman" w:cs="Times New Roman"/>
          <w:sz w:val="24"/>
          <w:szCs w:val="24"/>
        </w:rPr>
        <w:t>University</w:t>
      </w:r>
      <w:proofErr w:type="gramEnd"/>
      <w:r w:rsidRPr="0095625F">
        <w:rPr>
          <w:rFonts w:ascii="Times New Roman" w:eastAsia="Times New Roman" w:hAnsi="Times New Roman" w:cs="Times New Roman"/>
          <w:sz w:val="24"/>
          <w:szCs w:val="24"/>
        </w:rPr>
        <w:t xml:space="preserve"> staff.</w:t>
      </w:r>
    </w:p>
    <w:p w14:paraId="742FD59D"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The University strongly encourages students and staff members to voluntarily obtain assistance for dependency or abuse problem before such behavior results in an arrest and/or disciplinary referral which might result in their separation from the institution.</w:t>
      </w:r>
    </w:p>
    <w:p w14:paraId="6A22E649"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The use of, or addiction to, alcohol, marijuana, or controlled substances is not considered an excuse for violations of the Student Conduct Code or staff expectations, and will not be a mitigating factor in the application of appropriate disciplinary sanctions for such violations.</w:t>
      </w:r>
    </w:p>
    <w:p w14:paraId="57E98145"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Help is available both on campus and within the community for students and staff members who are dependent on, or who abuse the use of alcohol or other drugs. </w:t>
      </w:r>
      <w:r w:rsidR="005F4EB6" w:rsidRPr="00C215B0">
        <w:rPr>
          <w:rFonts w:ascii="Times New Roman" w:eastAsia="Times New Roman" w:hAnsi="Times New Roman" w:cs="Times New Roman"/>
          <w:b/>
          <w:color w:val="FF0000"/>
          <w:sz w:val="24"/>
          <w:szCs w:val="24"/>
        </w:rPr>
        <w:t xml:space="preserve">YOUR UNIVERSITY COUNSELING CENTER </w:t>
      </w:r>
      <w:r w:rsidR="000637EF" w:rsidRPr="00C215B0">
        <w:rPr>
          <w:rFonts w:ascii="Times New Roman" w:eastAsia="Times New Roman" w:hAnsi="Times New Roman" w:cs="Times New Roman"/>
          <w:color w:val="FF0000"/>
          <w:sz w:val="24"/>
          <w:szCs w:val="24"/>
        </w:rPr>
        <w:t>(</w:t>
      </w:r>
      <w:r w:rsidR="005F4EB6" w:rsidRPr="00C215B0">
        <w:rPr>
          <w:rFonts w:ascii="Times New Roman" w:eastAsia="Times New Roman" w:hAnsi="Times New Roman" w:cs="Times New Roman"/>
          <w:b/>
          <w:color w:val="FF0000"/>
          <w:sz w:val="24"/>
          <w:szCs w:val="24"/>
        </w:rPr>
        <w:t>COUNSELING CENTER PHONE NUMBER</w:t>
      </w:r>
      <w:r w:rsidR="000637EF" w:rsidRPr="00C215B0">
        <w:rPr>
          <w:rFonts w:ascii="Times New Roman" w:eastAsia="Times New Roman" w:hAnsi="Times New Roman" w:cs="Times New Roman"/>
          <w:color w:val="FF0000"/>
          <w:sz w:val="24"/>
          <w:szCs w:val="24"/>
        </w:rPr>
        <w:t>)</w:t>
      </w:r>
      <w:r w:rsidRPr="00C215B0">
        <w:rPr>
          <w:rFonts w:ascii="Times New Roman" w:eastAsia="Times New Roman" w:hAnsi="Times New Roman" w:cs="Times New Roman"/>
          <w:color w:val="FF0000"/>
          <w:sz w:val="24"/>
          <w:szCs w:val="24"/>
        </w:rPr>
        <w:t xml:space="preserve">, </w:t>
      </w:r>
      <w:r w:rsidR="005F4EB6" w:rsidRPr="00C215B0">
        <w:rPr>
          <w:rFonts w:ascii="Times New Roman" w:eastAsia="Times New Roman" w:hAnsi="Times New Roman" w:cs="Times New Roman"/>
          <w:b/>
          <w:color w:val="FF0000"/>
          <w:sz w:val="24"/>
          <w:szCs w:val="24"/>
        </w:rPr>
        <w:t xml:space="preserve">YOUR UNIVERISTY EMPLOYEE ASSISTANCE PROGRAM </w:t>
      </w:r>
      <w:r w:rsidR="000637EF" w:rsidRPr="00C215B0">
        <w:rPr>
          <w:rFonts w:ascii="Times New Roman" w:eastAsia="Times New Roman" w:hAnsi="Times New Roman" w:cs="Times New Roman"/>
          <w:color w:val="FF0000"/>
          <w:sz w:val="24"/>
          <w:szCs w:val="24"/>
        </w:rPr>
        <w:t>(</w:t>
      </w:r>
      <w:r w:rsidR="005F4EB6" w:rsidRPr="00C215B0">
        <w:rPr>
          <w:rFonts w:ascii="Times New Roman" w:eastAsia="Times New Roman" w:hAnsi="Times New Roman" w:cs="Times New Roman"/>
          <w:b/>
          <w:color w:val="FF0000"/>
          <w:sz w:val="24"/>
          <w:szCs w:val="24"/>
        </w:rPr>
        <w:t>YOUR UNIVERISTY EMPLOYEE ASSISTANCE PROGRAM PHONE NUMBER</w:t>
      </w:r>
      <w:r w:rsidR="000637EF" w:rsidRPr="00C215B0">
        <w:rPr>
          <w:rStyle w:val="skypepnhtextspan"/>
          <w:rFonts w:ascii="Times New Roman" w:hAnsi="Times New Roman" w:cs="Times New Roman"/>
          <w:color w:val="FF0000"/>
          <w:sz w:val="24"/>
          <w:szCs w:val="24"/>
        </w:rPr>
        <w:t>)</w:t>
      </w:r>
      <w:r w:rsidRPr="00C215B0">
        <w:rPr>
          <w:rFonts w:ascii="Times New Roman" w:eastAsia="Times New Roman" w:hAnsi="Times New Roman" w:cs="Times New Roman"/>
          <w:color w:val="FF0000"/>
          <w:sz w:val="24"/>
          <w:szCs w:val="24"/>
        </w:rPr>
        <w:t xml:space="preserve">, </w:t>
      </w:r>
      <w:r w:rsidRPr="0095625F">
        <w:rPr>
          <w:rFonts w:ascii="Times New Roman" w:eastAsia="Times New Roman" w:hAnsi="Times New Roman" w:cs="Times New Roman"/>
          <w:sz w:val="24"/>
          <w:szCs w:val="24"/>
        </w:rPr>
        <w:t xml:space="preserve">and other professional agencies will maintain the confidentiality of persons seeking help for personal dependency and will not report them to institutional or state authorities. </w:t>
      </w:r>
      <w:r w:rsidR="005F4EB6" w:rsidRPr="00C215B0">
        <w:rPr>
          <w:rFonts w:ascii="Times New Roman" w:eastAsia="Times New Roman" w:hAnsi="Times New Roman" w:cs="Times New Roman"/>
          <w:b/>
          <w:color w:val="FF0000"/>
          <w:sz w:val="24"/>
          <w:szCs w:val="24"/>
        </w:rPr>
        <w:t xml:space="preserve">YOUR INSTITUTION’S DEPARTMENT OVERSEEING ALCOHOL AND OTHER DRUG PREVENTION </w:t>
      </w:r>
      <w:r w:rsidRPr="0095625F">
        <w:rPr>
          <w:rFonts w:ascii="Times New Roman" w:eastAsia="Times New Roman" w:hAnsi="Times New Roman" w:cs="Times New Roman"/>
          <w:sz w:val="24"/>
          <w:szCs w:val="24"/>
        </w:rPr>
        <w:t>provides educational and awareness programming, information, and assistance.</w:t>
      </w:r>
    </w:p>
    <w:p w14:paraId="34110C7C" w14:textId="77777777" w:rsidR="0095625F" w:rsidRPr="0095625F" w:rsidRDefault="0095625F" w:rsidP="0095625F">
      <w:pPr>
        <w:spacing w:before="100" w:beforeAutospacing="1" w:after="100" w:afterAutospacing="1"/>
        <w:ind w:left="0"/>
        <w:outlineLvl w:val="2"/>
        <w:rPr>
          <w:rFonts w:ascii="Times New Roman" w:eastAsia="Times New Roman" w:hAnsi="Times New Roman" w:cs="Times New Roman"/>
          <w:b/>
          <w:bCs/>
          <w:sz w:val="27"/>
          <w:szCs w:val="27"/>
        </w:rPr>
      </w:pPr>
      <w:r w:rsidRPr="0095625F">
        <w:rPr>
          <w:rFonts w:ascii="Times New Roman" w:eastAsia="Times New Roman" w:hAnsi="Times New Roman" w:cs="Times New Roman"/>
          <w:b/>
          <w:bCs/>
          <w:sz w:val="27"/>
          <w:szCs w:val="27"/>
        </w:rPr>
        <w:t>Student Sanctions - Alcohol, Other Drugs, and Weapons</w:t>
      </w:r>
    </w:p>
    <w:p w14:paraId="0D18B16A"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Underage students confronted by the institution for the consumption of alcohol will face disciplinary sanctions ranging from</w:t>
      </w:r>
      <w:r w:rsidR="005F4EB6">
        <w:rPr>
          <w:rFonts w:ascii="Times New Roman" w:eastAsia="Times New Roman" w:hAnsi="Times New Roman" w:cs="Times New Roman"/>
          <w:sz w:val="24"/>
          <w:szCs w:val="24"/>
        </w:rPr>
        <w:t xml:space="preserve"> </w:t>
      </w:r>
      <w:r w:rsidR="005F4EB6" w:rsidRPr="00C215B0">
        <w:rPr>
          <w:rFonts w:ascii="Times New Roman" w:eastAsia="Times New Roman" w:hAnsi="Times New Roman" w:cs="Times New Roman"/>
          <w:b/>
          <w:color w:val="FF0000"/>
          <w:sz w:val="24"/>
          <w:szCs w:val="24"/>
        </w:rPr>
        <w:t>LISTING OF SANCTIONS ADMINISTERED AT YOUR INSTITUTION FOR UNDERAGE DRINKING – THESE SHOULD BE INCLUDED IN TABLE FOR COMMONLY IMPOSED SANCTIONS</w:t>
      </w:r>
      <w:r w:rsidRPr="0095625F">
        <w:rPr>
          <w:rFonts w:ascii="Times New Roman" w:eastAsia="Times New Roman" w:hAnsi="Times New Roman" w:cs="Times New Roman"/>
          <w:sz w:val="24"/>
          <w:szCs w:val="24"/>
        </w:rPr>
        <w:t>.</w:t>
      </w:r>
    </w:p>
    <w:p w14:paraId="075AE41C" w14:textId="77777777" w:rsidR="005F4EB6"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Students whose use of alcohol or drugs results in harm or the threat of harm to themselves or others, or to property, regardless of the location of the incident, may face disciplinary action by the University up to and including expulsion. </w:t>
      </w:r>
    </w:p>
    <w:p w14:paraId="44EDCD47"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Testing</w:t>
      </w:r>
      <w:r w:rsidRPr="0095625F">
        <w:rPr>
          <w:rFonts w:ascii="Times New Roman" w:eastAsia="Times New Roman" w:hAnsi="Times New Roman" w:cs="Times New Roman"/>
          <w:b/>
          <w:bCs/>
          <w:sz w:val="24"/>
          <w:szCs w:val="24"/>
        </w:rPr>
        <w:t xml:space="preserve"> for the presences of illegal substances may be a condition of any probationary status imposed by the University for </w:t>
      </w:r>
      <w:r w:rsidR="00FD1A40" w:rsidRPr="0095625F">
        <w:rPr>
          <w:rFonts w:ascii="Times New Roman" w:eastAsia="Times New Roman" w:hAnsi="Times New Roman" w:cs="Times New Roman"/>
          <w:b/>
          <w:bCs/>
          <w:sz w:val="24"/>
          <w:szCs w:val="24"/>
        </w:rPr>
        <w:t>Violations</w:t>
      </w:r>
      <w:r w:rsidRPr="0095625F">
        <w:rPr>
          <w:rFonts w:ascii="Times New Roman" w:eastAsia="Times New Roman" w:hAnsi="Times New Roman" w:cs="Times New Roman"/>
          <w:b/>
          <w:bCs/>
          <w:sz w:val="24"/>
          <w:szCs w:val="24"/>
        </w:rPr>
        <w:t xml:space="preserve"> of drug-related provisions of this policy. </w:t>
      </w:r>
      <w:r w:rsidR="005F4EB6" w:rsidRPr="00C215B0">
        <w:rPr>
          <w:rFonts w:ascii="Times New Roman" w:eastAsia="Times New Roman" w:hAnsi="Times New Roman" w:cs="Times New Roman"/>
          <w:b/>
          <w:bCs/>
          <w:color w:val="FF0000"/>
          <w:sz w:val="24"/>
          <w:szCs w:val="24"/>
        </w:rPr>
        <w:t>DESCRIBE YOUR DRUG TESTING PROCEDURES/PROTOCOLS HERE IF APPLICABLE</w:t>
      </w:r>
      <w:r w:rsidR="005F4EB6">
        <w:rPr>
          <w:rFonts w:ascii="Times New Roman" w:eastAsia="Times New Roman" w:hAnsi="Times New Roman" w:cs="Times New Roman"/>
          <w:b/>
          <w:bCs/>
          <w:sz w:val="24"/>
          <w:szCs w:val="24"/>
        </w:rPr>
        <w:t xml:space="preserve">. </w:t>
      </w:r>
      <w:r w:rsidRPr="0095625F">
        <w:rPr>
          <w:rFonts w:ascii="Times New Roman" w:eastAsia="Times New Roman" w:hAnsi="Times New Roman" w:cs="Times New Roman"/>
          <w:sz w:val="24"/>
          <w:szCs w:val="24"/>
        </w:rPr>
        <w:t>Testing for illegal drugs shall be performed using a urine sample collected with a chain-of-custody and will include testing for the following substances: cocaine, marijuana, opiates, amphetamines, methamphetamines, and phencyclidines. All drug testing will include review by a qualified Medical Review Officer (MRO) and an "MRO Positive" result will be considered a positive result. Any student with a positive result, as described above, may face disciplinary action by the University up to and including expulsion.</w:t>
      </w:r>
    </w:p>
    <w:p w14:paraId="2611E679" w14:textId="77777777" w:rsidR="00251932" w:rsidRDefault="00251932" w:rsidP="0095625F">
      <w:pPr>
        <w:spacing w:before="100" w:beforeAutospacing="1" w:after="100" w:afterAutospacing="1"/>
        <w:ind w:left="0"/>
        <w:outlineLvl w:val="2"/>
        <w:rPr>
          <w:rFonts w:ascii="Times New Roman" w:eastAsia="Times New Roman" w:hAnsi="Times New Roman" w:cs="Times New Roman"/>
          <w:b/>
          <w:bCs/>
          <w:sz w:val="27"/>
          <w:szCs w:val="27"/>
        </w:rPr>
      </w:pPr>
    </w:p>
    <w:p w14:paraId="71E90517" w14:textId="3695A619" w:rsidR="000637EF" w:rsidRPr="0095625F" w:rsidRDefault="0095625F" w:rsidP="0095625F">
      <w:pPr>
        <w:spacing w:before="100" w:beforeAutospacing="1" w:after="100" w:afterAutospacing="1"/>
        <w:ind w:left="0"/>
        <w:outlineLvl w:val="2"/>
        <w:rPr>
          <w:rFonts w:ascii="Times New Roman" w:eastAsia="Times New Roman" w:hAnsi="Times New Roman" w:cs="Times New Roman"/>
          <w:b/>
          <w:bCs/>
          <w:sz w:val="27"/>
          <w:szCs w:val="27"/>
        </w:rPr>
      </w:pPr>
      <w:r w:rsidRPr="0095625F">
        <w:rPr>
          <w:rFonts w:ascii="Times New Roman" w:eastAsia="Times New Roman" w:hAnsi="Times New Roman" w:cs="Times New Roman"/>
          <w:b/>
          <w:bCs/>
          <w:sz w:val="27"/>
          <w:szCs w:val="27"/>
        </w:rPr>
        <w:lastRenderedPageBreak/>
        <w:t xml:space="preserve">Commonly Imposed Disciplinary Sanctions </w:t>
      </w:r>
      <w:proofErr w:type="gramStart"/>
      <w:r w:rsidRPr="0095625F">
        <w:rPr>
          <w:rFonts w:ascii="Times New Roman" w:eastAsia="Times New Roman" w:hAnsi="Times New Roman" w:cs="Times New Roman"/>
          <w:b/>
          <w:bCs/>
          <w:sz w:val="27"/>
          <w:szCs w:val="27"/>
        </w:rPr>
        <w:t>For</w:t>
      </w:r>
      <w:proofErr w:type="gramEnd"/>
      <w:r w:rsidRPr="0095625F">
        <w:rPr>
          <w:rFonts w:ascii="Times New Roman" w:eastAsia="Times New Roman" w:hAnsi="Times New Roman" w:cs="Times New Roman"/>
          <w:b/>
          <w:bCs/>
          <w:sz w:val="27"/>
          <w:szCs w:val="27"/>
        </w:rPr>
        <w:t xml:space="preserve"> On-Campus Policy Violations: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238"/>
        <w:gridCol w:w="1745"/>
        <w:gridCol w:w="2701"/>
        <w:gridCol w:w="2660"/>
      </w:tblGrid>
      <w:tr w:rsidR="0095625F" w:rsidRPr="0095625F" w14:paraId="1F69531E" w14:textId="77777777" w:rsidTr="0095625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753D91" w14:textId="77777777" w:rsidR="0095625F" w:rsidRPr="0095625F" w:rsidRDefault="0095625F" w:rsidP="0095625F">
            <w:pPr>
              <w:ind w:left="0"/>
              <w:jc w:val="center"/>
              <w:rPr>
                <w:rFonts w:ascii="Times New Roman" w:eastAsia="Times New Roman" w:hAnsi="Times New Roman" w:cs="Times New Roman"/>
                <w:b/>
                <w:bCs/>
                <w:sz w:val="24"/>
                <w:szCs w:val="24"/>
              </w:rPr>
            </w:pPr>
            <w:r w:rsidRPr="0095625F">
              <w:rPr>
                <w:rFonts w:ascii="Times New Roman" w:eastAsia="Times New Roman" w:hAnsi="Times New Roman" w:cs="Times New Roman"/>
                <w:b/>
                <w:bCs/>
                <w:sz w:val="24"/>
                <w:szCs w:val="24"/>
              </w:rPr>
              <w:t>Policy Violation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7A10C" w14:textId="77777777" w:rsidR="0095625F" w:rsidRPr="0095625F" w:rsidRDefault="0095625F" w:rsidP="0095625F">
            <w:pPr>
              <w:ind w:left="0"/>
              <w:jc w:val="center"/>
              <w:rPr>
                <w:rFonts w:ascii="Times New Roman" w:eastAsia="Times New Roman" w:hAnsi="Times New Roman" w:cs="Times New Roman"/>
                <w:b/>
                <w:bCs/>
                <w:sz w:val="24"/>
                <w:szCs w:val="24"/>
              </w:rPr>
            </w:pPr>
            <w:r w:rsidRPr="0095625F">
              <w:rPr>
                <w:rFonts w:ascii="Times New Roman" w:eastAsia="Times New Roman" w:hAnsi="Times New Roman" w:cs="Times New Roman"/>
                <w:b/>
                <w:bCs/>
                <w:sz w:val="24"/>
                <w:szCs w:val="24"/>
              </w:rPr>
              <w:t>Typical Monetary Sanction - 1st Offense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9F3C4" w14:textId="77777777" w:rsidR="0095625F" w:rsidRPr="0095625F" w:rsidRDefault="0095625F" w:rsidP="0095625F">
            <w:pPr>
              <w:ind w:left="0"/>
              <w:jc w:val="center"/>
              <w:rPr>
                <w:rFonts w:ascii="Times New Roman" w:eastAsia="Times New Roman" w:hAnsi="Times New Roman" w:cs="Times New Roman"/>
                <w:b/>
                <w:bCs/>
                <w:sz w:val="24"/>
                <w:szCs w:val="24"/>
              </w:rPr>
            </w:pPr>
            <w:r w:rsidRPr="0095625F">
              <w:rPr>
                <w:rFonts w:ascii="Times New Roman" w:eastAsia="Times New Roman" w:hAnsi="Times New Roman" w:cs="Times New Roman"/>
                <w:b/>
                <w:bCs/>
                <w:sz w:val="24"/>
                <w:szCs w:val="24"/>
              </w:rPr>
              <w:t>Other Typical Sanctions - 1st Offense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99F11" w14:textId="77777777" w:rsidR="000637EF" w:rsidRDefault="0095625F" w:rsidP="0095625F">
            <w:pPr>
              <w:ind w:left="0"/>
              <w:jc w:val="center"/>
              <w:rPr>
                <w:rFonts w:ascii="Times New Roman" w:eastAsia="Times New Roman" w:hAnsi="Times New Roman" w:cs="Times New Roman"/>
                <w:b/>
                <w:bCs/>
                <w:sz w:val="24"/>
                <w:szCs w:val="24"/>
              </w:rPr>
            </w:pPr>
            <w:r w:rsidRPr="0095625F">
              <w:rPr>
                <w:rFonts w:ascii="Times New Roman" w:eastAsia="Times New Roman" w:hAnsi="Times New Roman" w:cs="Times New Roman"/>
                <w:b/>
                <w:bCs/>
                <w:sz w:val="24"/>
                <w:szCs w:val="24"/>
              </w:rPr>
              <w:t xml:space="preserve">Typical Sanctions </w:t>
            </w:r>
            <w:r w:rsidR="000637EF">
              <w:rPr>
                <w:rFonts w:ascii="Times New Roman" w:eastAsia="Times New Roman" w:hAnsi="Times New Roman" w:cs="Times New Roman"/>
                <w:b/>
                <w:bCs/>
                <w:sz w:val="24"/>
                <w:szCs w:val="24"/>
              </w:rPr>
              <w:t>–</w:t>
            </w:r>
            <w:r w:rsidRPr="0095625F">
              <w:rPr>
                <w:rFonts w:ascii="Times New Roman" w:eastAsia="Times New Roman" w:hAnsi="Times New Roman" w:cs="Times New Roman"/>
                <w:b/>
                <w:bCs/>
                <w:sz w:val="24"/>
                <w:szCs w:val="24"/>
              </w:rPr>
              <w:t xml:space="preserve"> </w:t>
            </w:r>
          </w:p>
          <w:p w14:paraId="43A80234" w14:textId="77777777" w:rsidR="0095625F" w:rsidRPr="0095625F" w:rsidRDefault="0095625F" w:rsidP="0095625F">
            <w:pPr>
              <w:ind w:left="0"/>
              <w:jc w:val="center"/>
              <w:rPr>
                <w:rFonts w:ascii="Times New Roman" w:eastAsia="Times New Roman" w:hAnsi="Times New Roman" w:cs="Times New Roman"/>
                <w:b/>
                <w:bCs/>
                <w:sz w:val="24"/>
                <w:szCs w:val="24"/>
              </w:rPr>
            </w:pPr>
            <w:r w:rsidRPr="0095625F">
              <w:rPr>
                <w:rFonts w:ascii="Times New Roman" w:eastAsia="Times New Roman" w:hAnsi="Times New Roman" w:cs="Times New Roman"/>
                <w:b/>
                <w:bCs/>
                <w:sz w:val="24"/>
                <w:szCs w:val="24"/>
              </w:rPr>
              <w:t>2nd Offense</w:t>
            </w:r>
          </w:p>
        </w:tc>
      </w:tr>
      <w:tr w:rsidR="0095625F" w:rsidRPr="0095625F" w14:paraId="5BA979A0" w14:textId="77777777" w:rsidTr="0095625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A671A7"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Underage Possession of Alcohol</w:t>
            </w:r>
          </w:p>
        </w:tc>
        <w:tc>
          <w:tcPr>
            <w:tcW w:w="0" w:type="auto"/>
            <w:tcBorders>
              <w:top w:val="outset" w:sz="6" w:space="0" w:color="auto"/>
              <w:left w:val="outset" w:sz="6" w:space="0" w:color="auto"/>
              <w:bottom w:val="outset" w:sz="6" w:space="0" w:color="auto"/>
              <w:right w:val="outset" w:sz="6" w:space="0" w:color="auto"/>
            </w:tcBorders>
            <w:hideMark/>
          </w:tcPr>
          <w:p w14:paraId="5A62DFA5"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hideMark/>
          </w:tcPr>
          <w:p w14:paraId="1E2A9DD3" w14:textId="77777777" w:rsidR="0095625F" w:rsidRPr="0095625F" w:rsidRDefault="0095625F" w:rsidP="0095625F">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Alcohol</w:t>
            </w:r>
            <w:r w:rsidRPr="0095625F">
              <w:rPr>
                <w:rFonts w:ascii="Times New Roman" w:eastAsia="Times New Roman" w:hAnsi="Times New Roman" w:cs="Times New Roman"/>
                <w:sz w:val="24"/>
                <w:szCs w:val="24"/>
              </w:rPr>
              <w:t xml:space="preserve"> Education Program</w:t>
            </w:r>
          </w:p>
        </w:tc>
        <w:tc>
          <w:tcPr>
            <w:tcW w:w="0" w:type="auto"/>
            <w:tcBorders>
              <w:top w:val="outset" w:sz="6" w:space="0" w:color="auto"/>
              <w:left w:val="outset" w:sz="6" w:space="0" w:color="auto"/>
              <w:bottom w:val="outset" w:sz="6" w:space="0" w:color="auto"/>
              <w:right w:val="outset" w:sz="6" w:space="0" w:color="auto"/>
            </w:tcBorders>
            <w:hideMark/>
          </w:tcPr>
          <w:p w14:paraId="63F57C2B"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Parental Notification if under 21, Monetary Sanction, Possible Disciplinary Probation.</w:t>
            </w:r>
          </w:p>
        </w:tc>
      </w:tr>
      <w:tr w:rsidR="0095625F" w:rsidRPr="0095625F" w14:paraId="73B7C2A8" w14:textId="77777777" w:rsidTr="0095625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ABE092"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Open Alcohol </w:t>
            </w:r>
            <w:proofErr w:type="gramStart"/>
            <w:r w:rsidRPr="0095625F">
              <w:rPr>
                <w:rFonts w:ascii="Times New Roman" w:eastAsia="Times New Roman" w:hAnsi="Times New Roman" w:cs="Times New Roman"/>
                <w:sz w:val="24"/>
                <w:szCs w:val="24"/>
              </w:rPr>
              <w:t>In</w:t>
            </w:r>
            <w:proofErr w:type="gramEnd"/>
            <w:r w:rsidRPr="0095625F">
              <w:rPr>
                <w:rFonts w:ascii="Times New Roman" w:eastAsia="Times New Roman" w:hAnsi="Times New Roman" w:cs="Times New Roman"/>
                <w:sz w:val="24"/>
                <w:szCs w:val="24"/>
              </w:rPr>
              <w:t xml:space="preserve"> A Public Area</w:t>
            </w:r>
          </w:p>
        </w:tc>
        <w:tc>
          <w:tcPr>
            <w:tcW w:w="0" w:type="auto"/>
            <w:tcBorders>
              <w:top w:val="outset" w:sz="6" w:space="0" w:color="auto"/>
              <w:left w:val="outset" w:sz="6" w:space="0" w:color="auto"/>
              <w:bottom w:val="outset" w:sz="6" w:space="0" w:color="auto"/>
              <w:right w:val="outset" w:sz="6" w:space="0" w:color="auto"/>
            </w:tcBorders>
            <w:hideMark/>
          </w:tcPr>
          <w:p w14:paraId="4FD2F4AA"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hideMark/>
          </w:tcPr>
          <w:p w14:paraId="6B00FD5D" w14:textId="77777777" w:rsidR="0095625F" w:rsidRPr="0095625F" w:rsidRDefault="0095625F" w:rsidP="0095625F">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Alcohol </w:t>
            </w:r>
            <w:r w:rsidRPr="0095625F">
              <w:rPr>
                <w:rFonts w:ascii="Times New Roman" w:eastAsia="Times New Roman" w:hAnsi="Times New Roman" w:cs="Times New Roman"/>
                <w:sz w:val="24"/>
                <w:szCs w:val="24"/>
              </w:rPr>
              <w:t>Education Program</w:t>
            </w:r>
          </w:p>
        </w:tc>
        <w:tc>
          <w:tcPr>
            <w:tcW w:w="0" w:type="auto"/>
            <w:tcBorders>
              <w:top w:val="outset" w:sz="6" w:space="0" w:color="auto"/>
              <w:left w:val="outset" w:sz="6" w:space="0" w:color="auto"/>
              <w:bottom w:val="outset" w:sz="6" w:space="0" w:color="auto"/>
              <w:right w:val="outset" w:sz="6" w:space="0" w:color="auto"/>
            </w:tcBorders>
            <w:hideMark/>
          </w:tcPr>
          <w:p w14:paraId="2004D04C"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Monetary Sanction, Possible Disciplinary Probation.</w:t>
            </w:r>
          </w:p>
        </w:tc>
      </w:tr>
      <w:tr w:rsidR="0095625F" w:rsidRPr="0095625F" w14:paraId="0BE9043E" w14:textId="77777777" w:rsidTr="0095625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B39912"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Possession of Kegs</w:t>
            </w:r>
          </w:p>
        </w:tc>
        <w:tc>
          <w:tcPr>
            <w:tcW w:w="0" w:type="auto"/>
            <w:tcBorders>
              <w:top w:val="outset" w:sz="6" w:space="0" w:color="auto"/>
              <w:left w:val="outset" w:sz="6" w:space="0" w:color="auto"/>
              <w:bottom w:val="outset" w:sz="6" w:space="0" w:color="auto"/>
              <w:right w:val="outset" w:sz="6" w:space="0" w:color="auto"/>
            </w:tcBorders>
            <w:hideMark/>
          </w:tcPr>
          <w:p w14:paraId="6404330F"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hideMark/>
          </w:tcPr>
          <w:p w14:paraId="1027B978" w14:textId="77777777" w:rsidR="0095625F" w:rsidRPr="0095625F" w:rsidRDefault="0095625F" w:rsidP="0095625F">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Alcohol</w:t>
            </w:r>
            <w:r w:rsidRPr="0095625F">
              <w:rPr>
                <w:rFonts w:ascii="Times New Roman" w:eastAsia="Times New Roman" w:hAnsi="Times New Roman" w:cs="Times New Roman"/>
                <w:sz w:val="24"/>
                <w:szCs w:val="24"/>
              </w:rPr>
              <w:t xml:space="preserve"> Education Program</w:t>
            </w:r>
          </w:p>
        </w:tc>
        <w:tc>
          <w:tcPr>
            <w:tcW w:w="0" w:type="auto"/>
            <w:tcBorders>
              <w:top w:val="outset" w:sz="6" w:space="0" w:color="auto"/>
              <w:left w:val="outset" w:sz="6" w:space="0" w:color="auto"/>
              <w:bottom w:val="outset" w:sz="6" w:space="0" w:color="auto"/>
              <w:right w:val="outset" w:sz="6" w:space="0" w:color="auto"/>
            </w:tcBorders>
            <w:hideMark/>
          </w:tcPr>
          <w:p w14:paraId="5F02DD19"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Parental Notification if under 21, Monetary Sanction, Possible Disciplinary Probation.</w:t>
            </w:r>
          </w:p>
        </w:tc>
      </w:tr>
      <w:tr w:rsidR="0095625F" w:rsidRPr="0095625F" w14:paraId="6B3A1FA3" w14:textId="77777777" w:rsidTr="0095625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54712E"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Single Incident of Possession of Marijuana </w:t>
            </w:r>
            <w:proofErr w:type="gramStart"/>
            <w:r w:rsidRPr="0095625F">
              <w:rPr>
                <w:rFonts w:ascii="Times New Roman" w:eastAsia="Times New Roman" w:hAnsi="Times New Roman" w:cs="Times New Roman"/>
                <w:sz w:val="24"/>
                <w:szCs w:val="24"/>
              </w:rPr>
              <w:t>For</w:t>
            </w:r>
            <w:proofErr w:type="gramEnd"/>
            <w:r w:rsidRPr="0095625F">
              <w:rPr>
                <w:rFonts w:ascii="Times New Roman" w:eastAsia="Times New Roman" w:hAnsi="Times New Roman" w:cs="Times New Roman"/>
                <w:sz w:val="24"/>
                <w:szCs w:val="24"/>
              </w:rPr>
              <w:t xml:space="preserve"> Personal Use</w:t>
            </w:r>
          </w:p>
        </w:tc>
        <w:tc>
          <w:tcPr>
            <w:tcW w:w="0" w:type="auto"/>
            <w:tcBorders>
              <w:top w:val="outset" w:sz="6" w:space="0" w:color="auto"/>
              <w:left w:val="outset" w:sz="6" w:space="0" w:color="auto"/>
              <w:bottom w:val="outset" w:sz="6" w:space="0" w:color="auto"/>
              <w:right w:val="outset" w:sz="6" w:space="0" w:color="auto"/>
            </w:tcBorders>
            <w:hideMark/>
          </w:tcPr>
          <w:p w14:paraId="13869D19" w14:textId="77777777" w:rsidR="0095625F" w:rsidRPr="0095625F" w:rsidRDefault="0095625F" w:rsidP="00E94F0A">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w:t>
            </w:r>
            <w:r w:rsidR="00E94F0A">
              <w:rPr>
                <w:rFonts w:ascii="Times New Roman" w:eastAsia="Times New Roman" w:hAnsi="Times New Roman" w:cs="Times New Roman"/>
                <w:sz w:val="24"/>
                <w:szCs w:val="24"/>
              </w:rPr>
              <w:t>5</w:t>
            </w:r>
            <w:r w:rsidRPr="0095625F">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hideMark/>
          </w:tcPr>
          <w:p w14:paraId="2E458214"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Cs/>
                <w:sz w:val="24"/>
                <w:szCs w:val="24"/>
              </w:rPr>
              <w:t>Disciplinary Probation, Drug Education Program on Marijuana &amp; Random Drug Testing</w:t>
            </w:r>
          </w:p>
        </w:tc>
        <w:tc>
          <w:tcPr>
            <w:tcW w:w="0" w:type="auto"/>
            <w:tcBorders>
              <w:top w:val="outset" w:sz="6" w:space="0" w:color="auto"/>
              <w:left w:val="outset" w:sz="6" w:space="0" w:color="auto"/>
              <w:bottom w:val="outset" w:sz="6" w:space="0" w:color="auto"/>
              <w:right w:val="outset" w:sz="6" w:space="0" w:color="auto"/>
            </w:tcBorders>
            <w:hideMark/>
          </w:tcPr>
          <w:p w14:paraId="3B9C035F"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Cs/>
                <w:sz w:val="24"/>
                <w:szCs w:val="24"/>
              </w:rPr>
              <w:t>Suspension</w:t>
            </w:r>
          </w:p>
        </w:tc>
      </w:tr>
      <w:tr w:rsidR="0095625F" w:rsidRPr="0095625F" w14:paraId="4AE485A6" w14:textId="77777777" w:rsidTr="0095625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DC9F09"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Possession of More Than One Ounce of Marijuana</w:t>
            </w:r>
          </w:p>
        </w:tc>
        <w:tc>
          <w:tcPr>
            <w:tcW w:w="0" w:type="auto"/>
            <w:tcBorders>
              <w:top w:val="outset" w:sz="6" w:space="0" w:color="auto"/>
              <w:left w:val="outset" w:sz="6" w:space="0" w:color="auto"/>
              <w:bottom w:val="outset" w:sz="6" w:space="0" w:color="auto"/>
              <w:right w:val="outset" w:sz="6" w:space="0" w:color="auto"/>
            </w:tcBorders>
            <w:hideMark/>
          </w:tcPr>
          <w:p w14:paraId="3DCDE89F" w14:textId="77777777" w:rsidR="0095625F" w:rsidRPr="0095625F" w:rsidRDefault="00E94F0A" w:rsidP="0095625F">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0" w:type="auto"/>
            <w:tcBorders>
              <w:top w:val="outset" w:sz="6" w:space="0" w:color="auto"/>
              <w:left w:val="outset" w:sz="6" w:space="0" w:color="auto"/>
              <w:bottom w:val="outset" w:sz="6" w:space="0" w:color="auto"/>
              <w:right w:val="outset" w:sz="6" w:space="0" w:color="auto"/>
            </w:tcBorders>
            <w:hideMark/>
          </w:tcPr>
          <w:p w14:paraId="1F61F920"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Cs/>
                <w:sz w:val="24"/>
                <w:szCs w:val="24"/>
              </w:rPr>
              <w:t>Suspension or Expulsion</w:t>
            </w:r>
          </w:p>
        </w:tc>
        <w:tc>
          <w:tcPr>
            <w:tcW w:w="0" w:type="auto"/>
            <w:tcBorders>
              <w:top w:val="outset" w:sz="6" w:space="0" w:color="auto"/>
              <w:left w:val="outset" w:sz="6" w:space="0" w:color="auto"/>
              <w:bottom w:val="outset" w:sz="6" w:space="0" w:color="auto"/>
              <w:right w:val="outset" w:sz="6" w:space="0" w:color="auto"/>
            </w:tcBorders>
            <w:hideMark/>
          </w:tcPr>
          <w:p w14:paraId="0C9F008B"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Cs/>
                <w:sz w:val="24"/>
                <w:szCs w:val="24"/>
              </w:rPr>
              <w:t>Suspension or Expulsion</w:t>
            </w:r>
          </w:p>
        </w:tc>
      </w:tr>
      <w:tr w:rsidR="0095625F" w:rsidRPr="0095625F" w14:paraId="66A4986C" w14:textId="77777777" w:rsidTr="0095625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E81123"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Possession of Any </w:t>
            </w:r>
            <w:proofErr w:type="gramStart"/>
            <w:r w:rsidRPr="0095625F">
              <w:rPr>
                <w:rFonts w:ascii="Times New Roman" w:eastAsia="Times New Roman" w:hAnsi="Times New Roman" w:cs="Times New Roman"/>
                <w:sz w:val="24"/>
                <w:szCs w:val="24"/>
              </w:rPr>
              <w:t>Amount</w:t>
            </w:r>
            <w:proofErr w:type="gramEnd"/>
            <w:r w:rsidRPr="0095625F">
              <w:rPr>
                <w:rFonts w:ascii="Times New Roman" w:eastAsia="Times New Roman" w:hAnsi="Times New Roman" w:cs="Times New Roman"/>
                <w:sz w:val="24"/>
                <w:szCs w:val="24"/>
              </w:rPr>
              <w:t xml:space="preserve"> of "Hard" Drugs (Cocaine, PCP, etc.)</w:t>
            </w:r>
          </w:p>
        </w:tc>
        <w:tc>
          <w:tcPr>
            <w:tcW w:w="0" w:type="auto"/>
            <w:tcBorders>
              <w:top w:val="outset" w:sz="6" w:space="0" w:color="auto"/>
              <w:left w:val="outset" w:sz="6" w:space="0" w:color="auto"/>
              <w:bottom w:val="outset" w:sz="6" w:space="0" w:color="auto"/>
              <w:right w:val="outset" w:sz="6" w:space="0" w:color="auto"/>
            </w:tcBorders>
            <w:hideMark/>
          </w:tcPr>
          <w:p w14:paraId="50E651C4"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2EDBB52E"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Cs/>
                <w:sz w:val="24"/>
                <w:szCs w:val="24"/>
              </w:rPr>
              <w:t>Suspension or Expulsion</w:t>
            </w:r>
          </w:p>
        </w:tc>
        <w:tc>
          <w:tcPr>
            <w:tcW w:w="0" w:type="auto"/>
            <w:tcBorders>
              <w:top w:val="outset" w:sz="6" w:space="0" w:color="auto"/>
              <w:left w:val="outset" w:sz="6" w:space="0" w:color="auto"/>
              <w:bottom w:val="outset" w:sz="6" w:space="0" w:color="auto"/>
              <w:right w:val="outset" w:sz="6" w:space="0" w:color="auto"/>
            </w:tcBorders>
            <w:hideMark/>
          </w:tcPr>
          <w:p w14:paraId="3DC26B8B"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Cs/>
                <w:sz w:val="24"/>
                <w:szCs w:val="24"/>
              </w:rPr>
              <w:t>Suspension or Expulsion</w:t>
            </w:r>
          </w:p>
        </w:tc>
      </w:tr>
      <w:tr w:rsidR="0095625F" w:rsidRPr="0095625F" w14:paraId="7D10A3C6" w14:textId="77777777" w:rsidTr="0095625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785AC6"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Conveying Marijuana or A Controlled Substance </w:t>
            </w:r>
            <w:proofErr w:type="gramStart"/>
            <w:r w:rsidRPr="0095625F">
              <w:rPr>
                <w:rFonts w:ascii="Times New Roman" w:eastAsia="Times New Roman" w:hAnsi="Times New Roman" w:cs="Times New Roman"/>
                <w:sz w:val="24"/>
                <w:szCs w:val="24"/>
              </w:rPr>
              <w:t>To</w:t>
            </w:r>
            <w:proofErr w:type="gramEnd"/>
            <w:r w:rsidRPr="0095625F">
              <w:rPr>
                <w:rFonts w:ascii="Times New Roman" w:eastAsia="Times New Roman" w:hAnsi="Times New Roman" w:cs="Times New Roman"/>
                <w:sz w:val="24"/>
                <w:szCs w:val="24"/>
              </w:rPr>
              <w:t xml:space="preserve"> Another Person</w:t>
            </w:r>
          </w:p>
        </w:tc>
        <w:tc>
          <w:tcPr>
            <w:tcW w:w="0" w:type="auto"/>
            <w:tcBorders>
              <w:top w:val="outset" w:sz="6" w:space="0" w:color="auto"/>
              <w:left w:val="outset" w:sz="6" w:space="0" w:color="auto"/>
              <w:bottom w:val="outset" w:sz="6" w:space="0" w:color="auto"/>
              <w:right w:val="outset" w:sz="6" w:space="0" w:color="auto"/>
            </w:tcBorders>
            <w:hideMark/>
          </w:tcPr>
          <w:p w14:paraId="4B3F3B37"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53CF8C4A"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Cs/>
                <w:sz w:val="24"/>
                <w:szCs w:val="24"/>
              </w:rPr>
              <w:t>Suspension or Expulsion</w:t>
            </w:r>
          </w:p>
        </w:tc>
        <w:tc>
          <w:tcPr>
            <w:tcW w:w="0" w:type="auto"/>
            <w:tcBorders>
              <w:top w:val="outset" w:sz="6" w:space="0" w:color="auto"/>
              <w:left w:val="outset" w:sz="6" w:space="0" w:color="auto"/>
              <w:bottom w:val="outset" w:sz="6" w:space="0" w:color="auto"/>
              <w:right w:val="outset" w:sz="6" w:space="0" w:color="auto"/>
            </w:tcBorders>
            <w:hideMark/>
          </w:tcPr>
          <w:p w14:paraId="5C45CE85"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Cs/>
                <w:sz w:val="24"/>
                <w:szCs w:val="24"/>
              </w:rPr>
              <w:t>Suspension or Expulsion</w:t>
            </w:r>
          </w:p>
        </w:tc>
      </w:tr>
      <w:tr w:rsidR="0095625F" w:rsidRPr="0095625F" w14:paraId="3DC822AB" w14:textId="77777777" w:rsidTr="0095625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67CC82"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Possession of Firearms or Other Dangerous Weapons</w:t>
            </w:r>
          </w:p>
        </w:tc>
        <w:tc>
          <w:tcPr>
            <w:tcW w:w="0" w:type="auto"/>
            <w:tcBorders>
              <w:top w:val="outset" w:sz="6" w:space="0" w:color="auto"/>
              <w:left w:val="outset" w:sz="6" w:space="0" w:color="auto"/>
              <w:bottom w:val="outset" w:sz="6" w:space="0" w:color="auto"/>
              <w:right w:val="outset" w:sz="6" w:space="0" w:color="auto"/>
            </w:tcBorders>
            <w:hideMark/>
          </w:tcPr>
          <w:p w14:paraId="631D4827"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565F175"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Cs/>
                <w:sz w:val="24"/>
                <w:szCs w:val="24"/>
              </w:rPr>
              <w:t>Suspension or Expulsion</w:t>
            </w:r>
          </w:p>
        </w:tc>
        <w:tc>
          <w:tcPr>
            <w:tcW w:w="0" w:type="auto"/>
            <w:tcBorders>
              <w:top w:val="outset" w:sz="6" w:space="0" w:color="auto"/>
              <w:left w:val="outset" w:sz="6" w:space="0" w:color="auto"/>
              <w:bottom w:val="outset" w:sz="6" w:space="0" w:color="auto"/>
              <w:right w:val="outset" w:sz="6" w:space="0" w:color="auto"/>
            </w:tcBorders>
            <w:hideMark/>
          </w:tcPr>
          <w:p w14:paraId="62ED1EEC"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Cs/>
                <w:sz w:val="24"/>
                <w:szCs w:val="24"/>
              </w:rPr>
              <w:t>Suspension or Expulsion</w:t>
            </w:r>
          </w:p>
        </w:tc>
      </w:tr>
    </w:tbl>
    <w:p w14:paraId="41E6D948"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As members of the University community, students are also subject to city ordinances and to state and federal law. Arrest and prosecution for alleged violations of criminal law or city </w:t>
      </w:r>
      <w:r w:rsidRPr="0095625F">
        <w:rPr>
          <w:rFonts w:ascii="Times New Roman" w:eastAsia="Times New Roman" w:hAnsi="Times New Roman" w:cs="Times New Roman"/>
          <w:sz w:val="24"/>
          <w:szCs w:val="24"/>
        </w:rPr>
        <w:lastRenderedPageBreak/>
        <w:t>ordinances may result from the same incident for which the University imposes disciplinary sanctions.</w:t>
      </w:r>
    </w:p>
    <w:p w14:paraId="502A6CDB" w14:textId="77777777" w:rsidR="0095625F" w:rsidRPr="0095625F" w:rsidRDefault="0095625F" w:rsidP="0095625F">
      <w:pPr>
        <w:spacing w:before="100" w:beforeAutospacing="1" w:after="100" w:afterAutospacing="1"/>
        <w:ind w:left="0"/>
        <w:outlineLvl w:val="2"/>
        <w:rPr>
          <w:rFonts w:ascii="Times New Roman" w:eastAsia="Times New Roman" w:hAnsi="Times New Roman" w:cs="Times New Roman"/>
          <w:b/>
          <w:bCs/>
          <w:sz w:val="27"/>
          <w:szCs w:val="27"/>
        </w:rPr>
      </w:pPr>
      <w:r w:rsidRPr="0095625F">
        <w:rPr>
          <w:rFonts w:ascii="Times New Roman" w:eastAsia="Times New Roman" w:hAnsi="Times New Roman" w:cs="Times New Roman"/>
          <w:b/>
          <w:bCs/>
          <w:sz w:val="27"/>
          <w:szCs w:val="27"/>
        </w:rPr>
        <w:t>Employee Sanctions</w:t>
      </w:r>
    </w:p>
    <w:p w14:paraId="069EF543"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The unlawful manufacture, distribution, dispensation, possession, or use of a controlled substance by employees on University premises, or while conducting University business off University premises, is absolutely prohibited.</w:t>
      </w:r>
    </w:p>
    <w:p w14:paraId="1B33CDCE" w14:textId="77777777" w:rsid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Violations of this prohibition by employees may result in the application of sanctions, including possible required participation in an approved drug abuse assistance or rehabilitation program, and disciplinary action up to and including termination of employment under applicable </w:t>
      </w:r>
      <w:r w:rsidR="005F4EB6">
        <w:rPr>
          <w:rFonts w:ascii="Times New Roman" w:eastAsia="Times New Roman" w:hAnsi="Times New Roman" w:cs="Times New Roman"/>
          <w:sz w:val="24"/>
          <w:szCs w:val="24"/>
        </w:rPr>
        <w:t>(</w:t>
      </w:r>
      <w:r w:rsidR="005F4EB6" w:rsidRPr="00C215B0">
        <w:rPr>
          <w:rFonts w:ascii="Times New Roman" w:eastAsia="Times New Roman" w:hAnsi="Times New Roman" w:cs="Times New Roman"/>
          <w:b/>
          <w:color w:val="FF0000"/>
          <w:sz w:val="24"/>
          <w:szCs w:val="24"/>
        </w:rPr>
        <w:t>YOUR GOVERNING BODY, E.</w:t>
      </w:r>
      <w:proofErr w:type="gramStart"/>
      <w:r w:rsidR="005F4EB6" w:rsidRPr="00C215B0">
        <w:rPr>
          <w:rFonts w:ascii="Times New Roman" w:eastAsia="Times New Roman" w:hAnsi="Times New Roman" w:cs="Times New Roman"/>
          <w:b/>
          <w:color w:val="FF0000"/>
          <w:sz w:val="24"/>
          <w:szCs w:val="24"/>
        </w:rPr>
        <w:t>G.BOARD</w:t>
      </w:r>
      <w:proofErr w:type="gramEnd"/>
      <w:r w:rsidR="005F4EB6" w:rsidRPr="00C215B0">
        <w:rPr>
          <w:rFonts w:ascii="Times New Roman" w:eastAsia="Times New Roman" w:hAnsi="Times New Roman" w:cs="Times New Roman"/>
          <w:b/>
          <w:color w:val="FF0000"/>
          <w:sz w:val="24"/>
          <w:szCs w:val="24"/>
        </w:rPr>
        <w:t xml:space="preserve"> OF TRUSTEES</w:t>
      </w:r>
      <w:r w:rsidR="005F4EB6">
        <w:rPr>
          <w:rFonts w:ascii="Times New Roman" w:eastAsia="Times New Roman" w:hAnsi="Times New Roman" w:cs="Times New Roman"/>
          <w:b/>
          <w:sz w:val="24"/>
          <w:szCs w:val="24"/>
        </w:rPr>
        <w:t xml:space="preserve">) </w:t>
      </w:r>
      <w:r w:rsidRPr="0095625F">
        <w:rPr>
          <w:rFonts w:ascii="Times New Roman" w:eastAsia="Times New Roman" w:hAnsi="Times New Roman" w:cs="Times New Roman"/>
          <w:sz w:val="24"/>
          <w:szCs w:val="24"/>
        </w:rPr>
        <w:t>regulations, University polic</w:t>
      </w:r>
      <w:r>
        <w:rPr>
          <w:rFonts w:ascii="Times New Roman" w:eastAsia="Times New Roman" w:hAnsi="Times New Roman" w:cs="Times New Roman"/>
          <w:sz w:val="24"/>
          <w:szCs w:val="24"/>
        </w:rPr>
        <w:t>i</w:t>
      </w:r>
      <w:r w:rsidRPr="0095625F">
        <w:rPr>
          <w:rFonts w:ascii="Times New Roman" w:eastAsia="Times New Roman" w:hAnsi="Times New Roman" w:cs="Times New Roman"/>
          <w:sz w:val="24"/>
          <w:szCs w:val="24"/>
        </w:rPr>
        <w:t>es, statues, employment contracts, or collective bargaining agreements.</w:t>
      </w:r>
    </w:p>
    <w:p w14:paraId="2D6B0FBC" w14:textId="77777777" w:rsidR="009E37F7" w:rsidRDefault="009E37F7" w:rsidP="0095625F">
      <w:pPr>
        <w:spacing w:before="100" w:beforeAutospacing="1" w:after="100" w:afterAutospacing="1"/>
        <w:ind w:left="0"/>
        <w:rPr>
          <w:rFonts w:ascii="Times New Roman" w:eastAsia="Times New Roman" w:hAnsi="Times New Roman" w:cs="Times New Roman"/>
          <w:sz w:val="24"/>
          <w:szCs w:val="24"/>
        </w:rPr>
      </w:pPr>
    </w:p>
    <w:p w14:paraId="5F575DDB" w14:textId="77777777" w:rsidR="00C67FF3" w:rsidRDefault="00C67FF3" w:rsidP="00C67FF3">
      <w:pPr>
        <w:spacing w:before="100" w:beforeAutospacing="1" w:after="100" w:afterAutospacing="1"/>
        <w:ind w:left="0"/>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Illinois Sanctions for Violation of Alcohol Control Statutes</w:t>
      </w:r>
    </w:p>
    <w:p w14:paraId="35B8796B" w14:textId="77777777" w:rsidR="00C67FF3" w:rsidRDefault="00C67FF3" w:rsidP="00C67FF3">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235 Illinois Compiled Statutes 5/6-20</w:t>
      </w:r>
    </w:p>
    <w:p w14:paraId="0116D611" w14:textId="77777777" w:rsidR="00C67FF3" w:rsidRDefault="00C67FF3" w:rsidP="00C67FF3">
      <w:pPr>
        <w:numPr>
          <w:ilvl w:val="0"/>
          <w:numId w:val="10"/>
        </w:numPr>
        <w:spacing w:before="100" w:beforeAutospacing="1" w:after="100" w:afterAutospacing="1"/>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Class A Misdemeanor</w:t>
      </w:r>
      <w:r w:rsidR="00C63A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63A21">
        <w:rPr>
          <w:rFonts w:ascii="Times New Roman" w:eastAsia="Times New Roman" w:hAnsi="Times New Roman" w:cs="Times New Roman"/>
          <w:sz w:val="24"/>
          <w:szCs w:val="24"/>
        </w:rPr>
        <w:t xml:space="preserve">unlawful use of </w:t>
      </w:r>
      <w:proofErr w:type="gramStart"/>
      <w:r w:rsidR="00C63A21">
        <w:rPr>
          <w:rFonts w:ascii="Times New Roman" w:eastAsia="Times New Roman" w:hAnsi="Times New Roman" w:cs="Times New Roman"/>
          <w:sz w:val="24"/>
          <w:szCs w:val="24"/>
        </w:rPr>
        <w:t>a</w:t>
      </w:r>
      <w:proofErr w:type="gramEnd"/>
      <w:r w:rsidR="00C63A21">
        <w:rPr>
          <w:rFonts w:ascii="Times New Roman" w:eastAsia="Times New Roman" w:hAnsi="Times New Roman" w:cs="Times New Roman"/>
          <w:sz w:val="24"/>
          <w:szCs w:val="24"/>
        </w:rPr>
        <w:t xml:space="preserve"> identification card</w:t>
      </w:r>
      <w:r>
        <w:rPr>
          <w:rFonts w:ascii="Times New Roman" w:eastAsia="Times New Roman" w:hAnsi="Times New Roman" w:cs="Times New Roman"/>
          <w:sz w:val="24"/>
          <w:szCs w:val="24"/>
        </w:rPr>
        <w:t xml:space="preserve"> </w:t>
      </w:r>
    </w:p>
    <w:p w14:paraId="641EF5A2" w14:textId="77777777" w:rsidR="00C67FF3" w:rsidRDefault="00C67FF3" w:rsidP="00C67FF3">
      <w:pPr>
        <w:numPr>
          <w:ilvl w:val="0"/>
          <w:numId w:val="10"/>
        </w:numPr>
        <w:spacing w:before="100" w:beforeAutospacing="1" w:after="100" w:afterAutospacing="1"/>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 </w:t>
      </w:r>
      <w:r w:rsidR="00C63A21">
        <w:rPr>
          <w:rFonts w:ascii="Times New Roman" w:eastAsia="Times New Roman" w:hAnsi="Times New Roman" w:cs="Times New Roman"/>
          <w:sz w:val="24"/>
          <w:szCs w:val="24"/>
        </w:rPr>
        <w:t>4 Felony - fictitious or unlawfully altered identification card</w:t>
      </w:r>
    </w:p>
    <w:p w14:paraId="12C22F2F" w14:textId="77777777" w:rsidR="00C63A21" w:rsidRDefault="00C63A21" w:rsidP="00C63A21">
      <w:pPr>
        <w:numPr>
          <w:ilvl w:val="0"/>
          <w:numId w:val="10"/>
        </w:numPr>
        <w:spacing w:before="100" w:beforeAutospacing="1" w:after="100" w:afterAutospacing="1"/>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Class 4 Felony - fraudulent identification card</w:t>
      </w:r>
      <w:r w:rsidRPr="00C63A21">
        <w:rPr>
          <w:rFonts w:ascii="Times New Roman" w:eastAsia="Times New Roman" w:hAnsi="Times New Roman" w:cs="Times New Roman"/>
          <w:sz w:val="24"/>
          <w:szCs w:val="24"/>
        </w:rPr>
        <w:t xml:space="preserve"> </w:t>
      </w:r>
    </w:p>
    <w:p w14:paraId="3E98C929" w14:textId="77777777" w:rsidR="00C63A21" w:rsidRDefault="00C63A21" w:rsidP="00C63A21">
      <w:pPr>
        <w:numPr>
          <w:ilvl w:val="0"/>
          <w:numId w:val="10"/>
        </w:numPr>
        <w:spacing w:before="100" w:beforeAutospacing="1" w:after="100" w:afterAutospacing="1"/>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 B Misdemeanor to possess or sell alcohol if you are under </w:t>
      </w:r>
      <w:proofErr w:type="gramStart"/>
      <w:r>
        <w:rPr>
          <w:rFonts w:ascii="Times New Roman" w:eastAsia="Times New Roman" w:hAnsi="Times New Roman" w:cs="Times New Roman"/>
          <w:sz w:val="24"/>
          <w:szCs w:val="24"/>
        </w:rPr>
        <w:t>21.*</w:t>
      </w:r>
      <w:proofErr w:type="gramEnd"/>
      <w:r>
        <w:rPr>
          <w:rFonts w:ascii="Times New Roman" w:eastAsia="Times New Roman" w:hAnsi="Times New Roman" w:cs="Times New Roman"/>
          <w:sz w:val="24"/>
          <w:szCs w:val="24"/>
        </w:rPr>
        <w:t xml:space="preserve"> </w:t>
      </w:r>
    </w:p>
    <w:p w14:paraId="0669EE62" w14:textId="77777777" w:rsidR="00C67FF3" w:rsidRDefault="00C67FF3" w:rsidP="00C67FF3">
      <w:pPr>
        <w:numPr>
          <w:ilvl w:val="0"/>
          <w:numId w:val="10"/>
        </w:numPr>
        <w:spacing w:before="100" w:beforeAutospacing="1" w:after="100" w:afterAutospacing="1"/>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 A Misdemeanor to sell, give, or deliver alcohol to individuals under 21 years of age. Local ordinances may also be enforced. </w:t>
      </w:r>
    </w:p>
    <w:p w14:paraId="28EAD9D4" w14:textId="77777777" w:rsidR="00C67FF3" w:rsidRDefault="00C67FF3" w:rsidP="00C67FF3">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Class A Misdemeanors are punishable with a fine of $1 to $2,500 and up to 1 year in the county jail.</w:t>
      </w:r>
    </w:p>
    <w:p w14:paraId="54B364A5" w14:textId="77777777" w:rsidR="00C67FF3" w:rsidRDefault="00C67FF3" w:rsidP="00C67FF3">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Class B Misdemeanors are punishable with a fine of $1 to $1,500 and up to 6 months in the county jail.</w:t>
      </w:r>
    </w:p>
    <w:p w14:paraId="0128E47D" w14:textId="77777777" w:rsidR="00C67FF3" w:rsidRDefault="00C67FF3" w:rsidP="00C67FF3">
      <w:pPr>
        <w:numPr>
          <w:ilvl w:val="0"/>
          <w:numId w:val="11"/>
        </w:numPr>
        <w:spacing w:before="100" w:beforeAutospacing="1" w:after="100" w:afterAutospacing="1"/>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These violations may also result in one's driver's license being administratively revoked or suspended by the Illinois Secretary of State's office.</w:t>
      </w:r>
    </w:p>
    <w:p w14:paraId="41CC9CD4" w14:textId="77777777" w:rsidR="00251932" w:rsidRDefault="00251932" w:rsidP="00C67FF3">
      <w:pPr>
        <w:spacing w:before="100" w:beforeAutospacing="1" w:after="100" w:afterAutospacing="1"/>
        <w:ind w:left="0"/>
        <w:outlineLvl w:val="2"/>
        <w:rPr>
          <w:rFonts w:ascii="Times New Roman" w:eastAsia="Times New Roman" w:hAnsi="Times New Roman" w:cs="Times New Roman"/>
          <w:b/>
          <w:bCs/>
          <w:sz w:val="27"/>
          <w:szCs w:val="27"/>
        </w:rPr>
      </w:pPr>
    </w:p>
    <w:p w14:paraId="3495BD28" w14:textId="77777777" w:rsidR="00251932" w:rsidRDefault="00251932" w:rsidP="00C67FF3">
      <w:pPr>
        <w:spacing w:before="100" w:beforeAutospacing="1" w:after="100" w:afterAutospacing="1"/>
        <w:ind w:left="0"/>
        <w:outlineLvl w:val="2"/>
        <w:rPr>
          <w:rFonts w:ascii="Times New Roman" w:eastAsia="Times New Roman" w:hAnsi="Times New Roman" w:cs="Times New Roman"/>
          <w:b/>
          <w:bCs/>
          <w:sz w:val="27"/>
          <w:szCs w:val="27"/>
        </w:rPr>
      </w:pPr>
    </w:p>
    <w:p w14:paraId="1551D45E" w14:textId="77777777" w:rsidR="00251932" w:rsidRDefault="00251932" w:rsidP="00C67FF3">
      <w:pPr>
        <w:spacing w:before="100" w:beforeAutospacing="1" w:after="100" w:afterAutospacing="1"/>
        <w:ind w:left="0"/>
        <w:outlineLvl w:val="2"/>
        <w:rPr>
          <w:rFonts w:ascii="Times New Roman" w:eastAsia="Times New Roman" w:hAnsi="Times New Roman" w:cs="Times New Roman"/>
          <w:b/>
          <w:bCs/>
          <w:sz w:val="27"/>
          <w:szCs w:val="27"/>
        </w:rPr>
      </w:pPr>
    </w:p>
    <w:p w14:paraId="18D23B05" w14:textId="6F867C0C" w:rsidR="00C67FF3" w:rsidRDefault="00C67FF3" w:rsidP="00C67FF3">
      <w:pPr>
        <w:spacing w:before="100" w:beforeAutospacing="1" w:after="100" w:afterAutospacing="1"/>
        <w:ind w:left="0"/>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 xml:space="preserve">Illinois Sanctions for Driving Under the Influence </w:t>
      </w:r>
    </w:p>
    <w:p w14:paraId="542EFDB7" w14:textId="77777777" w:rsidR="00C67FF3" w:rsidRDefault="00C67FF3" w:rsidP="00C67FF3">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625 Illinois Compiled Statutes 5/11-501</w:t>
      </w:r>
    </w:p>
    <w:p w14:paraId="29C84516" w14:textId="77777777" w:rsidR="00C67FF3" w:rsidRDefault="00C67FF3" w:rsidP="00C67FF3">
      <w:pPr>
        <w:numPr>
          <w:ilvl w:val="0"/>
          <w:numId w:val="12"/>
        </w:numPr>
        <w:spacing w:before="100" w:beforeAutospacing="1" w:after="100" w:afterAutospacing="1"/>
        <w:ind w:left="1440"/>
        <w:rPr>
          <w:rFonts w:ascii="Times New Roman" w:eastAsia="Times New Roman" w:hAnsi="Times New Roman" w:cs="Times New Roman"/>
          <w:sz w:val="24"/>
          <w:szCs w:val="24"/>
        </w:rPr>
      </w:pPr>
      <w:r>
        <w:rPr>
          <w:rStyle w:val="HTMLCode"/>
          <w:rFonts w:eastAsiaTheme="minorHAnsi"/>
          <w:sz w:val="24"/>
          <w:szCs w:val="24"/>
        </w:rPr>
        <w:t>Driving while under the influence of alcohol, other drug or drugs, intoxicating compound or compounds or any combination thereof</w:t>
      </w:r>
    </w:p>
    <w:p w14:paraId="030F38DC" w14:textId="77777777" w:rsidR="00C67FF3" w:rsidRDefault="00C67FF3" w:rsidP="00C67FF3">
      <w:pPr>
        <w:numPr>
          <w:ilvl w:val="1"/>
          <w:numId w:val="12"/>
        </w:numPr>
        <w:spacing w:before="100" w:beforeAutospacing="1" w:after="100" w:afterAutospacing="1"/>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First Conviction</w:t>
      </w:r>
    </w:p>
    <w:p w14:paraId="7A04F78E" w14:textId="77777777" w:rsidR="00C67FF3" w:rsidRDefault="00C67FF3" w:rsidP="00C67FF3">
      <w:pPr>
        <w:numPr>
          <w:ilvl w:val="2"/>
          <w:numId w:val="1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Minimum of one-year loss of full driving privileges</w:t>
      </w:r>
    </w:p>
    <w:p w14:paraId="2B9A062A" w14:textId="77777777" w:rsidR="00C67FF3" w:rsidRDefault="00C67FF3" w:rsidP="00C67FF3">
      <w:pPr>
        <w:numPr>
          <w:ilvl w:val="2"/>
          <w:numId w:val="1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Possible imprisonment for up to one year</w:t>
      </w:r>
    </w:p>
    <w:p w14:paraId="4EEB4250" w14:textId="77777777" w:rsidR="00C67FF3" w:rsidRDefault="00C67FF3" w:rsidP="00C67FF3">
      <w:pPr>
        <w:numPr>
          <w:ilvl w:val="2"/>
          <w:numId w:val="1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Maximum fine of $2,500</w:t>
      </w:r>
    </w:p>
    <w:p w14:paraId="325BD4B9" w14:textId="77777777" w:rsidR="00C67FF3" w:rsidRDefault="00C67FF3" w:rsidP="00C67FF3">
      <w:pPr>
        <w:pStyle w:val="ListParagraph"/>
        <w:numPr>
          <w:ilvl w:val="1"/>
          <w:numId w:val="1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Second Conviction</w:t>
      </w:r>
    </w:p>
    <w:p w14:paraId="07FC98FF" w14:textId="77777777" w:rsidR="00C67FF3" w:rsidRDefault="00C67FF3" w:rsidP="00C67FF3">
      <w:pPr>
        <w:pStyle w:val="ListParagraph"/>
        <w:numPr>
          <w:ilvl w:val="2"/>
          <w:numId w:val="1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Minimum five-year loss of full driving privileges for a second conviction in a 20-year period</w:t>
      </w:r>
    </w:p>
    <w:p w14:paraId="008635AC" w14:textId="77777777" w:rsidR="00C67FF3" w:rsidRDefault="00C67FF3" w:rsidP="00C67FF3">
      <w:pPr>
        <w:pStyle w:val="ListParagraph"/>
        <w:numPr>
          <w:ilvl w:val="2"/>
          <w:numId w:val="1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Mandatory five days imprisonment or 240 hours of community service</w:t>
      </w:r>
    </w:p>
    <w:p w14:paraId="37C5C274" w14:textId="77777777" w:rsidR="00C67FF3" w:rsidRDefault="00C67FF3" w:rsidP="00C67FF3">
      <w:pPr>
        <w:pStyle w:val="ListParagraph"/>
        <w:numPr>
          <w:ilvl w:val="2"/>
          <w:numId w:val="1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Possible imprisonment for up to one year</w:t>
      </w:r>
    </w:p>
    <w:p w14:paraId="38C1B41C" w14:textId="77777777" w:rsidR="00C67FF3" w:rsidRDefault="00C67FF3" w:rsidP="00C67FF3">
      <w:pPr>
        <w:pStyle w:val="ListParagraph"/>
        <w:numPr>
          <w:ilvl w:val="2"/>
          <w:numId w:val="1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Maximum fine of $2,5000</w:t>
      </w:r>
    </w:p>
    <w:p w14:paraId="7A275E8D" w14:textId="77777777" w:rsidR="00C67FF3" w:rsidRDefault="00C67FF3" w:rsidP="00C67FF3">
      <w:pPr>
        <w:pStyle w:val="ListParagraph"/>
        <w:numPr>
          <w:ilvl w:val="1"/>
          <w:numId w:val="1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Third Conviction – Class 2 Felony</w:t>
      </w:r>
    </w:p>
    <w:p w14:paraId="536332E5" w14:textId="77777777" w:rsidR="00C67FF3" w:rsidRDefault="00C67FF3" w:rsidP="00C67FF3">
      <w:pPr>
        <w:pStyle w:val="ListParagraph"/>
        <w:numPr>
          <w:ilvl w:val="2"/>
          <w:numId w:val="1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Minimum ten-year loss of full driving privileges</w:t>
      </w:r>
    </w:p>
    <w:p w14:paraId="1FA455C8" w14:textId="77777777" w:rsidR="00C67FF3" w:rsidRDefault="00C67FF3" w:rsidP="00C67FF3">
      <w:pPr>
        <w:pStyle w:val="ListParagraph"/>
        <w:numPr>
          <w:ilvl w:val="2"/>
          <w:numId w:val="1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Mandatory </w:t>
      </w:r>
      <w:proofErr w:type="gramStart"/>
      <w:r>
        <w:rPr>
          <w:rFonts w:ascii="Times New Roman" w:eastAsia="Times New Roman" w:hAnsi="Times New Roman" w:cs="Times New Roman"/>
          <w:sz w:val="24"/>
          <w:szCs w:val="24"/>
        </w:rPr>
        <w:t>18-30 month</w:t>
      </w:r>
      <w:proofErr w:type="gramEnd"/>
      <w:r>
        <w:rPr>
          <w:rFonts w:ascii="Times New Roman" w:eastAsia="Times New Roman" w:hAnsi="Times New Roman" w:cs="Times New Roman"/>
          <w:sz w:val="24"/>
          <w:szCs w:val="24"/>
        </w:rPr>
        <w:t xml:space="preserve"> periodic imprisonment</w:t>
      </w:r>
    </w:p>
    <w:p w14:paraId="7E7BA448" w14:textId="77777777" w:rsidR="00C67FF3" w:rsidRDefault="00C67FF3" w:rsidP="00C67FF3">
      <w:pPr>
        <w:pStyle w:val="ListParagraph"/>
        <w:numPr>
          <w:ilvl w:val="2"/>
          <w:numId w:val="1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Possible imprisonment for up to seven years</w:t>
      </w:r>
    </w:p>
    <w:p w14:paraId="685A5B0F" w14:textId="77777777" w:rsidR="00C67FF3" w:rsidRDefault="00C67FF3" w:rsidP="00C67FF3">
      <w:pPr>
        <w:pStyle w:val="ListParagraph"/>
        <w:numPr>
          <w:ilvl w:val="2"/>
          <w:numId w:val="1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Maximum fine of $25,000</w:t>
      </w:r>
    </w:p>
    <w:p w14:paraId="6D6446DB" w14:textId="77777777" w:rsidR="00C67FF3" w:rsidRDefault="00C67FF3" w:rsidP="00C67FF3">
      <w:pPr>
        <w:pStyle w:val="ListParagraph"/>
        <w:numPr>
          <w:ilvl w:val="1"/>
          <w:numId w:val="1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Aggravated DUI – Class 4 Felony (following a crash resulting in great bodily harm or permanent disfigurement) </w:t>
      </w:r>
    </w:p>
    <w:p w14:paraId="3AFF3BCA" w14:textId="77777777" w:rsidR="00C67FF3" w:rsidRDefault="00C67FF3" w:rsidP="00C67FF3">
      <w:pPr>
        <w:pStyle w:val="ListParagraph"/>
        <w:numPr>
          <w:ilvl w:val="2"/>
          <w:numId w:val="1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Minimum of one-year loss of full driving privileges</w:t>
      </w:r>
    </w:p>
    <w:p w14:paraId="6CA59483" w14:textId="77777777" w:rsidR="00C67FF3" w:rsidRDefault="00C67FF3" w:rsidP="00C67FF3">
      <w:pPr>
        <w:pStyle w:val="ListParagraph"/>
        <w:numPr>
          <w:ilvl w:val="2"/>
          <w:numId w:val="1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Mandatory ten days imprisonment or 480 hours of community service</w:t>
      </w:r>
    </w:p>
    <w:p w14:paraId="273F6784" w14:textId="77777777" w:rsidR="00C67FF3" w:rsidRDefault="00C67FF3" w:rsidP="00C67FF3">
      <w:pPr>
        <w:pStyle w:val="ListParagraph"/>
        <w:numPr>
          <w:ilvl w:val="2"/>
          <w:numId w:val="1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Possible imprisonment for up to twelve years</w:t>
      </w:r>
    </w:p>
    <w:p w14:paraId="46730B98" w14:textId="77777777" w:rsidR="00C67FF3" w:rsidRDefault="00C67FF3" w:rsidP="00C67FF3">
      <w:pPr>
        <w:pStyle w:val="ListParagraph"/>
        <w:numPr>
          <w:ilvl w:val="2"/>
          <w:numId w:val="1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Maximum fine of $25,000</w:t>
      </w:r>
    </w:p>
    <w:p w14:paraId="46909B7D" w14:textId="77777777" w:rsidR="00C67FF3" w:rsidRDefault="00C67FF3" w:rsidP="00C67FF3">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Other alcohol offenses</w:t>
      </w:r>
    </w:p>
    <w:p w14:paraId="34A9D903" w14:textId="77777777" w:rsidR="00C67FF3" w:rsidRDefault="00C67FF3" w:rsidP="00C67FF3">
      <w:pPr>
        <w:numPr>
          <w:ilvl w:val="1"/>
          <w:numId w:val="13"/>
        </w:num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alcohol to a person under age 21</w:t>
      </w:r>
    </w:p>
    <w:p w14:paraId="72F71051" w14:textId="77777777" w:rsidR="00C67FF3" w:rsidRDefault="00C67FF3" w:rsidP="00C67FF3">
      <w:pPr>
        <w:numPr>
          <w:ilvl w:val="2"/>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Possible imprisonment for up to one year</w:t>
      </w:r>
    </w:p>
    <w:p w14:paraId="0B39F787" w14:textId="77777777" w:rsidR="00C67FF3" w:rsidRDefault="00C67FF3" w:rsidP="00C67FF3">
      <w:pPr>
        <w:numPr>
          <w:ilvl w:val="2"/>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Maximum fine of $2,500</w:t>
      </w:r>
    </w:p>
    <w:p w14:paraId="49D9B283" w14:textId="77777777" w:rsidR="00C67FF3" w:rsidRDefault="00C67FF3" w:rsidP="00C67FF3">
      <w:pPr>
        <w:numPr>
          <w:ilvl w:val="1"/>
          <w:numId w:val="13"/>
        </w:num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Illegal transportation of an alcoholic beverage</w:t>
      </w:r>
    </w:p>
    <w:p w14:paraId="3FA21578" w14:textId="77777777" w:rsidR="00C67FF3" w:rsidRDefault="00C67FF3" w:rsidP="00C67FF3">
      <w:pPr>
        <w:numPr>
          <w:ilvl w:val="2"/>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Maximum fine of $1,000</w:t>
      </w:r>
    </w:p>
    <w:p w14:paraId="481E7A2E" w14:textId="77777777" w:rsidR="00C67FF3" w:rsidRDefault="00C67FF3" w:rsidP="00C67FF3">
      <w:pPr>
        <w:numPr>
          <w:ilvl w:val="2"/>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Point-assigned violation will be entered on drivers record</w:t>
      </w:r>
    </w:p>
    <w:p w14:paraId="54420B87" w14:textId="77777777" w:rsidR="00C67FF3" w:rsidRDefault="00C67FF3" w:rsidP="00C67FF3">
      <w:pPr>
        <w:numPr>
          <w:ilvl w:val="2"/>
          <w:numId w:val="13"/>
        </w:numPr>
        <w:spacing w:before="100" w:beforeAutospacing="1" w:after="100" w:afterAutospacing="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Drivers</w:t>
      </w:r>
      <w:proofErr w:type="spellEnd"/>
      <w:r>
        <w:rPr>
          <w:rFonts w:ascii="Times New Roman" w:eastAsia="Times New Roman" w:hAnsi="Times New Roman" w:cs="Times New Roman"/>
          <w:sz w:val="24"/>
          <w:szCs w:val="24"/>
        </w:rPr>
        <w:t xml:space="preserve"> license suspension for a second conviction in a </w:t>
      </w:r>
      <w:proofErr w:type="gramStart"/>
      <w:r>
        <w:rPr>
          <w:rFonts w:ascii="Times New Roman" w:eastAsia="Times New Roman" w:hAnsi="Times New Roman" w:cs="Times New Roman"/>
          <w:sz w:val="24"/>
          <w:szCs w:val="24"/>
        </w:rPr>
        <w:t>12 month</w:t>
      </w:r>
      <w:proofErr w:type="gramEnd"/>
      <w:r>
        <w:rPr>
          <w:rFonts w:ascii="Times New Roman" w:eastAsia="Times New Roman" w:hAnsi="Times New Roman" w:cs="Times New Roman"/>
          <w:sz w:val="24"/>
          <w:szCs w:val="24"/>
        </w:rPr>
        <w:t xml:space="preserve"> period</w:t>
      </w:r>
    </w:p>
    <w:p w14:paraId="04C12B90" w14:textId="77777777" w:rsidR="00C67FF3" w:rsidRDefault="00C67FF3" w:rsidP="00C67FF3">
      <w:pPr>
        <w:numPr>
          <w:ilvl w:val="1"/>
          <w:numId w:val="13"/>
        </w:numPr>
        <w:spacing w:before="100" w:beforeAutospacing="1" w:after="100" w:afterAutospacing="1"/>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Knowingly permitting a driver under the influence to operate a vehicle</w:t>
      </w:r>
    </w:p>
    <w:p w14:paraId="01B0EDE9" w14:textId="77777777" w:rsidR="00C67FF3" w:rsidRDefault="00C67FF3" w:rsidP="00C67FF3">
      <w:pPr>
        <w:numPr>
          <w:ilvl w:val="2"/>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Possible imprisonment for up to one year</w:t>
      </w:r>
    </w:p>
    <w:p w14:paraId="7BA3B8C4" w14:textId="77777777" w:rsidR="00C67FF3" w:rsidRDefault="00C67FF3" w:rsidP="00C67FF3">
      <w:pPr>
        <w:numPr>
          <w:ilvl w:val="2"/>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Maximum fine of $2,500</w:t>
      </w:r>
    </w:p>
    <w:p w14:paraId="52F42F17" w14:textId="77777777" w:rsidR="00C67FF3" w:rsidRDefault="00C67FF3" w:rsidP="00C67FF3">
      <w:pPr>
        <w:numPr>
          <w:ilvl w:val="1"/>
          <w:numId w:val="13"/>
        </w:numPr>
        <w:spacing w:before="100" w:beforeAutospacing="1" w:after="100" w:afterAutospacing="1"/>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Summary Suspension</w:t>
      </w:r>
    </w:p>
    <w:p w14:paraId="7CBF67E2" w14:textId="77777777" w:rsidR="00C67FF3" w:rsidRDefault="00C67FF3" w:rsidP="00C67FF3">
      <w:pPr>
        <w:numPr>
          <w:ilvl w:val="2"/>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First offense</w:t>
      </w:r>
    </w:p>
    <w:p w14:paraId="560143D5" w14:textId="77777777" w:rsidR="00C67FF3" w:rsidRDefault="00C67FF3" w:rsidP="00C67FF3">
      <w:pPr>
        <w:numPr>
          <w:ilvl w:val="3"/>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chemical test indication a BAC of .08 or greater results in a mandatory six-month </w:t>
      </w:r>
      <w:proofErr w:type="spellStart"/>
      <w:r>
        <w:rPr>
          <w:rFonts w:ascii="Times New Roman" w:eastAsia="Times New Roman" w:hAnsi="Times New Roman" w:cs="Times New Roman"/>
          <w:sz w:val="24"/>
          <w:szCs w:val="24"/>
        </w:rPr>
        <w:t>drivers</w:t>
      </w:r>
      <w:proofErr w:type="spellEnd"/>
      <w:r>
        <w:rPr>
          <w:rFonts w:ascii="Times New Roman" w:eastAsia="Times New Roman" w:hAnsi="Times New Roman" w:cs="Times New Roman"/>
          <w:sz w:val="24"/>
          <w:szCs w:val="24"/>
        </w:rPr>
        <w:t xml:space="preserve"> license suspension</w:t>
      </w:r>
    </w:p>
    <w:p w14:paraId="0994309A" w14:textId="77777777" w:rsidR="00C67FF3" w:rsidRDefault="00C67FF3" w:rsidP="00C67FF3">
      <w:pPr>
        <w:numPr>
          <w:ilvl w:val="3"/>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Refusal to submit to a chemical test(s) results in a twelve-month suspension</w:t>
      </w:r>
    </w:p>
    <w:p w14:paraId="15193ED8" w14:textId="77777777" w:rsidR="00C67FF3" w:rsidRDefault="00C67FF3" w:rsidP="00C67FF3">
      <w:pPr>
        <w:numPr>
          <w:ilvl w:val="2"/>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Subsequent offenses</w:t>
      </w:r>
    </w:p>
    <w:p w14:paraId="048C8F1B" w14:textId="77777777" w:rsidR="00C67FF3" w:rsidRDefault="00C67FF3" w:rsidP="00C67FF3">
      <w:pPr>
        <w:numPr>
          <w:ilvl w:val="3"/>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chemical test indicating a BAC of .08 or greater results in a mandatory one-year </w:t>
      </w:r>
      <w:proofErr w:type="spellStart"/>
      <w:r>
        <w:rPr>
          <w:rFonts w:ascii="Times New Roman" w:eastAsia="Times New Roman" w:hAnsi="Times New Roman" w:cs="Times New Roman"/>
          <w:sz w:val="24"/>
          <w:szCs w:val="24"/>
        </w:rPr>
        <w:t>drivers</w:t>
      </w:r>
      <w:proofErr w:type="spellEnd"/>
      <w:r>
        <w:rPr>
          <w:rFonts w:ascii="Times New Roman" w:eastAsia="Times New Roman" w:hAnsi="Times New Roman" w:cs="Times New Roman"/>
          <w:sz w:val="24"/>
          <w:szCs w:val="24"/>
        </w:rPr>
        <w:t xml:space="preserve"> license suspension</w:t>
      </w:r>
    </w:p>
    <w:p w14:paraId="1F5ABFD9" w14:textId="77777777" w:rsidR="00C67FF3" w:rsidRDefault="00C67FF3" w:rsidP="00C67FF3">
      <w:pPr>
        <w:numPr>
          <w:ilvl w:val="3"/>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Refusal to submit to a chemical test(s) results in a three-year license suspension</w:t>
      </w:r>
    </w:p>
    <w:p w14:paraId="777EB4C8" w14:textId="77777777" w:rsidR="00C67FF3" w:rsidRDefault="00C67FF3" w:rsidP="00C67FF3">
      <w:pPr>
        <w:spacing w:before="100" w:beforeAutospacing="1" w:after="100" w:afterAutospacing="1"/>
        <w:ind w:left="0"/>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Illinois Penalties for Drinking and Driving Under Age 21 </w:t>
      </w:r>
    </w:p>
    <w:p w14:paraId="52EA4B66" w14:textId="77777777" w:rsidR="00C67FF3" w:rsidRPr="002A227E" w:rsidRDefault="00C67FF3" w:rsidP="00C67FF3">
      <w:pPr>
        <w:numPr>
          <w:ilvl w:val="0"/>
          <w:numId w:val="14"/>
        </w:numPr>
        <w:spacing w:before="100" w:beforeAutospacing="1" w:after="100" w:afterAutospacing="1"/>
        <w:ind w:left="1440"/>
        <w:rPr>
          <w:rFonts w:ascii="Times New Roman" w:eastAsia="Times New Roman" w:hAnsi="Times New Roman" w:cs="Times New Roman"/>
          <w:sz w:val="24"/>
          <w:szCs w:val="24"/>
        </w:rPr>
      </w:pPr>
      <w:r w:rsidRPr="002A227E">
        <w:rPr>
          <w:rStyle w:val="HTMLCode"/>
          <w:rFonts w:ascii="Times New Roman" w:eastAsiaTheme="minorHAnsi" w:hAnsi="Times New Roman" w:cs="Times New Roman"/>
          <w:sz w:val="24"/>
          <w:szCs w:val="24"/>
        </w:rPr>
        <w:t>Driving while under the influence of alcohol, other drug or drugs, intoxicating compound or compounds or any combination thereof</w:t>
      </w:r>
    </w:p>
    <w:p w14:paraId="015B73E1" w14:textId="77777777" w:rsidR="00C67FF3" w:rsidRDefault="00C67FF3" w:rsidP="00C67FF3">
      <w:pPr>
        <w:numPr>
          <w:ilvl w:val="1"/>
          <w:numId w:val="14"/>
        </w:numPr>
        <w:spacing w:before="100" w:beforeAutospacing="1" w:after="100" w:afterAutospacing="1"/>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First Conviction</w:t>
      </w:r>
    </w:p>
    <w:p w14:paraId="2C7940D4" w14:textId="77777777" w:rsidR="00C67FF3" w:rsidRDefault="00C67FF3" w:rsidP="00C67FF3">
      <w:pPr>
        <w:numPr>
          <w:ilvl w:val="2"/>
          <w:numId w:val="1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Minimum of two-year loss of full driving privileges</w:t>
      </w:r>
    </w:p>
    <w:p w14:paraId="42B8C06F" w14:textId="77777777" w:rsidR="00C67FF3" w:rsidRDefault="00C67FF3" w:rsidP="00C67FF3">
      <w:pPr>
        <w:numPr>
          <w:ilvl w:val="2"/>
          <w:numId w:val="1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Possible imprisonment for up to one year</w:t>
      </w:r>
    </w:p>
    <w:p w14:paraId="44BB493D" w14:textId="77777777" w:rsidR="00C67FF3" w:rsidRDefault="00C67FF3" w:rsidP="00C67FF3">
      <w:pPr>
        <w:numPr>
          <w:ilvl w:val="2"/>
          <w:numId w:val="1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Maximum fine of $2,500</w:t>
      </w:r>
    </w:p>
    <w:p w14:paraId="5FF58253" w14:textId="77777777" w:rsidR="00C67FF3" w:rsidRDefault="00C67FF3" w:rsidP="00C67FF3">
      <w:pPr>
        <w:pStyle w:val="ListParagraph"/>
        <w:numPr>
          <w:ilvl w:val="1"/>
          <w:numId w:val="1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Second Conviction</w:t>
      </w:r>
    </w:p>
    <w:p w14:paraId="689589D5" w14:textId="77777777" w:rsidR="00C67FF3" w:rsidRDefault="00C67FF3" w:rsidP="00C67FF3">
      <w:pPr>
        <w:pStyle w:val="ListParagraph"/>
        <w:numPr>
          <w:ilvl w:val="2"/>
          <w:numId w:val="1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Minimum five-year loss of full driving privileges for a second conviction in a 20-year period</w:t>
      </w:r>
    </w:p>
    <w:p w14:paraId="4BD5AEDC" w14:textId="77777777" w:rsidR="00C67FF3" w:rsidRDefault="00C67FF3" w:rsidP="00C67FF3">
      <w:pPr>
        <w:pStyle w:val="ListParagraph"/>
        <w:numPr>
          <w:ilvl w:val="2"/>
          <w:numId w:val="1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Mandatory five days imprisonment or 240 hours of community service</w:t>
      </w:r>
    </w:p>
    <w:p w14:paraId="5FA1F8C6" w14:textId="77777777" w:rsidR="00C67FF3" w:rsidRDefault="00C67FF3" w:rsidP="00C67FF3">
      <w:pPr>
        <w:pStyle w:val="ListParagraph"/>
        <w:numPr>
          <w:ilvl w:val="2"/>
          <w:numId w:val="1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Possible imprisonment for up to one year</w:t>
      </w:r>
    </w:p>
    <w:p w14:paraId="63D1AF60" w14:textId="77777777" w:rsidR="00C67FF3" w:rsidRDefault="00C67FF3" w:rsidP="00C67FF3">
      <w:pPr>
        <w:pStyle w:val="ListParagraph"/>
        <w:numPr>
          <w:ilvl w:val="2"/>
          <w:numId w:val="1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Maximum fine of $2,5000</w:t>
      </w:r>
    </w:p>
    <w:p w14:paraId="7E41E1D8" w14:textId="77777777" w:rsidR="00C67FF3" w:rsidRDefault="00C67FF3" w:rsidP="00C67FF3">
      <w:pPr>
        <w:pStyle w:val="ListParagraph"/>
        <w:numPr>
          <w:ilvl w:val="1"/>
          <w:numId w:val="1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Third Conviction – Class 2 Felony</w:t>
      </w:r>
    </w:p>
    <w:p w14:paraId="408211DB" w14:textId="77777777" w:rsidR="00C67FF3" w:rsidRDefault="00C67FF3" w:rsidP="00C67FF3">
      <w:pPr>
        <w:pStyle w:val="ListParagraph"/>
        <w:numPr>
          <w:ilvl w:val="2"/>
          <w:numId w:val="1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Minimum ten-year loss of full driving privileges</w:t>
      </w:r>
    </w:p>
    <w:p w14:paraId="58F3D819" w14:textId="77777777" w:rsidR="00C67FF3" w:rsidRDefault="00C67FF3" w:rsidP="00C67FF3">
      <w:pPr>
        <w:pStyle w:val="ListParagraph"/>
        <w:numPr>
          <w:ilvl w:val="2"/>
          <w:numId w:val="1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Mandatory </w:t>
      </w:r>
      <w:proofErr w:type="gramStart"/>
      <w:r>
        <w:rPr>
          <w:rFonts w:ascii="Times New Roman" w:eastAsia="Times New Roman" w:hAnsi="Times New Roman" w:cs="Times New Roman"/>
          <w:sz w:val="24"/>
          <w:szCs w:val="24"/>
        </w:rPr>
        <w:t>18-30 month</w:t>
      </w:r>
      <w:proofErr w:type="gramEnd"/>
      <w:r>
        <w:rPr>
          <w:rFonts w:ascii="Times New Roman" w:eastAsia="Times New Roman" w:hAnsi="Times New Roman" w:cs="Times New Roman"/>
          <w:sz w:val="24"/>
          <w:szCs w:val="24"/>
        </w:rPr>
        <w:t xml:space="preserve"> periodic imprisonment</w:t>
      </w:r>
    </w:p>
    <w:p w14:paraId="1DB6133F" w14:textId="77777777" w:rsidR="00C67FF3" w:rsidRDefault="00C67FF3" w:rsidP="00C67FF3">
      <w:pPr>
        <w:pStyle w:val="ListParagraph"/>
        <w:numPr>
          <w:ilvl w:val="2"/>
          <w:numId w:val="1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Possible imprisonment for up to seven years</w:t>
      </w:r>
    </w:p>
    <w:p w14:paraId="6D0D1B65" w14:textId="77777777" w:rsidR="00C67FF3" w:rsidRDefault="00C67FF3" w:rsidP="00C67FF3">
      <w:pPr>
        <w:pStyle w:val="ListParagraph"/>
        <w:numPr>
          <w:ilvl w:val="2"/>
          <w:numId w:val="1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Maximum fine of $25,000</w:t>
      </w:r>
    </w:p>
    <w:p w14:paraId="2AE0E4C8" w14:textId="77777777" w:rsidR="00C67FF3" w:rsidRDefault="00C67FF3" w:rsidP="00C67FF3">
      <w:pPr>
        <w:pStyle w:val="ListParagraph"/>
        <w:numPr>
          <w:ilvl w:val="1"/>
          <w:numId w:val="1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Aggravated DUI – Class 4 Felony (following a crash resulting in great bodily harm or permanent disfigurement) </w:t>
      </w:r>
    </w:p>
    <w:p w14:paraId="10B5A680" w14:textId="77777777" w:rsidR="00C67FF3" w:rsidRDefault="00C67FF3" w:rsidP="00C67FF3">
      <w:pPr>
        <w:pStyle w:val="ListParagraph"/>
        <w:numPr>
          <w:ilvl w:val="2"/>
          <w:numId w:val="1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Minimum of one-year loss of full driving privileges</w:t>
      </w:r>
    </w:p>
    <w:p w14:paraId="23C127D0" w14:textId="77777777" w:rsidR="00C67FF3" w:rsidRDefault="00C67FF3" w:rsidP="00C67FF3">
      <w:pPr>
        <w:pStyle w:val="ListParagraph"/>
        <w:numPr>
          <w:ilvl w:val="2"/>
          <w:numId w:val="1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Possible imprisonment for up to twelve years</w:t>
      </w:r>
    </w:p>
    <w:p w14:paraId="44210997" w14:textId="77777777" w:rsidR="00C67FF3" w:rsidRDefault="00C67FF3" w:rsidP="00C67FF3">
      <w:pPr>
        <w:pStyle w:val="ListParagraph"/>
        <w:numPr>
          <w:ilvl w:val="2"/>
          <w:numId w:val="1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Maximum fine of $25,000</w:t>
      </w:r>
    </w:p>
    <w:p w14:paraId="4279B415" w14:textId="77777777" w:rsidR="00C67FF3" w:rsidRDefault="00C67FF3" w:rsidP="00C67FF3">
      <w:pPr>
        <w:pStyle w:val="ListParagraph"/>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Other alcohol offenses</w:t>
      </w:r>
    </w:p>
    <w:p w14:paraId="51FE5561" w14:textId="77777777" w:rsidR="00C67FF3" w:rsidRDefault="00C67FF3" w:rsidP="00C67FF3">
      <w:pPr>
        <w:numPr>
          <w:ilvl w:val="1"/>
          <w:numId w:val="13"/>
        </w:num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Illegal transportation of an alcoholic beverage</w:t>
      </w:r>
    </w:p>
    <w:p w14:paraId="251E5C95" w14:textId="77777777" w:rsidR="00C67FF3" w:rsidRDefault="00C67FF3" w:rsidP="00C67FF3">
      <w:pPr>
        <w:numPr>
          <w:ilvl w:val="2"/>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Maximum fine of $1,000</w:t>
      </w:r>
    </w:p>
    <w:p w14:paraId="18D27AA7" w14:textId="77777777" w:rsidR="00C67FF3" w:rsidRDefault="00C67FF3" w:rsidP="00C67FF3">
      <w:pPr>
        <w:numPr>
          <w:ilvl w:val="2"/>
          <w:numId w:val="13"/>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Drivers</w:t>
      </w:r>
      <w:proofErr w:type="spellEnd"/>
      <w:r>
        <w:rPr>
          <w:rFonts w:ascii="Times New Roman" w:eastAsia="Times New Roman" w:hAnsi="Times New Roman" w:cs="Times New Roman"/>
          <w:sz w:val="24"/>
          <w:szCs w:val="24"/>
        </w:rPr>
        <w:t xml:space="preserve"> license suspended for first conviction</w:t>
      </w:r>
    </w:p>
    <w:p w14:paraId="5DB806D3" w14:textId="77777777" w:rsidR="00C67FF3" w:rsidRDefault="00C67FF3" w:rsidP="00C67FF3">
      <w:pPr>
        <w:numPr>
          <w:ilvl w:val="2"/>
          <w:numId w:val="13"/>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Drivers</w:t>
      </w:r>
      <w:proofErr w:type="spellEnd"/>
      <w:r>
        <w:rPr>
          <w:rFonts w:ascii="Times New Roman" w:eastAsia="Times New Roman" w:hAnsi="Times New Roman" w:cs="Times New Roman"/>
          <w:sz w:val="24"/>
          <w:szCs w:val="24"/>
        </w:rPr>
        <w:t xml:space="preserve"> license revoked for a second conviction</w:t>
      </w:r>
    </w:p>
    <w:p w14:paraId="77EAA24B" w14:textId="77777777" w:rsidR="00C67FF3" w:rsidRDefault="00C67FF3" w:rsidP="00C67FF3">
      <w:pPr>
        <w:numPr>
          <w:ilvl w:val="1"/>
          <w:numId w:val="13"/>
        </w:numPr>
        <w:spacing w:before="100" w:beforeAutospacing="1" w:after="100" w:afterAutospacing="1"/>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Summary Suspension</w:t>
      </w:r>
    </w:p>
    <w:p w14:paraId="7F6108AF" w14:textId="77777777" w:rsidR="00C67FF3" w:rsidRDefault="00C67FF3" w:rsidP="00C67FF3">
      <w:pPr>
        <w:numPr>
          <w:ilvl w:val="2"/>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First offense</w:t>
      </w:r>
    </w:p>
    <w:p w14:paraId="48972213" w14:textId="77777777" w:rsidR="00C67FF3" w:rsidRDefault="00C67FF3" w:rsidP="00C67FF3">
      <w:pPr>
        <w:numPr>
          <w:ilvl w:val="3"/>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chemical test indication a BAC of .08 or greater results in a mandatory six-month </w:t>
      </w:r>
      <w:proofErr w:type="spellStart"/>
      <w:r>
        <w:rPr>
          <w:rFonts w:ascii="Times New Roman" w:eastAsia="Times New Roman" w:hAnsi="Times New Roman" w:cs="Times New Roman"/>
          <w:sz w:val="24"/>
          <w:szCs w:val="24"/>
        </w:rPr>
        <w:t>drivers</w:t>
      </w:r>
      <w:proofErr w:type="spellEnd"/>
      <w:r>
        <w:rPr>
          <w:rFonts w:ascii="Times New Roman" w:eastAsia="Times New Roman" w:hAnsi="Times New Roman" w:cs="Times New Roman"/>
          <w:sz w:val="24"/>
          <w:szCs w:val="24"/>
        </w:rPr>
        <w:t xml:space="preserve"> license suspension</w:t>
      </w:r>
    </w:p>
    <w:p w14:paraId="69032085" w14:textId="77777777" w:rsidR="00C67FF3" w:rsidRDefault="00C67FF3" w:rsidP="00C67FF3">
      <w:pPr>
        <w:numPr>
          <w:ilvl w:val="3"/>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Refusal to submit to a chemical test(s) results in a twelve-month suspension</w:t>
      </w:r>
    </w:p>
    <w:p w14:paraId="3803848E" w14:textId="77777777" w:rsidR="00C67FF3" w:rsidRDefault="00C67FF3" w:rsidP="00C67FF3">
      <w:pPr>
        <w:numPr>
          <w:ilvl w:val="2"/>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Subsequent offenses</w:t>
      </w:r>
    </w:p>
    <w:p w14:paraId="7A01072F" w14:textId="77777777" w:rsidR="00C67FF3" w:rsidRDefault="00C67FF3" w:rsidP="00C67FF3">
      <w:pPr>
        <w:numPr>
          <w:ilvl w:val="3"/>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chemical test indicating a BAC of .08 or greater results in a mandatory one-year </w:t>
      </w:r>
      <w:proofErr w:type="spellStart"/>
      <w:r>
        <w:rPr>
          <w:rFonts w:ascii="Times New Roman" w:eastAsia="Times New Roman" w:hAnsi="Times New Roman" w:cs="Times New Roman"/>
          <w:sz w:val="24"/>
          <w:szCs w:val="24"/>
        </w:rPr>
        <w:t>drivers</w:t>
      </w:r>
      <w:proofErr w:type="spellEnd"/>
      <w:r>
        <w:rPr>
          <w:rFonts w:ascii="Times New Roman" w:eastAsia="Times New Roman" w:hAnsi="Times New Roman" w:cs="Times New Roman"/>
          <w:sz w:val="24"/>
          <w:szCs w:val="24"/>
        </w:rPr>
        <w:t xml:space="preserve"> license suspension</w:t>
      </w:r>
    </w:p>
    <w:p w14:paraId="147DA0D8" w14:textId="77777777" w:rsidR="00C67FF3" w:rsidRDefault="00C67FF3" w:rsidP="00C67FF3">
      <w:pPr>
        <w:numPr>
          <w:ilvl w:val="3"/>
          <w:numId w:val="13"/>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Refusal to submit to a chemical test(s) results in a three-year license suspension</w:t>
      </w:r>
    </w:p>
    <w:p w14:paraId="3290413B" w14:textId="77777777" w:rsidR="00C67FF3" w:rsidRDefault="00C67FF3" w:rsidP="00C67FF3">
      <w:pPr>
        <w:pStyle w:val="ListParagraph"/>
        <w:numPr>
          <w:ilvl w:val="0"/>
          <w:numId w:val="14"/>
        </w:numPr>
        <w:spacing w:before="100" w:beforeAutospacing="1" w:after="100" w:afterAutospacing="1"/>
        <w:rPr>
          <w:rFonts w:ascii="Times New Roman" w:eastAsia="Times New Roman" w:hAnsi="Times New Roman" w:cs="Times New Roman"/>
          <w:sz w:val="24"/>
          <w:szCs w:val="24"/>
        </w:rPr>
      </w:pPr>
      <w:r>
        <w:rPr>
          <w:rFonts w:ascii="Times New Roman" w:hAnsi="Times New Roman" w:cs="Times New Roman"/>
          <w:sz w:val="24"/>
          <w:szCs w:val="24"/>
        </w:rPr>
        <w:t>The Zero Tolerance Law provides that minors can have their driving privileges suspended even if they're not intoxicated at the .08 level. The following table shows the length of time your driving privileges may be suspended under the Zero Tolerance Law (for BAC of .01 or greater) and DUI Laws (for BAC of .08 or greater). The loss of driving privileges is greater if you refuse to take a sobriety test.</w:t>
      </w:r>
    </w:p>
    <w:tbl>
      <w:tblPr>
        <w:tblStyle w:val="TableGrid"/>
        <w:tblW w:w="0" w:type="auto"/>
        <w:tblInd w:w="720" w:type="dxa"/>
        <w:tblLook w:val="04A0" w:firstRow="1" w:lastRow="0" w:firstColumn="1" w:lastColumn="0" w:noHBand="0" w:noVBand="1"/>
      </w:tblPr>
      <w:tblGrid>
        <w:gridCol w:w="1708"/>
        <w:gridCol w:w="1801"/>
        <w:gridCol w:w="1707"/>
        <w:gridCol w:w="1707"/>
        <w:gridCol w:w="1707"/>
      </w:tblGrid>
      <w:tr w:rsidR="00C67FF3" w14:paraId="1B91128C" w14:textId="77777777" w:rsidTr="00C67FF3">
        <w:tc>
          <w:tcPr>
            <w:tcW w:w="1708" w:type="dxa"/>
            <w:tcBorders>
              <w:top w:val="single" w:sz="4" w:space="0" w:color="auto"/>
              <w:left w:val="single" w:sz="4" w:space="0" w:color="auto"/>
              <w:bottom w:val="single" w:sz="4" w:space="0" w:color="auto"/>
              <w:right w:val="single" w:sz="4" w:space="0" w:color="auto"/>
            </w:tcBorders>
          </w:tcPr>
          <w:p w14:paraId="63234834" w14:textId="77777777" w:rsidR="00C67FF3" w:rsidRDefault="00C67FF3">
            <w:pPr>
              <w:spacing w:before="100" w:beforeAutospacing="1" w:after="100" w:afterAutospacing="1"/>
              <w:ind w:left="0"/>
              <w:rPr>
                <w:rFonts w:ascii="Times New Roman" w:eastAsia="Times New Roman" w:hAnsi="Times New Roman" w:cs="Times New Roman"/>
                <w:sz w:val="24"/>
                <w:szCs w:val="24"/>
              </w:rPr>
            </w:pPr>
          </w:p>
        </w:tc>
        <w:tc>
          <w:tcPr>
            <w:tcW w:w="3508" w:type="dxa"/>
            <w:gridSpan w:val="2"/>
            <w:tcBorders>
              <w:top w:val="single" w:sz="4" w:space="0" w:color="auto"/>
              <w:left w:val="single" w:sz="4" w:space="0" w:color="auto"/>
              <w:bottom w:val="single" w:sz="4" w:space="0" w:color="auto"/>
              <w:right w:val="single" w:sz="4" w:space="0" w:color="auto"/>
            </w:tcBorders>
            <w:hideMark/>
          </w:tcPr>
          <w:p w14:paraId="5B95CF93" w14:textId="77777777" w:rsidR="00C67FF3" w:rsidRDefault="00C67FF3">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Under Zero Tolerance Law</w:t>
            </w:r>
          </w:p>
        </w:tc>
        <w:tc>
          <w:tcPr>
            <w:tcW w:w="3414" w:type="dxa"/>
            <w:gridSpan w:val="2"/>
            <w:tcBorders>
              <w:top w:val="single" w:sz="4" w:space="0" w:color="auto"/>
              <w:left w:val="single" w:sz="4" w:space="0" w:color="auto"/>
              <w:bottom w:val="single" w:sz="4" w:space="0" w:color="auto"/>
              <w:right w:val="single" w:sz="4" w:space="0" w:color="auto"/>
            </w:tcBorders>
            <w:hideMark/>
          </w:tcPr>
          <w:p w14:paraId="1D492EB2" w14:textId="77777777" w:rsidR="00C67FF3" w:rsidRDefault="00C67FF3">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Under DUI Laws</w:t>
            </w:r>
          </w:p>
        </w:tc>
      </w:tr>
      <w:tr w:rsidR="00C67FF3" w14:paraId="5BCB6A7F" w14:textId="77777777" w:rsidTr="00C67FF3">
        <w:tc>
          <w:tcPr>
            <w:tcW w:w="1708" w:type="dxa"/>
            <w:tcBorders>
              <w:top w:val="single" w:sz="4" w:space="0" w:color="auto"/>
              <w:left w:val="single" w:sz="4" w:space="0" w:color="auto"/>
              <w:bottom w:val="single" w:sz="4" w:space="0" w:color="auto"/>
              <w:right w:val="single" w:sz="4" w:space="0" w:color="auto"/>
            </w:tcBorders>
          </w:tcPr>
          <w:p w14:paraId="27813AF6" w14:textId="77777777" w:rsidR="00C67FF3" w:rsidRDefault="00C67FF3">
            <w:pPr>
              <w:spacing w:before="100" w:beforeAutospacing="1" w:after="100" w:afterAutospacing="1"/>
              <w:ind w:left="0"/>
              <w:rPr>
                <w:rFonts w:ascii="Times New Roman" w:eastAsia="Times New Roman" w:hAnsi="Times New Roman" w:cs="Times New Roman"/>
                <w:sz w:val="24"/>
                <w:szCs w:val="24"/>
              </w:rPr>
            </w:pPr>
          </w:p>
        </w:tc>
        <w:tc>
          <w:tcPr>
            <w:tcW w:w="1801" w:type="dxa"/>
            <w:tcBorders>
              <w:top w:val="single" w:sz="4" w:space="0" w:color="auto"/>
              <w:left w:val="single" w:sz="4" w:space="0" w:color="auto"/>
              <w:bottom w:val="single" w:sz="4" w:space="0" w:color="auto"/>
              <w:right w:val="single" w:sz="4" w:space="0" w:color="auto"/>
            </w:tcBorders>
          </w:tcPr>
          <w:p w14:paraId="23BFA864" w14:textId="77777777" w:rsidR="00C67FF3" w:rsidRDefault="00C67FF3">
            <w:pPr>
              <w:spacing w:before="100" w:beforeAutospacing="1" w:after="100" w:afterAutospacing="1"/>
              <w:ind w:left="0"/>
              <w:rPr>
                <w:rFonts w:ascii="Times New Roman" w:eastAsia="Times New Roman"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hideMark/>
          </w:tcPr>
          <w:p w14:paraId="0AABC093" w14:textId="77777777" w:rsidR="00C67FF3" w:rsidRDefault="00C67FF3">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If test refused</w:t>
            </w:r>
          </w:p>
        </w:tc>
        <w:tc>
          <w:tcPr>
            <w:tcW w:w="1707" w:type="dxa"/>
            <w:tcBorders>
              <w:top w:val="single" w:sz="4" w:space="0" w:color="auto"/>
              <w:left w:val="single" w:sz="4" w:space="0" w:color="auto"/>
              <w:bottom w:val="single" w:sz="4" w:space="0" w:color="auto"/>
              <w:right w:val="single" w:sz="4" w:space="0" w:color="auto"/>
            </w:tcBorders>
          </w:tcPr>
          <w:p w14:paraId="7A077C60" w14:textId="77777777" w:rsidR="00C67FF3" w:rsidRDefault="00C67FF3">
            <w:pPr>
              <w:spacing w:before="100" w:beforeAutospacing="1" w:after="100" w:afterAutospacing="1"/>
              <w:ind w:left="0"/>
              <w:rPr>
                <w:rFonts w:ascii="Times New Roman" w:eastAsia="Times New Roman"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hideMark/>
          </w:tcPr>
          <w:p w14:paraId="0C3B58D4" w14:textId="77777777" w:rsidR="00C67FF3" w:rsidRDefault="00C67FF3">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If test refused</w:t>
            </w:r>
          </w:p>
        </w:tc>
      </w:tr>
      <w:tr w:rsidR="00C67FF3" w14:paraId="51115858" w14:textId="77777777" w:rsidTr="00C67FF3">
        <w:tc>
          <w:tcPr>
            <w:tcW w:w="1708" w:type="dxa"/>
            <w:tcBorders>
              <w:top w:val="single" w:sz="4" w:space="0" w:color="auto"/>
              <w:left w:val="single" w:sz="4" w:space="0" w:color="auto"/>
              <w:bottom w:val="single" w:sz="4" w:space="0" w:color="auto"/>
              <w:right w:val="single" w:sz="4" w:space="0" w:color="auto"/>
            </w:tcBorders>
            <w:hideMark/>
          </w:tcPr>
          <w:p w14:paraId="25C16DCB" w14:textId="77777777" w:rsidR="00C67FF3" w:rsidRDefault="00C67FF3">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violation</w:t>
            </w:r>
          </w:p>
        </w:tc>
        <w:tc>
          <w:tcPr>
            <w:tcW w:w="1801" w:type="dxa"/>
            <w:tcBorders>
              <w:top w:val="single" w:sz="4" w:space="0" w:color="auto"/>
              <w:left w:val="single" w:sz="4" w:space="0" w:color="auto"/>
              <w:bottom w:val="single" w:sz="4" w:space="0" w:color="auto"/>
              <w:right w:val="single" w:sz="4" w:space="0" w:color="auto"/>
            </w:tcBorders>
            <w:hideMark/>
          </w:tcPr>
          <w:p w14:paraId="089DCE8E" w14:textId="77777777" w:rsidR="00C67FF3" w:rsidRDefault="00C67FF3">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 months</w:t>
            </w:r>
          </w:p>
        </w:tc>
        <w:tc>
          <w:tcPr>
            <w:tcW w:w="1707" w:type="dxa"/>
            <w:tcBorders>
              <w:top w:val="single" w:sz="4" w:space="0" w:color="auto"/>
              <w:left w:val="single" w:sz="4" w:space="0" w:color="auto"/>
              <w:bottom w:val="single" w:sz="4" w:space="0" w:color="auto"/>
              <w:right w:val="single" w:sz="4" w:space="0" w:color="auto"/>
            </w:tcBorders>
            <w:hideMark/>
          </w:tcPr>
          <w:p w14:paraId="2909CDD7" w14:textId="77777777" w:rsidR="00C67FF3" w:rsidRDefault="00C67FF3">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6 months</w:t>
            </w:r>
          </w:p>
        </w:tc>
        <w:tc>
          <w:tcPr>
            <w:tcW w:w="1707" w:type="dxa"/>
            <w:tcBorders>
              <w:top w:val="single" w:sz="4" w:space="0" w:color="auto"/>
              <w:left w:val="single" w:sz="4" w:space="0" w:color="auto"/>
              <w:bottom w:val="single" w:sz="4" w:space="0" w:color="auto"/>
              <w:right w:val="single" w:sz="4" w:space="0" w:color="auto"/>
            </w:tcBorders>
            <w:hideMark/>
          </w:tcPr>
          <w:p w14:paraId="782A8A0B" w14:textId="77777777" w:rsidR="00C67FF3" w:rsidRDefault="00C67FF3">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6 months</w:t>
            </w:r>
          </w:p>
        </w:tc>
        <w:tc>
          <w:tcPr>
            <w:tcW w:w="1707" w:type="dxa"/>
            <w:tcBorders>
              <w:top w:val="single" w:sz="4" w:space="0" w:color="auto"/>
              <w:left w:val="single" w:sz="4" w:space="0" w:color="auto"/>
              <w:bottom w:val="single" w:sz="4" w:space="0" w:color="auto"/>
              <w:right w:val="single" w:sz="4" w:space="0" w:color="auto"/>
            </w:tcBorders>
            <w:hideMark/>
          </w:tcPr>
          <w:p w14:paraId="12FEB924" w14:textId="77777777" w:rsidR="00C67FF3" w:rsidRDefault="00C67FF3">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12 months</w:t>
            </w:r>
          </w:p>
        </w:tc>
      </w:tr>
      <w:tr w:rsidR="00C67FF3" w14:paraId="53F9115B" w14:textId="77777777" w:rsidTr="00C67FF3">
        <w:tc>
          <w:tcPr>
            <w:tcW w:w="1708" w:type="dxa"/>
            <w:tcBorders>
              <w:top w:val="single" w:sz="4" w:space="0" w:color="auto"/>
              <w:left w:val="single" w:sz="4" w:space="0" w:color="auto"/>
              <w:bottom w:val="single" w:sz="4" w:space="0" w:color="auto"/>
              <w:right w:val="single" w:sz="4" w:space="0" w:color="auto"/>
            </w:tcBorders>
            <w:hideMark/>
          </w:tcPr>
          <w:p w14:paraId="2176FFA3" w14:textId="77777777" w:rsidR="00C67FF3" w:rsidRDefault="00C67FF3">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violation</w:t>
            </w:r>
          </w:p>
        </w:tc>
        <w:tc>
          <w:tcPr>
            <w:tcW w:w="1801" w:type="dxa"/>
            <w:tcBorders>
              <w:top w:val="single" w:sz="4" w:space="0" w:color="auto"/>
              <w:left w:val="single" w:sz="4" w:space="0" w:color="auto"/>
              <w:bottom w:val="single" w:sz="4" w:space="0" w:color="auto"/>
              <w:right w:val="single" w:sz="4" w:space="0" w:color="auto"/>
            </w:tcBorders>
            <w:hideMark/>
          </w:tcPr>
          <w:p w14:paraId="6D39D79E" w14:textId="77777777" w:rsidR="00C67FF3" w:rsidRDefault="00C67FF3">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 year</w:t>
            </w:r>
          </w:p>
        </w:tc>
        <w:tc>
          <w:tcPr>
            <w:tcW w:w="1707" w:type="dxa"/>
            <w:tcBorders>
              <w:top w:val="single" w:sz="4" w:space="0" w:color="auto"/>
              <w:left w:val="single" w:sz="4" w:space="0" w:color="auto"/>
              <w:bottom w:val="single" w:sz="4" w:space="0" w:color="auto"/>
              <w:right w:val="single" w:sz="4" w:space="0" w:color="auto"/>
            </w:tcBorders>
            <w:hideMark/>
          </w:tcPr>
          <w:p w14:paraId="5F11CC92" w14:textId="77777777" w:rsidR="00C67FF3" w:rsidRDefault="00C67FF3">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 years</w:t>
            </w:r>
          </w:p>
        </w:tc>
        <w:tc>
          <w:tcPr>
            <w:tcW w:w="1707" w:type="dxa"/>
            <w:tcBorders>
              <w:top w:val="single" w:sz="4" w:space="0" w:color="auto"/>
              <w:left w:val="single" w:sz="4" w:space="0" w:color="auto"/>
              <w:bottom w:val="single" w:sz="4" w:space="0" w:color="auto"/>
              <w:right w:val="single" w:sz="4" w:space="0" w:color="auto"/>
            </w:tcBorders>
            <w:hideMark/>
          </w:tcPr>
          <w:p w14:paraId="48E1E6C3" w14:textId="77777777" w:rsidR="00C67FF3" w:rsidRDefault="00C67FF3">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 year</w:t>
            </w:r>
          </w:p>
        </w:tc>
        <w:tc>
          <w:tcPr>
            <w:tcW w:w="1707" w:type="dxa"/>
            <w:tcBorders>
              <w:top w:val="single" w:sz="4" w:space="0" w:color="auto"/>
              <w:left w:val="single" w:sz="4" w:space="0" w:color="auto"/>
              <w:bottom w:val="single" w:sz="4" w:space="0" w:color="auto"/>
              <w:right w:val="single" w:sz="4" w:space="0" w:color="auto"/>
            </w:tcBorders>
            <w:hideMark/>
          </w:tcPr>
          <w:p w14:paraId="1D5EABFF" w14:textId="77777777" w:rsidR="00C67FF3" w:rsidRDefault="00C67FF3">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 years</w:t>
            </w:r>
          </w:p>
        </w:tc>
      </w:tr>
    </w:tbl>
    <w:p w14:paraId="151BA0FC" w14:textId="77777777" w:rsidR="00C67FF3" w:rsidRDefault="00C67FF3" w:rsidP="00C67FF3">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Effect on Driving Record</w:t>
      </w:r>
    </w:p>
    <w:p w14:paraId="5FFB9D9D" w14:textId="77777777" w:rsidR="00C67FF3" w:rsidRDefault="00C67FF3" w:rsidP="00C67FF3">
      <w:pPr>
        <w:pStyle w:val="ListParagraph"/>
        <w:numPr>
          <w:ilvl w:val="0"/>
          <w:numId w:val="15"/>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Zero tolerance (BAC of .01 or greater) – except during suspension period, not on public driving record as long as there is no subsequent suspension.</w:t>
      </w:r>
    </w:p>
    <w:p w14:paraId="52DA8778" w14:textId="77777777" w:rsidR="00C67FF3" w:rsidRDefault="00C67FF3" w:rsidP="00C67FF3">
      <w:pPr>
        <w:pStyle w:val="ListParagraph"/>
        <w:numPr>
          <w:ilvl w:val="0"/>
          <w:numId w:val="15"/>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DUI conviction (BAC of .08 or greater) – Permanently on public driving record</w:t>
      </w:r>
    </w:p>
    <w:p w14:paraId="248BF4F7" w14:textId="77777777" w:rsidR="00C67FF3" w:rsidRDefault="00C67FF3" w:rsidP="00C67FF3">
      <w:pPr>
        <w:spacing w:before="100" w:beforeAutospacing="1" w:after="100" w:afterAutospacing="1"/>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*Under certain conditions, you may be charged with DUI even though your BAC is below .08.</w:t>
      </w:r>
    </w:p>
    <w:p w14:paraId="28417090" w14:textId="77777777" w:rsidR="00C67FF3" w:rsidRDefault="00C67FF3" w:rsidP="00C67FF3">
      <w:pPr>
        <w:spacing w:before="100" w:beforeAutospacing="1" w:after="100" w:afterAutospacing="1"/>
        <w:ind w:left="0"/>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Except during suspension period, violation is not on public driving record as long as there is no subsequent suspension permanently on public driving record.</w:t>
      </w:r>
    </w:p>
    <w:p w14:paraId="44059BEE" w14:textId="77777777" w:rsidR="00251932" w:rsidRDefault="00251932" w:rsidP="00C67FF3">
      <w:pPr>
        <w:spacing w:before="100" w:beforeAutospacing="1" w:after="100" w:afterAutospacing="1"/>
        <w:ind w:left="0"/>
        <w:outlineLvl w:val="2"/>
        <w:rPr>
          <w:rFonts w:ascii="Times New Roman" w:eastAsia="Times New Roman" w:hAnsi="Times New Roman" w:cs="Times New Roman"/>
          <w:b/>
          <w:bCs/>
          <w:sz w:val="27"/>
          <w:szCs w:val="27"/>
        </w:rPr>
      </w:pPr>
    </w:p>
    <w:p w14:paraId="606AFF8A" w14:textId="77777777" w:rsidR="00251932" w:rsidRDefault="00251932" w:rsidP="00C67FF3">
      <w:pPr>
        <w:spacing w:before="100" w:beforeAutospacing="1" w:after="100" w:afterAutospacing="1"/>
        <w:ind w:left="0"/>
        <w:outlineLvl w:val="2"/>
        <w:rPr>
          <w:rFonts w:ascii="Times New Roman" w:eastAsia="Times New Roman" w:hAnsi="Times New Roman" w:cs="Times New Roman"/>
          <w:b/>
          <w:bCs/>
          <w:sz w:val="27"/>
          <w:szCs w:val="27"/>
        </w:rPr>
      </w:pPr>
    </w:p>
    <w:p w14:paraId="660B08F8" w14:textId="77777777" w:rsidR="00251932" w:rsidRDefault="00251932" w:rsidP="00C67FF3">
      <w:pPr>
        <w:spacing w:before="100" w:beforeAutospacing="1" w:after="100" w:afterAutospacing="1"/>
        <w:ind w:left="0"/>
        <w:outlineLvl w:val="2"/>
        <w:rPr>
          <w:rFonts w:ascii="Times New Roman" w:eastAsia="Times New Roman" w:hAnsi="Times New Roman" w:cs="Times New Roman"/>
          <w:b/>
          <w:bCs/>
          <w:sz w:val="27"/>
          <w:szCs w:val="27"/>
        </w:rPr>
      </w:pPr>
    </w:p>
    <w:p w14:paraId="26D7650C" w14:textId="77777777" w:rsidR="00251932" w:rsidRDefault="00251932" w:rsidP="00C67FF3">
      <w:pPr>
        <w:spacing w:before="100" w:beforeAutospacing="1" w:after="100" w:afterAutospacing="1"/>
        <w:ind w:left="0"/>
        <w:outlineLvl w:val="2"/>
        <w:rPr>
          <w:rFonts w:ascii="Times New Roman" w:eastAsia="Times New Roman" w:hAnsi="Times New Roman" w:cs="Times New Roman"/>
          <w:b/>
          <w:bCs/>
          <w:sz w:val="27"/>
          <w:szCs w:val="27"/>
        </w:rPr>
      </w:pPr>
    </w:p>
    <w:p w14:paraId="78057BE0" w14:textId="77777777" w:rsidR="00251932" w:rsidRDefault="00251932" w:rsidP="00C67FF3">
      <w:pPr>
        <w:spacing w:before="100" w:beforeAutospacing="1" w:after="100" w:afterAutospacing="1"/>
        <w:ind w:left="0"/>
        <w:outlineLvl w:val="2"/>
        <w:rPr>
          <w:rFonts w:ascii="Times New Roman" w:eastAsia="Times New Roman" w:hAnsi="Times New Roman" w:cs="Times New Roman"/>
          <w:b/>
          <w:bCs/>
          <w:sz w:val="27"/>
          <w:szCs w:val="27"/>
        </w:rPr>
      </w:pPr>
    </w:p>
    <w:p w14:paraId="6E7464C1" w14:textId="77777777" w:rsidR="00251932" w:rsidRDefault="00251932" w:rsidP="00C67FF3">
      <w:pPr>
        <w:spacing w:before="100" w:beforeAutospacing="1" w:after="100" w:afterAutospacing="1"/>
        <w:ind w:left="0"/>
        <w:outlineLvl w:val="2"/>
        <w:rPr>
          <w:rFonts w:ascii="Times New Roman" w:eastAsia="Times New Roman" w:hAnsi="Times New Roman" w:cs="Times New Roman"/>
          <w:b/>
          <w:bCs/>
          <w:sz w:val="27"/>
          <w:szCs w:val="27"/>
        </w:rPr>
      </w:pPr>
    </w:p>
    <w:p w14:paraId="76304E22" w14:textId="77777777" w:rsidR="00251932" w:rsidRDefault="00251932" w:rsidP="00C67FF3">
      <w:pPr>
        <w:spacing w:before="100" w:beforeAutospacing="1" w:after="100" w:afterAutospacing="1"/>
        <w:ind w:left="0"/>
        <w:outlineLvl w:val="2"/>
        <w:rPr>
          <w:rFonts w:ascii="Times New Roman" w:eastAsia="Times New Roman" w:hAnsi="Times New Roman" w:cs="Times New Roman"/>
          <w:b/>
          <w:bCs/>
          <w:sz w:val="27"/>
          <w:szCs w:val="27"/>
        </w:rPr>
      </w:pPr>
    </w:p>
    <w:p w14:paraId="71880D11" w14:textId="024A4471" w:rsidR="0095625F" w:rsidRPr="0095625F" w:rsidRDefault="0095625F" w:rsidP="00C67FF3">
      <w:pPr>
        <w:spacing w:before="100" w:beforeAutospacing="1" w:after="100" w:afterAutospacing="1"/>
        <w:ind w:left="0"/>
        <w:outlineLvl w:val="2"/>
        <w:rPr>
          <w:rFonts w:ascii="Times New Roman" w:eastAsia="Times New Roman" w:hAnsi="Times New Roman" w:cs="Times New Roman"/>
          <w:b/>
          <w:bCs/>
          <w:sz w:val="27"/>
          <w:szCs w:val="27"/>
        </w:rPr>
      </w:pPr>
      <w:r w:rsidRPr="0095625F">
        <w:rPr>
          <w:rFonts w:ascii="Times New Roman" w:eastAsia="Times New Roman" w:hAnsi="Times New Roman" w:cs="Times New Roman"/>
          <w:b/>
          <w:bCs/>
          <w:sz w:val="27"/>
          <w:szCs w:val="27"/>
        </w:rPr>
        <w:lastRenderedPageBreak/>
        <w:t xml:space="preserve">State of Illinois Statutory Provisions </w:t>
      </w:r>
      <w:proofErr w:type="gramStart"/>
      <w:r w:rsidRPr="0095625F">
        <w:rPr>
          <w:rFonts w:ascii="Times New Roman" w:eastAsia="Times New Roman" w:hAnsi="Times New Roman" w:cs="Times New Roman"/>
          <w:b/>
          <w:bCs/>
          <w:sz w:val="27"/>
          <w:szCs w:val="27"/>
        </w:rPr>
        <w:t>For</w:t>
      </w:r>
      <w:proofErr w:type="gramEnd"/>
      <w:r w:rsidRPr="0095625F">
        <w:rPr>
          <w:rFonts w:ascii="Times New Roman" w:eastAsia="Times New Roman" w:hAnsi="Times New Roman" w:cs="Times New Roman"/>
          <w:b/>
          <w:bCs/>
          <w:sz w:val="27"/>
          <w:szCs w:val="27"/>
        </w:rPr>
        <w:t xml:space="preserve"> Illegal Drugs Manufacture or Delivery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98"/>
        <w:gridCol w:w="1160"/>
        <w:gridCol w:w="1383"/>
        <w:gridCol w:w="1256"/>
        <w:gridCol w:w="1321"/>
        <w:gridCol w:w="1251"/>
        <w:gridCol w:w="1275"/>
      </w:tblGrid>
      <w:tr w:rsidR="0095625F" w:rsidRPr="0095625F" w14:paraId="0A43A131" w14:textId="77777777" w:rsidTr="00EA00DA">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0B6A2D54" w14:textId="77777777" w:rsidR="0095625F" w:rsidRPr="0095625F" w:rsidRDefault="0095625F" w:rsidP="0095625F">
            <w:pPr>
              <w:ind w:left="0"/>
              <w:jc w:val="center"/>
              <w:rPr>
                <w:rFonts w:ascii="Times New Roman" w:eastAsia="Times New Roman" w:hAnsi="Times New Roman" w:cs="Times New Roman"/>
                <w:b/>
                <w:bCs/>
                <w:sz w:val="24"/>
                <w:szCs w:val="24"/>
              </w:rPr>
            </w:pPr>
          </w:p>
        </w:tc>
        <w:tc>
          <w:tcPr>
            <w:tcW w:w="5199" w:type="dxa"/>
            <w:gridSpan w:val="4"/>
            <w:tcBorders>
              <w:top w:val="outset" w:sz="6" w:space="0" w:color="auto"/>
              <w:left w:val="outset" w:sz="6" w:space="0" w:color="auto"/>
              <w:bottom w:val="outset" w:sz="6" w:space="0" w:color="auto"/>
              <w:right w:val="outset" w:sz="6" w:space="0" w:color="auto"/>
            </w:tcBorders>
            <w:vAlign w:val="center"/>
            <w:hideMark/>
          </w:tcPr>
          <w:p w14:paraId="0359B594" w14:textId="77777777" w:rsidR="0095625F" w:rsidRPr="0095625F" w:rsidRDefault="0095625F" w:rsidP="0095625F">
            <w:pPr>
              <w:ind w:left="0"/>
              <w:jc w:val="center"/>
              <w:rPr>
                <w:rFonts w:ascii="Times New Roman" w:eastAsia="Times New Roman" w:hAnsi="Times New Roman" w:cs="Times New Roman"/>
                <w:b/>
                <w:bCs/>
                <w:sz w:val="24"/>
                <w:szCs w:val="24"/>
              </w:rPr>
            </w:pPr>
            <w:r w:rsidRPr="0095625F">
              <w:rPr>
                <w:rFonts w:ascii="Times New Roman" w:eastAsia="Times New Roman" w:hAnsi="Times New Roman" w:cs="Times New Roman"/>
                <w:b/>
                <w:bCs/>
                <w:sz w:val="24"/>
                <w:szCs w:val="24"/>
              </w:rPr>
              <w:t>Manufacture or Delivery (720 Illinois Compiled Statutes 570/401)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979BE0" w14:textId="77777777" w:rsidR="0095625F" w:rsidRPr="0095625F" w:rsidRDefault="0095625F" w:rsidP="0095625F">
            <w:pPr>
              <w:ind w:left="0"/>
              <w:jc w:val="center"/>
              <w:rPr>
                <w:rFonts w:ascii="Times New Roman" w:eastAsia="Times New Roman" w:hAnsi="Times New Roman" w:cs="Times New Roman"/>
                <w:b/>
                <w:bCs/>
                <w:sz w:val="24"/>
                <w:szCs w:val="24"/>
              </w:rPr>
            </w:pPr>
            <w:r w:rsidRPr="0095625F">
              <w:rPr>
                <w:rFonts w:ascii="Times New Roman" w:eastAsia="Times New Roman" w:hAnsi="Times New Roman" w:cs="Times New Roman"/>
                <w:b/>
                <w:bCs/>
                <w:sz w:val="24"/>
                <w:szCs w:val="24"/>
              </w:rPr>
              <w:t>Possession (720 ILCS 570/402)</w:t>
            </w:r>
          </w:p>
        </w:tc>
      </w:tr>
      <w:tr w:rsidR="0095625F" w:rsidRPr="0095625F" w14:paraId="24AC788B" w14:textId="77777777" w:rsidTr="00EA00DA">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5F8B8CD8"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
                <w:bCs/>
                <w:sz w:val="24"/>
                <w:szCs w:val="24"/>
              </w:rPr>
              <w:t>Illegal Drugs</w:t>
            </w:r>
          </w:p>
        </w:tc>
        <w:tc>
          <w:tcPr>
            <w:tcW w:w="1407" w:type="dxa"/>
            <w:tcBorders>
              <w:top w:val="outset" w:sz="6" w:space="0" w:color="auto"/>
              <w:left w:val="outset" w:sz="6" w:space="0" w:color="auto"/>
              <w:bottom w:val="outset" w:sz="6" w:space="0" w:color="auto"/>
              <w:right w:val="outset" w:sz="6" w:space="0" w:color="auto"/>
            </w:tcBorders>
            <w:vAlign w:val="center"/>
            <w:hideMark/>
          </w:tcPr>
          <w:p w14:paraId="07A73594"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Class X Felony</w:t>
            </w:r>
          </w:p>
        </w:tc>
        <w:tc>
          <w:tcPr>
            <w:tcW w:w="1314" w:type="dxa"/>
            <w:tcBorders>
              <w:top w:val="outset" w:sz="6" w:space="0" w:color="auto"/>
              <w:left w:val="outset" w:sz="6" w:space="0" w:color="auto"/>
              <w:bottom w:val="outset" w:sz="6" w:space="0" w:color="auto"/>
              <w:right w:val="outset" w:sz="6" w:space="0" w:color="auto"/>
            </w:tcBorders>
            <w:vAlign w:val="center"/>
            <w:hideMark/>
          </w:tcPr>
          <w:p w14:paraId="34BF32F4"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Class 1 Felony</w:t>
            </w:r>
          </w:p>
        </w:tc>
        <w:tc>
          <w:tcPr>
            <w:tcW w:w="1213" w:type="dxa"/>
            <w:tcBorders>
              <w:top w:val="outset" w:sz="6" w:space="0" w:color="auto"/>
              <w:left w:val="outset" w:sz="6" w:space="0" w:color="auto"/>
              <w:bottom w:val="outset" w:sz="6" w:space="0" w:color="auto"/>
              <w:right w:val="outset" w:sz="6" w:space="0" w:color="auto"/>
            </w:tcBorders>
            <w:vAlign w:val="center"/>
            <w:hideMark/>
          </w:tcPr>
          <w:p w14:paraId="2612795C"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Class 2 Felony</w:t>
            </w:r>
          </w:p>
        </w:tc>
        <w:tc>
          <w:tcPr>
            <w:tcW w:w="1265" w:type="dxa"/>
            <w:tcBorders>
              <w:top w:val="outset" w:sz="6" w:space="0" w:color="auto"/>
              <w:left w:val="outset" w:sz="6" w:space="0" w:color="auto"/>
              <w:bottom w:val="outset" w:sz="6" w:space="0" w:color="auto"/>
              <w:right w:val="outset" w:sz="6" w:space="0" w:color="auto"/>
            </w:tcBorders>
            <w:vAlign w:val="center"/>
            <w:hideMark/>
          </w:tcPr>
          <w:p w14:paraId="2DC6732C"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Class 3 Felony</w:t>
            </w:r>
          </w:p>
        </w:tc>
        <w:tc>
          <w:tcPr>
            <w:tcW w:w="1216" w:type="dxa"/>
            <w:tcBorders>
              <w:top w:val="outset" w:sz="6" w:space="0" w:color="auto"/>
              <w:left w:val="outset" w:sz="6" w:space="0" w:color="auto"/>
              <w:bottom w:val="outset" w:sz="6" w:space="0" w:color="auto"/>
              <w:right w:val="outset" w:sz="6" w:space="0" w:color="auto"/>
            </w:tcBorders>
            <w:vAlign w:val="center"/>
            <w:hideMark/>
          </w:tcPr>
          <w:p w14:paraId="313D3407"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Class 1 Felony</w:t>
            </w:r>
          </w:p>
        </w:tc>
        <w:tc>
          <w:tcPr>
            <w:tcW w:w="1227" w:type="dxa"/>
            <w:tcBorders>
              <w:top w:val="outset" w:sz="6" w:space="0" w:color="auto"/>
              <w:left w:val="outset" w:sz="6" w:space="0" w:color="auto"/>
              <w:bottom w:val="outset" w:sz="6" w:space="0" w:color="auto"/>
              <w:right w:val="outset" w:sz="6" w:space="0" w:color="auto"/>
            </w:tcBorders>
            <w:vAlign w:val="center"/>
            <w:hideMark/>
          </w:tcPr>
          <w:p w14:paraId="1401D09B"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Class 4 Felony</w:t>
            </w:r>
          </w:p>
        </w:tc>
      </w:tr>
      <w:tr w:rsidR="00F3181D" w:rsidRPr="0095625F" w14:paraId="105B9024" w14:textId="77777777" w:rsidTr="00EA00DA">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tcPr>
          <w:p w14:paraId="079922BF" w14:textId="77777777" w:rsidR="00F3181D" w:rsidRPr="0095625F" w:rsidRDefault="00F3181D" w:rsidP="0095625F">
            <w:pPr>
              <w:ind w:left="0"/>
              <w:rPr>
                <w:rFonts w:ascii="Times New Roman" w:eastAsia="Times New Roman" w:hAnsi="Times New Roman" w:cs="Times New Roman"/>
                <w:sz w:val="24"/>
                <w:szCs w:val="24"/>
              </w:rPr>
            </w:pPr>
          </w:p>
        </w:tc>
        <w:tc>
          <w:tcPr>
            <w:tcW w:w="1407" w:type="dxa"/>
            <w:tcBorders>
              <w:top w:val="outset" w:sz="6" w:space="0" w:color="auto"/>
              <w:left w:val="outset" w:sz="6" w:space="0" w:color="auto"/>
              <w:bottom w:val="outset" w:sz="6" w:space="0" w:color="auto"/>
              <w:right w:val="outset" w:sz="6" w:space="0" w:color="auto"/>
            </w:tcBorders>
            <w:vAlign w:val="center"/>
          </w:tcPr>
          <w:p w14:paraId="18D6C059" w14:textId="77777777" w:rsidR="00F3181D" w:rsidRDefault="00F3181D" w:rsidP="00F3181D">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not more than</w:t>
            </w:r>
            <w:r w:rsidRPr="0095625F">
              <w:rPr>
                <w:rFonts w:ascii="Times New Roman" w:eastAsia="Times New Roman" w:hAnsi="Times New Roman" w:cs="Times New Roman"/>
                <w:sz w:val="24"/>
                <w:szCs w:val="24"/>
              </w:rPr>
              <w:br/>
              <w:t>$500,000 fine</w:t>
            </w:r>
          </w:p>
        </w:tc>
        <w:tc>
          <w:tcPr>
            <w:tcW w:w="0" w:type="auto"/>
            <w:tcBorders>
              <w:top w:val="outset" w:sz="6" w:space="0" w:color="auto"/>
              <w:left w:val="outset" w:sz="6" w:space="0" w:color="auto"/>
              <w:bottom w:val="outset" w:sz="6" w:space="0" w:color="auto"/>
              <w:right w:val="outset" w:sz="6" w:space="0" w:color="auto"/>
            </w:tcBorders>
            <w:vAlign w:val="center"/>
          </w:tcPr>
          <w:p w14:paraId="019DCA56" w14:textId="77777777" w:rsidR="00F3181D" w:rsidRPr="0095625F" w:rsidRDefault="00F3181D"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not more than</w:t>
            </w:r>
            <w:r w:rsidRPr="0095625F">
              <w:rPr>
                <w:rFonts w:ascii="Times New Roman" w:eastAsia="Times New Roman" w:hAnsi="Times New Roman" w:cs="Times New Roman"/>
                <w:sz w:val="24"/>
                <w:szCs w:val="24"/>
              </w:rPr>
              <w:br/>
              <w:t>$250,000 fine</w:t>
            </w:r>
          </w:p>
        </w:tc>
        <w:tc>
          <w:tcPr>
            <w:tcW w:w="0" w:type="auto"/>
            <w:tcBorders>
              <w:top w:val="outset" w:sz="6" w:space="0" w:color="auto"/>
              <w:left w:val="outset" w:sz="6" w:space="0" w:color="auto"/>
              <w:bottom w:val="outset" w:sz="6" w:space="0" w:color="auto"/>
              <w:right w:val="outset" w:sz="6" w:space="0" w:color="auto"/>
            </w:tcBorders>
            <w:vAlign w:val="center"/>
          </w:tcPr>
          <w:p w14:paraId="1D67FAF8" w14:textId="77777777" w:rsidR="00F3181D" w:rsidRPr="0095625F" w:rsidRDefault="00F3181D"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not more than</w:t>
            </w:r>
            <w:r w:rsidRPr="0095625F">
              <w:rPr>
                <w:rFonts w:ascii="Times New Roman" w:eastAsia="Times New Roman" w:hAnsi="Times New Roman" w:cs="Times New Roman"/>
                <w:sz w:val="24"/>
                <w:szCs w:val="24"/>
              </w:rPr>
              <w:br/>
              <w:t>$200,000 fine</w:t>
            </w:r>
          </w:p>
        </w:tc>
        <w:tc>
          <w:tcPr>
            <w:tcW w:w="0" w:type="auto"/>
            <w:tcBorders>
              <w:top w:val="outset" w:sz="6" w:space="0" w:color="auto"/>
              <w:left w:val="outset" w:sz="6" w:space="0" w:color="auto"/>
              <w:bottom w:val="outset" w:sz="6" w:space="0" w:color="auto"/>
              <w:right w:val="outset" w:sz="6" w:space="0" w:color="auto"/>
            </w:tcBorders>
            <w:vAlign w:val="center"/>
          </w:tcPr>
          <w:p w14:paraId="3913B8A3" w14:textId="77777777" w:rsidR="00F3181D" w:rsidRPr="0095625F" w:rsidRDefault="00F3181D"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not more than</w:t>
            </w:r>
            <w:r w:rsidRPr="0095625F">
              <w:rPr>
                <w:rFonts w:ascii="Times New Roman" w:eastAsia="Times New Roman" w:hAnsi="Times New Roman" w:cs="Times New Roman"/>
                <w:sz w:val="24"/>
                <w:szCs w:val="24"/>
              </w:rPr>
              <w:br/>
              <w:t>$150,000 fine</w:t>
            </w:r>
          </w:p>
        </w:tc>
        <w:tc>
          <w:tcPr>
            <w:tcW w:w="0" w:type="auto"/>
            <w:tcBorders>
              <w:top w:val="outset" w:sz="6" w:space="0" w:color="auto"/>
              <w:left w:val="outset" w:sz="6" w:space="0" w:color="auto"/>
              <w:bottom w:val="outset" w:sz="6" w:space="0" w:color="auto"/>
              <w:right w:val="outset" w:sz="6" w:space="0" w:color="auto"/>
            </w:tcBorders>
            <w:vAlign w:val="center"/>
          </w:tcPr>
          <w:p w14:paraId="449F2190" w14:textId="77777777" w:rsidR="00F3181D" w:rsidRPr="0095625F" w:rsidRDefault="00F3181D"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not more than</w:t>
            </w:r>
            <w:r w:rsidRPr="0095625F">
              <w:rPr>
                <w:rFonts w:ascii="Times New Roman" w:eastAsia="Times New Roman" w:hAnsi="Times New Roman" w:cs="Times New Roman"/>
                <w:sz w:val="24"/>
                <w:szCs w:val="24"/>
              </w:rPr>
              <w:br/>
              <w:t>$20,000 fine</w:t>
            </w:r>
          </w:p>
        </w:tc>
        <w:tc>
          <w:tcPr>
            <w:tcW w:w="0" w:type="auto"/>
            <w:tcBorders>
              <w:top w:val="outset" w:sz="6" w:space="0" w:color="auto"/>
              <w:left w:val="outset" w:sz="6" w:space="0" w:color="auto"/>
              <w:bottom w:val="outset" w:sz="6" w:space="0" w:color="auto"/>
              <w:right w:val="outset" w:sz="6" w:space="0" w:color="auto"/>
            </w:tcBorders>
            <w:vAlign w:val="center"/>
          </w:tcPr>
          <w:p w14:paraId="27D77977" w14:textId="77777777" w:rsidR="00F3181D" w:rsidRPr="0095625F" w:rsidRDefault="00F3181D"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not more than</w:t>
            </w:r>
            <w:r w:rsidRPr="0095625F">
              <w:rPr>
                <w:rFonts w:ascii="Times New Roman" w:eastAsia="Times New Roman" w:hAnsi="Times New Roman" w:cs="Times New Roman"/>
                <w:sz w:val="24"/>
                <w:szCs w:val="24"/>
              </w:rPr>
              <w:br/>
              <w:t>$15,000 fine</w:t>
            </w:r>
          </w:p>
        </w:tc>
      </w:tr>
      <w:tr w:rsidR="0095625F" w:rsidRPr="0095625F" w14:paraId="71D75DAB" w14:textId="77777777" w:rsidTr="00EA00DA">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23B57A9D" w14:textId="77777777" w:rsidR="0095625F" w:rsidRPr="0095625F" w:rsidRDefault="0095625F" w:rsidP="0095625F">
            <w:pPr>
              <w:ind w:left="0"/>
              <w:rPr>
                <w:rFonts w:ascii="Times New Roman" w:eastAsia="Times New Roman" w:hAnsi="Times New Roman" w:cs="Times New Roman"/>
                <w:sz w:val="24"/>
                <w:szCs w:val="24"/>
              </w:rPr>
            </w:pPr>
          </w:p>
        </w:tc>
        <w:tc>
          <w:tcPr>
            <w:tcW w:w="1407" w:type="dxa"/>
            <w:tcBorders>
              <w:top w:val="outset" w:sz="6" w:space="0" w:color="auto"/>
              <w:left w:val="outset" w:sz="6" w:space="0" w:color="auto"/>
              <w:bottom w:val="outset" w:sz="6" w:space="0" w:color="auto"/>
              <w:right w:val="outset" w:sz="6" w:space="0" w:color="auto"/>
            </w:tcBorders>
            <w:vAlign w:val="center"/>
            <w:hideMark/>
          </w:tcPr>
          <w:p w14:paraId="042DA218" w14:textId="77777777" w:rsidR="0095625F" w:rsidRPr="0095625F" w:rsidRDefault="00F3181D" w:rsidP="00F3181D">
            <w:pPr>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 </w:t>
            </w:r>
            <w:r w:rsidR="0095625F" w:rsidRPr="0095625F">
              <w:rPr>
                <w:rFonts w:ascii="Times New Roman" w:eastAsia="Times New Roman" w:hAnsi="Times New Roman" w:cs="Times New Roman"/>
                <w:sz w:val="24"/>
                <w:szCs w:val="24"/>
              </w:rPr>
              <w:t>6 years</w:t>
            </w:r>
            <w:r w:rsidR="0095625F" w:rsidRPr="0095625F">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65B02A04" w14:textId="77777777" w:rsidR="0095625F" w:rsidRPr="0095625F" w:rsidRDefault="0095625F" w:rsidP="00F3181D">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4 to 15 years</w:t>
            </w:r>
            <w:r w:rsidRPr="0095625F">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3248B73E" w14:textId="77777777" w:rsidR="0095625F" w:rsidRPr="0095625F" w:rsidRDefault="0095625F" w:rsidP="00F3181D">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3 to 7 years</w:t>
            </w:r>
            <w:r w:rsidRPr="0095625F">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2AAA8C8F" w14:textId="77777777" w:rsidR="0095625F" w:rsidRPr="0095625F" w:rsidRDefault="0095625F" w:rsidP="00F3181D">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2 to 5 years</w:t>
            </w:r>
            <w:r w:rsidRPr="0095625F">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6BDF04EA" w14:textId="77777777" w:rsidR="0095625F" w:rsidRPr="0095625F" w:rsidRDefault="0095625F" w:rsidP="00F3181D">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4 to 15 years</w:t>
            </w:r>
            <w:r w:rsidRPr="0095625F">
              <w:rPr>
                <w:rFonts w:ascii="Times New Roman" w:eastAsia="Times New Roman" w:hAnsi="Times New Roman" w:cs="Times New Roman"/>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65CC8356" w14:textId="77777777" w:rsidR="0095625F" w:rsidRPr="0095625F" w:rsidRDefault="0095625F" w:rsidP="00F3181D">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 to 4 years</w:t>
            </w:r>
            <w:r w:rsidRPr="0095625F">
              <w:rPr>
                <w:rFonts w:ascii="Times New Roman" w:eastAsia="Times New Roman" w:hAnsi="Times New Roman" w:cs="Times New Roman"/>
                <w:sz w:val="24"/>
                <w:szCs w:val="24"/>
              </w:rPr>
              <w:br/>
            </w:r>
          </w:p>
        </w:tc>
      </w:tr>
      <w:tr w:rsidR="0095625F" w:rsidRPr="0095625F" w14:paraId="6F58DE56" w14:textId="77777777" w:rsidTr="00EA00DA">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6E316ABF"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
                <w:bCs/>
                <w:sz w:val="24"/>
                <w:szCs w:val="24"/>
              </w:rPr>
              <w:t>Heroin</w:t>
            </w:r>
          </w:p>
        </w:tc>
        <w:tc>
          <w:tcPr>
            <w:tcW w:w="1407" w:type="dxa"/>
            <w:tcBorders>
              <w:top w:val="outset" w:sz="6" w:space="0" w:color="auto"/>
              <w:left w:val="outset" w:sz="6" w:space="0" w:color="auto"/>
              <w:bottom w:val="outset" w:sz="6" w:space="0" w:color="auto"/>
              <w:right w:val="outset" w:sz="6" w:space="0" w:color="auto"/>
            </w:tcBorders>
            <w:vAlign w:val="center"/>
            <w:hideMark/>
          </w:tcPr>
          <w:p w14:paraId="78D90484"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15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8F21C8"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10-14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FC9CC"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10 grams or less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D96A4"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48CAE6"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15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CB1AC"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less than 15 grams</w:t>
            </w:r>
          </w:p>
        </w:tc>
      </w:tr>
      <w:tr w:rsidR="0095625F" w:rsidRPr="0095625F" w14:paraId="06E8B51C" w14:textId="77777777" w:rsidTr="00EA00DA">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3F5674B1"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
                <w:bCs/>
                <w:sz w:val="24"/>
                <w:szCs w:val="24"/>
              </w:rPr>
              <w:t>Cocaine</w:t>
            </w:r>
          </w:p>
        </w:tc>
        <w:tc>
          <w:tcPr>
            <w:tcW w:w="1407" w:type="dxa"/>
            <w:tcBorders>
              <w:top w:val="outset" w:sz="6" w:space="0" w:color="auto"/>
              <w:left w:val="outset" w:sz="6" w:space="0" w:color="auto"/>
              <w:bottom w:val="outset" w:sz="6" w:space="0" w:color="auto"/>
              <w:right w:val="outset" w:sz="6" w:space="0" w:color="auto"/>
            </w:tcBorders>
            <w:vAlign w:val="center"/>
            <w:hideMark/>
          </w:tcPr>
          <w:p w14:paraId="72C7700E"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15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2CD68"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1-14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F0698"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 gram or less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CB9B5"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0D08FA"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15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E4FD0"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less than 15 grams</w:t>
            </w:r>
          </w:p>
        </w:tc>
      </w:tr>
      <w:tr w:rsidR="0095625F" w:rsidRPr="0095625F" w14:paraId="06D5261A" w14:textId="77777777" w:rsidTr="00EA00DA">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28789EC8"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
                <w:bCs/>
                <w:sz w:val="24"/>
                <w:szCs w:val="24"/>
              </w:rPr>
              <w:t>Morphine</w:t>
            </w:r>
          </w:p>
        </w:tc>
        <w:tc>
          <w:tcPr>
            <w:tcW w:w="1407" w:type="dxa"/>
            <w:tcBorders>
              <w:top w:val="outset" w:sz="6" w:space="0" w:color="auto"/>
              <w:left w:val="outset" w:sz="6" w:space="0" w:color="auto"/>
              <w:bottom w:val="outset" w:sz="6" w:space="0" w:color="auto"/>
              <w:right w:val="outset" w:sz="6" w:space="0" w:color="auto"/>
            </w:tcBorders>
            <w:vAlign w:val="center"/>
            <w:hideMark/>
          </w:tcPr>
          <w:p w14:paraId="36702D8F"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15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084B2"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10-14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F478E"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10 grams or less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8D07A"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52B383"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15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D5E3E"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less than 15 grams</w:t>
            </w:r>
          </w:p>
        </w:tc>
      </w:tr>
      <w:tr w:rsidR="0095625F" w:rsidRPr="0095625F" w14:paraId="3E9F8AC4" w14:textId="77777777" w:rsidTr="00EA00DA">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3A23620D"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
                <w:bCs/>
                <w:sz w:val="24"/>
                <w:szCs w:val="24"/>
              </w:rPr>
              <w:t>Peyote</w:t>
            </w:r>
          </w:p>
        </w:tc>
        <w:tc>
          <w:tcPr>
            <w:tcW w:w="1407" w:type="dxa"/>
            <w:tcBorders>
              <w:top w:val="outset" w:sz="6" w:space="0" w:color="auto"/>
              <w:left w:val="outset" w:sz="6" w:space="0" w:color="auto"/>
              <w:bottom w:val="outset" w:sz="6" w:space="0" w:color="auto"/>
              <w:right w:val="outset" w:sz="6" w:space="0" w:color="auto"/>
            </w:tcBorders>
            <w:vAlign w:val="center"/>
            <w:hideMark/>
          </w:tcPr>
          <w:p w14:paraId="7A7565CF"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200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FB548"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50-199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A4108"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4D9A63"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50 grams or less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289092"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200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F0B40"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less than 200 grams</w:t>
            </w:r>
          </w:p>
        </w:tc>
      </w:tr>
      <w:tr w:rsidR="0095625F" w:rsidRPr="0095625F" w14:paraId="79123AEA" w14:textId="77777777" w:rsidTr="00EA00DA">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099B45FE"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
                <w:bCs/>
                <w:sz w:val="24"/>
                <w:szCs w:val="24"/>
              </w:rPr>
              <w:t>Barbiturates</w:t>
            </w:r>
          </w:p>
        </w:tc>
        <w:tc>
          <w:tcPr>
            <w:tcW w:w="1407" w:type="dxa"/>
            <w:tcBorders>
              <w:top w:val="outset" w:sz="6" w:space="0" w:color="auto"/>
              <w:left w:val="outset" w:sz="6" w:space="0" w:color="auto"/>
              <w:bottom w:val="outset" w:sz="6" w:space="0" w:color="auto"/>
              <w:right w:val="outset" w:sz="6" w:space="0" w:color="auto"/>
            </w:tcBorders>
            <w:vAlign w:val="center"/>
            <w:hideMark/>
          </w:tcPr>
          <w:p w14:paraId="24D8CB03"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200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0EC3C"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50-199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391D6"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1EA8FE"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50 grams or less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5E17B"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200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7F0EB"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less than 200 grams</w:t>
            </w:r>
          </w:p>
        </w:tc>
      </w:tr>
      <w:tr w:rsidR="0095625F" w:rsidRPr="0095625F" w14:paraId="26FF70AE" w14:textId="77777777" w:rsidTr="00EA00DA">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4B6B1127"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
                <w:bCs/>
                <w:sz w:val="24"/>
                <w:szCs w:val="24"/>
              </w:rPr>
              <w:t>Amphetamines</w:t>
            </w:r>
          </w:p>
        </w:tc>
        <w:tc>
          <w:tcPr>
            <w:tcW w:w="1407" w:type="dxa"/>
            <w:tcBorders>
              <w:top w:val="outset" w:sz="6" w:space="0" w:color="auto"/>
              <w:left w:val="outset" w:sz="6" w:space="0" w:color="auto"/>
              <w:bottom w:val="outset" w:sz="6" w:space="0" w:color="auto"/>
              <w:right w:val="outset" w:sz="6" w:space="0" w:color="auto"/>
            </w:tcBorders>
            <w:vAlign w:val="center"/>
            <w:hideMark/>
          </w:tcPr>
          <w:p w14:paraId="657DDF9B"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200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8205E"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50-199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E6E92"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E4A843"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50 grams or less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7E848"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200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6F91C"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less than 200 grams</w:t>
            </w:r>
          </w:p>
        </w:tc>
      </w:tr>
      <w:tr w:rsidR="0095625F" w:rsidRPr="0095625F" w14:paraId="0EC66E20" w14:textId="77777777" w:rsidTr="00EA00DA">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30927DF5"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
                <w:bCs/>
                <w:sz w:val="24"/>
                <w:szCs w:val="24"/>
              </w:rPr>
              <w:t>Lysergic Acid (LSD)</w:t>
            </w:r>
          </w:p>
        </w:tc>
        <w:tc>
          <w:tcPr>
            <w:tcW w:w="1407" w:type="dxa"/>
            <w:tcBorders>
              <w:top w:val="outset" w:sz="6" w:space="0" w:color="auto"/>
              <w:left w:val="outset" w:sz="6" w:space="0" w:color="auto"/>
              <w:bottom w:val="outset" w:sz="6" w:space="0" w:color="auto"/>
              <w:right w:val="outset" w:sz="6" w:space="0" w:color="auto"/>
            </w:tcBorders>
            <w:vAlign w:val="center"/>
            <w:hideMark/>
          </w:tcPr>
          <w:p w14:paraId="7EF6E310"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15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1CC74"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5 to 14 grams or hits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D70DC"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9F5EEB"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5 grams or less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943A7"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15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50ED1"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less than 15 grams</w:t>
            </w:r>
          </w:p>
        </w:tc>
      </w:tr>
      <w:tr w:rsidR="0095625F" w:rsidRPr="0095625F" w14:paraId="52A3BC38" w14:textId="77777777" w:rsidTr="00EA00DA">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6D7B8163" w14:textId="77777777" w:rsidR="0095625F" w:rsidRPr="0095625F" w:rsidRDefault="0095625F" w:rsidP="0095625F">
            <w:pPr>
              <w:ind w:left="0"/>
              <w:rPr>
                <w:rFonts w:ascii="Times New Roman" w:eastAsia="Times New Roman" w:hAnsi="Times New Roman" w:cs="Times New Roman"/>
                <w:sz w:val="24"/>
                <w:szCs w:val="24"/>
              </w:rPr>
            </w:pPr>
            <w:proofErr w:type="spellStart"/>
            <w:r w:rsidRPr="0095625F">
              <w:rPr>
                <w:rFonts w:ascii="Times New Roman" w:eastAsia="Times New Roman" w:hAnsi="Times New Roman" w:cs="Times New Roman"/>
                <w:b/>
                <w:bCs/>
                <w:sz w:val="24"/>
                <w:szCs w:val="24"/>
              </w:rPr>
              <w:t>Petazocine</w:t>
            </w:r>
            <w:proofErr w:type="spellEnd"/>
          </w:p>
        </w:tc>
        <w:tc>
          <w:tcPr>
            <w:tcW w:w="1407" w:type="dxa"/>
            <w:tcBorders>
              <w:top w:val="outset" w:sz="6" w:space="0" w:color="auto"/>
              <w:left w:val="outset" w:sz="6" w:space="0" w:color="auto"/>
              <w:bottom w:val="outset" w:sz="6" w:space="0" w:color="auto"/>
              <w:right w:val="outset" w:sz="6" w:space="0" w:color="auto"/>
            </w:tcBorders>
            <w:vAlign w:val="center"/>
            <w:hideMark/>
          </w:tcPr>
          <w:p w14:paraId="361FA2E9"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30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98681"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10 to 29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9F61A"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132B5E"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10 grams or less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3B2E0"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30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233A2"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less than 30 grams</w:t>
            </w:r>
          </w:p>
        </w:tc>
      </w:tr>
      <w:tr w:rsidR="0095625F" w:rsidRPr="0095625F" w14:paraId="04C47E09" w14:textId="77777777" w:rsidTr="00EA00DA">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6E789F9C"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
                <w:bCs/>
                <w:sz w:val="24"/>
                <w:szCs w:val="24"/>
              </w:rPr>
              <w:t>Methaqualone</w:t>
            </w:r>
          </w:p>
        </w:tc>
        <w:tc>
          <w:tcPr>
            <w:tcW w:w="1407" w:type="dxa"/>
            <w:tcBorders>
              <w:top w:val="outset" w:sz="6" w:space="0" w:color="auto"/>
              <w:left w:val="outset" w:sz="6" w:space="0" w:color="auto"/>
              <w:bottom w:val="outset" w:sz="6" w:space="0" w:color="auto"/>
              <w:right w:val="outset" w:sz="6" w:space="0" w:color="auto"/>
            </w:tcBorders>
            <w:vAlign w:val="center"/>
            <w:hideMark/>
          </w:tcPr>
          <w:p w14:paraId="249019C3"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30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90B81"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10 to 29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B4082"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66A399"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10 grams or less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F25D5"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30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B42F5"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less than 30 grams</w:t>
            </w:r>
          </w:p>
        </w:tc>
      </w:tr>
      <w:tr w:rsidR="0095625F" w:rsidRPr="0095625F" w14:paraId="5FFA6E2A" w14:textId="77777777" w:rsidTr="00EA00DA">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0123C842"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
                <w:bCs/>
                <w:sz w:val="24"/>
                <w:szCs w:val="24"/>
              </w:rPr>
              <w:t>Phencyclidine</w:t>
            </w:r>
          </w:p>
        </w:tc>
        <w:tc>
          <w:tcPr>
            <w:tcW w:w="1407" w:type="dxa"/>
            <w:tcBorders>
              <w:top w:val="outset" w:sz="6" w:space="0" w:color="auto"/>
              <w:left w:val="outset" w:sz="6" w:space="0" w:color="auto"/>
              <w:bottom w:val="outset" w:sz="6" w:space="0" w:color="auto"/>
              <w:right w:val="outset" w:sz="6" w:space="0" w:color="auto"/>
            </w:tcBorders>
            <w:vAlign w:val="center"/>
            <w:hideMark/>
          </w:tcPr>
          <w:p w14:paraId="54C64D2A"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30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B1F25"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10 to 29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6C069"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803A2F"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30 grams or less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50633"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30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BA65F"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less than 30 grams</w:t>
            </w:r>
          </w:p>
        </w:tc>
      </w:tr>
      <w:tr w:rsidR="0095625F" w:rsidRPr="0095625F" w14:paraId="569C08F2" w14:textId="77777777" w:rsidTr="00EA00DA">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2561316D"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
                <w:bCs/>
                <w:sz w:val="24"/>
                <w:szCs w:val="24"/>
              </w:rPr>
              <w:t>Ketamine</w:t>
            </w:r>
          </w:p>
        </w:tc>
        <w:tc>
          <w:tcPr>
            <w:tcW w:w="1407" w:type="dxa"/>
            <w:tcBorders>
              <w:top w:val="outset" w:sz="6" w:space="0" w:color="auto"/>
              <w:left w:val="outset" w:sz="6" w:space="0" w:color="auto"/>
              <w:bottom w:val="outset" w:sz="6" w:space="0" w:color="auto"/>
              <w:right w:val="outset" w:sz="6" w:space="0" w:color="auto"/>
            </w:tcBorders>
            <w:vAlign w:val="center"/>
            <w:hideMark/>
          </w:tcPr>
          <w:p w14:paraId="1CB1F938"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30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28BEB"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11 to 30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EA783"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5D3138"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less than 10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60902"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30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47F7F"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less than 30 grams</w:t>
            </w:r>
          </w:p>
        </w:tc>
      </w:tr>
      <w:tr w:rsidR="0095625F" w:rsidRPr="0095625F" w14:paraId="206F9083" w14:textId="77777777" w:rsidTr="00EA00DA">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3B1015A3"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
                <w:bCs/>
                <w:sz w:val="24"/>
                <w:szCs w:val="24"/>
              </w:rPr>
              <w:lastRenderedPageBreak/>
              <w:t>GHB</w:t>
            </w:r>
          </w:p>
        </w:tc>
        <w:tc>
          <w:tcPr>
            <w:tcW w:w="1407" w:type="dxa"/>
            <w:tcBorders>
              <w:top w:val="outset" w:sz="6" w:space="0" w:color="auto"/>
              <w:left w:val="outset" w:sz="6" w:space="0" w:color="auto"/>
              <w:bottom w:val="outset" w:sz="6" w:space="0" w:color="auto"/>
              <w:right w:val="outset" w:sz="6" w:space="0" w:color="auto"/>
            </w:tcBorders>
            <w:vAlign w:val="center"/>
            <w:hideMark/>
          </w:tcPr>
          <w:p w14:paraId="731AF35E"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200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73F3A"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50 to 200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18B6F"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8EE26F"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less than 50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1B69C"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200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742EF"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less than 200 grams</w:t>
            </w:r>
          </w:p>
        </w:tc>
      </w:tr>
      <w:tr w:rsidR="0095625F" w:rsidRPr="0095625F" w14:paraId="42AD4BB9" w14:textId="77777777" w:rsidTr="00EA00DA">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7307A237"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b/>
                <w:bCs/>
                <w:sz w:val="24"/>
                <w:szCs w:val="24"/>
              </w:rPr>
              <w:t>Ecstasy</w:t>
            </w:r>
          </w:p>
        </w:tc>
        <w:tc>
          <w:tcPr>
            <w:tcW w:w="1407" w:type="dxa"/>
            <w:tcBorders>
              <w:top w:val="outset" w:sz="6" w:space="0" w:color="auto"/>
              <w:left w:val="outset" w:sz="6" w:space="0" w:color="auto"/>
              <w:bottom w:val="outset" w:sz="6" w:space="0" w:color="auto"/>
              <w:right w:val="outset" w:sz="6" w:space="0" w:color="auto"/>
            </w:tcBorders>
            <w:vAlign w:val="center"/>
            <w:hideMark/>
          </w:tcPr>
          <w:p w14:paraId="06E713C4"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200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DFC60"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50 to 199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7D53A"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BBF08E"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50 grams or less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8534C"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200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0710A" w14:textId="77777777" w:rsidR="0095625F" w:rsidRPr="0095625F" w:rsidRDefault="0095625F" w:rsidP="0095625F">
            <w:pPr>
              <w:ind w:left="0"/>
              <w:jc w:val="center"/>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less than 200 grams</w:t>
            </w:r>
          </w:p>
        </w:tc>
      </w:tr>
    </w:tbl>
    <w:p w14:paraId="0D3ECFCD"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Note: Second Offense, double jail sentence and fine. This chart gives examples of the penalties which may be imposed on individuals convicted of drug possession, manufacturing, or delivery. </w:t>
      </w:r>
      <w:r w:rsidRPr="00C46431">
        <w:rPr>
          <w:rFonts w:ascii="Times New Roman" w:eastAsia="Times New Roman" w:hAnsi="Times New Roman" w:cs="Times New Roman"/>
          <w:b/>
          <w:i/>
          <w:sz w:val="24"/>
          <w:szCs w:val="24"/>
        </w:rPr>
        <w:t>The circumstances of the case and other factors affect whether or not these are the actual penalties imposed</w:t>
      </w:r>
      <w:r w:rsidRPr="0095625F">
        <w:rPr>
          <w:rFonts w:ascii="Times New Roman" w:eastAsia="Times New Roman" w:hAnsi="Times New Roman" w:cs="Times New Roman"/>
          <w:sz w:val="24"/>
          <w:szCs w:val="24"/>
        </w:rPr>
        <w:t>.</w:t>
      </w:r>
    </w:p>
    <w:p w14:paraId="3DB6ABE9"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b/>
          <w:bCs/>
          <w:sz w:val="24"/>
          <w:szCs w:val="24"/>
        </w:rPr>
        <w:t>Marijuana Sale or Delivery (720 Illinois Compiled Statutes 550/5)</w:t>
      </w:r>
      <w:r w:rsidRPr="0095625F">
        <w:rPr>
          <w:rFonts w:ascii="Times New Roman" w:eastAsia="Times New Roman" w:hAnsi="Times New Roman" w:cs="Times New Roman"/>
          <w:sz w:val="24"/>
          <w:szCs w:val="24"/>
        </w:rPr>
        <w:t xml:space="preserve"> </w:t>
      </w:r>
    </w:p>
    <w:p w14:paraId="23EDEB94"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Class B Misdemeanor: 2.5 grams or less, $500 fine and/or six months in jail</w:t>
      </w:r>
    </w:p>
    <w:p w14:paraId="79734FC0"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Class A Misdemeanor: 2.5-10 grams or less, $1,000 fine and/or one year in jail</w:t>
      </w:r>
    </w:p>
    <w:p w14:paraId="57C7616C"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Class 4 Felony: between 10-30 grams, 1-3 years in jail and/or $10,000 fine</w:t>
      </w:r>
    </w:p>
    <w:p w14:paraId="16F16300"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Class 3 Felony: between 30-500 grams, 2-5 years in jail and/or fine not to exceed $50,000</w:t>
      </w:r>
    </w:p>
    <w:p w14:paraId="456FA6A8"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Class 2 Felony: 500 or more grams, 3-7 years in jail and/or fine not to exceed $100,000 </w:t>
      </w:r>
    </w:p>
    <w:p w14:paraId="67594296"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b/>
          <w:bCs/>
          <w:sz w:val="24"/>
          <w:szCs w:val="24"/>
        </w:rPr>
        <w:t>Possession (720 Illinois compiled Statutes 550/4)</w:t>
      </w:r>
      <w:r w:rsidRPr="0095625F">
        <w:rPr>
          <w:rFonts w:ascii="Times New Roman" w:eastAsia="Times New Roman" w:hAnsi="Times New Roman" w:cs="Times New Roman"/>
          <w:sz w:val="24"/>
          <w:szCs w:val="24"/>
        </w:rPr>
        <w:t xml:space="preserve"> </w:t>
      </w:r>
    </w:p>
    <w:p w14:paraId="665C603D"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Class C Misdemeanor: 2.5 grams or less, $500 fine and/or thirty days in jail</w:t>
      </w:r>
    </w:p>
    <w:p w14:paraId="00E4E5A5"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Class B Misdemeanor: between 2.5-10 grams, $500 fine and/or six months in jail</w:t>
      </w:r>
    </w:p>
    <w:p w14:paraId="684AAA7A"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Class A Misdemeanor: between 10-30 grams, $1,000 fine and/or one year in jail</w:t>
      </w:r>
    </w:p>
    <w:p w14:paraId="137B0BBA"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Class 4 Felony: between 30-500 grams, 1-3 years in jail and/or $10,000 fine</w:t>
      </w:r>
    </w:p>
    <w:p w14:paraId="727D91BE"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Class 3 Felony: over 500 grams, 2-5 years in jail and/or fine not to exceed $50,000 </w:t>
      </w:r>
    </w:p>
    <w:p w14:paraId="564D288C"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b/>
          <w:bCs/>
          <w:sz w:val="24"/>
          <w:szCs w:val="24"/>
        </w:rPr>
        <w:t>Federal Drug Laws</w:t>
      </w:r>
      <w:r w:rsidRPr="0095625F">
        <w:rPr>
          <w:rFonts w:ascii="Times New Roman" w:eastAsia="Times New Roman" w:hAnsi="Times New Roman" w:cs="Times New Roman"/>
          <w:sz w:val="24"/>
          <w:szCs w:val="24"/>
        </w:rPr>
        <w:t xml:space="preserve"> </w:t>
      </w:r>
    </w:p>
    <w:p w14:paraId="69196CE1"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The possession, use, or distribution of illicit drugs is prohibited by federal law. Strict penalties are enforced for drug convictions, including mandatory prison terms for many offenses. The following information, although not complete, is an overview of federal penalties for first convictions. All penalties are doubled for any subsequent drug conviction. </w:t>
      </w:r>
    </w:p>
    <w:p w14:paraId="4494EB32" w14:textId="77777777" w:rsidR="00251932" w:rsidRDefault="00251932" w:rsidP="0095625F">
      <w:pPr>
        <w:spacing w:before="100" w:beforeAutospacing="1" w:after="100" w:afterAutospacing="1"/>
        <w:ind w:left="0"/>
        <w:outlineLvl w:val="2"/>
        <w:rPr>
          <w:rFonts w:ascii="Times New Roman" w:eastAsia="Times New Roman" w:hAnsi="Times New Roman" w:cs="Times New Roman"/>
          <w:b/>
          <w:bCs/>
          <w:sz w:val="27"/>
          <w:szCs w:val="27"/>
        </w:rPr>
      </w:pPr>
    </w:p>
    <w:p w14:paraId="48048EE5" w14:textId="77777777" w:rsidR="0095625F" w:rsidRPr="0095625F" w:rsidRDefault="0095625F" w:rsidP="0095625F">
      <w:pPr>
        <w:spacing w:before="100" w:beforeAutospacing="1" w:after="100" w:afterAutospacing="1"/>
        <w:ind w:left="0"/>
        <w:outlineLvl w:val="2"/>
        <w:rPr>
          <w:rFonts w:ascii="Times New Roman" w:eastAsia="Times New Roman" w:hAnsi="Times New Roman" w:cs="Times New Roman"/>
          <w:b/>
          <w:bCs/>
          <w:sz w:val="27"/>
          <w:szCs w:val="27"/>
        </w:rPr>
      </w:pPr>
      <w:r w:rsidRPr="0095625F">
        <w:rPr>
          <w:rFonts w:ascii="Times New Roman" w:eastAsia="Times New Roman" w:hAnsi="Times New Roman" w:cs="Times New Roman"/>
          <w:b/>
          <w:bCs/>
          <w:sz w:val="27"/>
          <w:szCs w:val="27"/>
        </w:rPr>
        <w:lastRenderedPageBreak/>
        <w:t xml:space="preserve">Forfeiture of Personal Property and Real Estate (21 USC 853) </w:t>
      </w:r>
    </w:p>
    <w:p w14:paraId="71EAB989"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Any person convicted of a federal drug offense punishable by more than one year in prison shall forfeit to the United States any personal or real property related to the violation, including houses, cars, and other personal belongings. A warrant of seizure is issued and property is seized at the time an individual is arrested on charges that may result in forfeiture.</w:t>
      </w:r>
    </w:p>
    <w:p w14:paraId="54DCAE82" w14:textId="77777777" w:rsidR="0095625F" w:rsidRPr="0095625F" w:rsidRDefault="0095625F" w:rsidP="0095625F">
      <w:pPr>
        <w:spacing w:before="100" w:beforeAutospacing="1" w:after="100" w:afterAutospacing="1"/>
        <w:ind w:left="0"/>
        <w:outlineLvl w:val="2"/>
        <w:rPr>
          <w:rFonts w:ascii="Times New Roman" w:eastAsia="Times New Roman" w:hAnsi="Times New Roman" w:cs="Times New Roman"/>
          <w:b/>
          <w:bCs/>
          <w:sz w:val="27"/>
          <w:szCs w:val="27"/>
        </w:rPr>
      </w:pPr>
      <w:r w:rsidRPr="0095625F">
        <w:rPr>
          <w:rFonts w:ascii="Times New Roman" w:eastAsia="Times New Roman" w:hAnsi="Times New Roman" w:cs="Times New Roman"/>
          <w:b/>
          <w:bCs/>
          <w:sz w:val="27"/>
          <w:szCs w:val="27"/>
        </w:rPr>
        <w:t xml:space="preserve">Federal Drug Trafficking Penalties (21 USC 841) </w:t>
      </w:r>
    </w:p>
    <w:p w14:paraId="311FA73D"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Penalties for federal drug trafficking convictions vary according to the quantity of the controlled substance involved in the transaction. The following list is a sample of the range and severity of federal penalties imposed for first convictions. Penalties for subsequent convictions are twice as severe.</w:t>
      </w:r>
    </w:p>
    <w:p w14:paraId="265FAC39"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If death or serious bodily injury result from the use of a controlled substance which has been illegally distributed, the per</w:t>
      </w:r>
      <w:r w:rsidR="00155E62">
        <w:rPr>
          <w:rFonts w:ascii="Times New Roman" w:eastAsia="Times New Roman" w:hAnsi="Times New Roman" w:cs="Times New Roman"/>
          <w:sz w:val="24"/>
          <w:szCs w:val="24"/>
        </w:rPr>
        <w:t>son convicted on federal charge</w:t>
      </w:r>
      <w:r w:rsidRPr="0095625F">
        <w:rPr>
          <w:rFonts w:ascii="Times New Roman" w:eastAsia="Times New Roman" w:hAnsi="Times New Roman" w:cs="Times New Roman"/>
          <w:sz w:val="24"/>
          <w:szCs w:val="24"/>
        </w:rPr>
        <w:t>s of distributing the substance faces mandatory life sentence and fines ranging up to $8 million.</w:t>
      </w:r>
    </w:p>
    <w:p w14:paraId="3F5ED11C"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Persons convicted on federal charges of drug trafficking within 1,000 feet of a University (21 USC 845a) face penalties of prison terms and fines which are twice as high as the regular penalties for the offense, with a mandatory prison sentence of at least 1 year.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950"/>
        <w:gridCol w:w="1575"/>
        <w:gridCol w:w="5819"/>
      </w:tblGrid>
      <w:tr w:rsidR="0095625F" w:rsidRPr="0095625F" w14:paraId="2B34A6FC" w14:textId="77777777" w:rsidTr="0095625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89072C" w14:textId="77777777" w:rsidR="0095625F" w:rsidRPr="0095625F" w:rsidRDefault="0095625F" w:rsidP="0095625F">
            <w:pPr>
              <w:ind w:left="0"/>
              <w:jc w:val="center"/>
              <w:rPr>
                <w:rFonts w:ascii="Times New Roman" w:eastAsia="Times New Roman" w:hAnsi="Times New Roman" w:cs="Times New Roman"/>
                <w:b/>
                <w:bCs/>
                <w:sz w:val="24"/>
                <w:szCs w:val="24"/>
              </w:rPr>
            </w:pPr>
            <w:r w:rsidRPr="0095625F">
              <w:rPr>
                <w:rFonts w:ascii="Times New Roman" w:eastAsia="Times New Roman" w:hAnsi="Times New Roman" w:cs="Times New Roman"/>
                <w:b/>
                <w:bCs/>
                <w:sz w:val="24"/>
                <w:szCs w:val="24"/>
              </w:rPr>
              <w:t>Drug/Substance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50152" w14:textId="77777777" w:rsidR="0095625F" w:rsidRPr="0095625F" w:rsidRDefault="0095625F" w:rsidP="0095625F">
            <w:pPr>
              <w:ind w:left="0"/>
              <w:jc w:val="center"/>
              <w:rPr>
                <w:rFonts w:ascii="Times New Roman" w:eastAsia="Times New Roman" w:hAnsi="Times New Roman" w:cs="Times New Roman"/>
                <w:b/>
                <w:bCs/>
                <w:sz w:val="24"/>
                <w:szCs w:val="24"/>
              </w:rPr>
            </w:pPr>
            <w:r w:rsidRPr="0095625F">
              <w:rPr>
                <w:rFonts w:ascii="Times New Roman" w:eastAsia="Times New Roman" w:hAnsi="Times New Roman" w:cs="Times New Roman"/>
                <w:b/>
                <w:bCs/>
                <w:sz w:val="24"/>
                <w:szCs w:val="24"/>
              </w:rPr>
              <w:t>Amount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07491" w14:textId="77777777" w:rsidR="0095625F" w:rsidRPr="0095625F" w:rsidRDefault="0095625F" w:rsidP="0095625F">
            <w:pPr>
              <w:ind w:left="0"/>
              <w:jc w:val="center"/>
              <w:rPr>
                <w:rFonts w:ascii="Times New Roman" w:eastAsia="Times New Roman" w:hAnsi="Times New Roman" w:cs="Times New Roman"/>
                <w:b/>
                <w:bCs/>
                <w:sz w:val="24"/>
                <w:szCs w:val="24"/>
              </w:rPr>
            </w:pPr>
            <w:r w:rsidRPr="0095625F">
              <w:rPr>
                <w:rFonts w:ascii="Times New Roman" w:eastAsia="Times New Roman" w:hAnsi="Times New Roman" w:cs="Times New Roman"/>
                <w:b/>
                <w:bCs/>
                <w:sz w:val="24"/>
                <w:szCs w:val="24"/>
              </w:rPr>
              <w:t>Penalty - 1st Conviction</w:t>
            </w:r>
          </w:p>
        </w:tc>
      </w:tr>
      <w:tr w:rsidR="0095625F" w:rsidRPr="0095625F" w14:paraId="4017321E" w14:textId="77777777" w:rsidTr="0095625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F6CFE4"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Barbiturates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2161A"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Any amount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6A6BC"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Up to 5 years prison. Fine up to $250,000</w:t>
            </w:r>
          </w:p>
        </w:tc>
      </w:tr>
      <w:tr w:rsidR="0095625F" w:rsidRPr="0095625F" w14:paraId="72DC22BF" w14:textId="77777777" w:rsidTr="0095625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54EA8F1A"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Cocaine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0A8FE"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5 kgs.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FFC3A"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Not less than 10 years prison, not more than life. Fine up to $4 million</w:t>
            </w:r>
          </w:p>
        </w:tc>
      </w:tr>
      <w:tr w:rsidR="0095625F" w:rsidRPr="0095625F" w14:paraId="25B27F52" w14:textId="77777777" w:rsidTr="0095625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2DE5F6"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DBC97D"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Less than 100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D7FF4"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10-63 months prison. Fine up to $1 million </w:t>
            </w:r>
          </w:p>
        </w:tc>
      </w:tr>
      <w:tr w:rsidR="0095625F" w:rsidRPr="0095625F" w14:paraId="4E274C60" w14:textId="77777777" w:rsidTr="0095625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BCB31CC"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Crack Cocaine</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2441D"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50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BE0AF"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Not less than 10 years prison, not more than life. Fine up to $4 million </w:t>
            </w:r>
          </w:p>
        </w:tc>
      </w:tr>
      <w:tr w:rsidR="0095625F" w:rsidRPr="0095625F" w14:paraId="2153DB6D" w14:textId="77777777" w:rsidTr="0095625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A9DE8F"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CC0312"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5-49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E8B54"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Not less than 5 years prison, not more than 40 years. Fine up to $2 million </w:t>
            </w:r>
          </w:p>
        </w:tc>
      </w:tr>
      <w:tr w:rsidR="0095625F" w:rsidRPr="0095625F" w14:paraId="58E88CD6" w14:textId="77777777" w:rsidTr="0095625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15AA22"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2CA368"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5 grams or less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85AA71"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10-63 months prison. Fine up to $1 million</w:t>
            </w:r>
          </w:p>
        </w:tc>
      </w:tr>
      <w:tr w:rsidR="0095625F" w:rsidRPr="0095625F" w14:paraId="20E82E4E" w14:textId="77777777" w:rsidTr="0095625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6FDB23"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Ecstasy</w:t>
            </w:r>
          </w:p>
        </w:tc>
        <w:tc>
          <w:tcPr>
            <w:tcW w:w="0" w:type="auto"/>
            <w:tcBorders>
              <w:top w:val="outset" w:sz="6" w:space="0" w:color="auto"/>
              <w:left w:val="outset" w:sz="6" w:space="0" w:color="auto"/>
              <w:bottom w:val="outset" w:sz="6" w:space="0" w:color="auto"/>
              <w:right w:val="outset" w:sz="6" w:space="0" w:color="auto"/>
            </w:tcBorders>
            <w:hideMark/>
          </w:tcPr>
          <w:p w14:paraId="1A36AF0D"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Any amount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63767"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Up to 20 years imprisonment. Fine up to $1 million. 3 years of supervised releases (following prison) </w:t>
            </w:r>
          </w:p>
        </w:tc>
      </w:tr>
      <w:tr w:rsidR="0095625F" w:rsidRPr="0095625F" w14:paraId="34941777" w14:textId="77777777" w:rsidTr="0095625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452F8B"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GHB</w:t>
            </w:r>
          </w:p>
        </w:tc>
        <w:tc>
          <w:tcPr>
            <w:tcW w:w="0" w:type="auto"/>
            <w:tcBorders>
              <w:top w:val="outset" w:sz="6" w:space="0" w:color="auto"/>
              <w:left w:val="outset" w:sz="6" w:space="0" w:color="auto"/>
              <w:bottom w:val="outset" w:sz="6" w:space="0" w:color="auto"/>
              <w:right w:val="outset" w:sz="6" w:space="0" w:color="auto"/>
            </w:tcBorders>
            <w:hideMark/>
          </w:tcPr>
          <w:p w14:paraId="273DACBB"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Any amount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8557C"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Up to 20 years imprisonment. Fine up to $1 million. 3 years of supervised releases (following prison) </w:t>
            </w:r>
          </w:p>
        </w:tc>
      </w:tr>
      <w:tr w:rsidR="0095625F" w:rsidRPr="0095625F" w14:paraId="70545F2A" w14:textId="77777777" w:rsidTr="0095625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0550A85"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lastRenderedPageBreak/>
              <w:t>Hashish</w:t>
            </w:r>
          </w:p>
        </w:tc>
        <w:tc>
          <w:tcPr>
            <w:tcW w:w="0" w:type="auto"/>
            <w:tcBorders>
              <w:top w:val="outset" w:sz="6" w:space="0" w:color="auto"/>
              <w:left w:val="outset" w:sz="6" w:space="0" w:color="auto"/>
              <w:bottom w:val="outset" w:sz="6" w:space="0" w:color="auto"/>
              <w:right w:val="outset" w:sz="6" w:space="0" w:color="auto"/>
            </w:tcBorders>
            <w:hideMark/>
          </w:tcPr>
          <w:p w14:paraId="4981656F"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10-100 kg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D3A5B"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Up to 20 years imprisonment. Fine up to $1 million. </w:t>
            </w:r>
          </w:p>
        </w:tc>
      </w:tr>
      <w:tr w:rsidR="0095625F" w:rsidRPr="0095625F" w14:paraId="2AACE62F" w14:textId="77777777" w:rsidTr="0095625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D3D19B"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2C1D112F"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10 kg or less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904DF"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Up to 5 years imprisonment. Fine up to $250,000 </w:t>
            </w:r>
          </w:p>
        </w:tc>
      </w:tr>
      <w:tr w:rsidR="0095625F" w:rsidRPr="0095625F" w14:paraId="1813E8EB" w14:textId="77777777" w:rsidTr="0095625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60766A0"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Hash Oil </w:t>
            </w:r>
          </w:p>
        </w:tc>
        <w:tc>
          <w:tcPr>
            <w:tcW w:w="0" w:type="auto"/>
            <w:tcBorders>
              <w:top w:val="outset" w:sz="6" w:space="0" w:color="auto"/>
              <w:left w:val="outset" w:sz="6" w:space="0" w:color="auto"/>
              <w:bottom w:val="outset" w:sz="6" w:space="0" w:color="auto"/>
              <w:right w:val="outset" w:sz="6" w:space="0" w:color="auto"/>
            </w:tcBorders>
            <w:hideMark/>
          </w:tcPr>
          <w:p w14:paraId="24F8E1E4"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1-100 kg</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EB287"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Up to 20 years imprisonment. Fine up to $1 million. </w:t>
            </w:r>
          </w:p>
        </w:tc>
      </w:tr>
      <w:tr w:rsidR="0095625F" w:rsidRPr="0095625F" w14:paraId="3DF80936" w14:textId="77777777" w:rsidTr="0095625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DB4D39"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4E2E52FB"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1 kg or less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247C4"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Up to 5 years imprisonment. Fine up to $250,000 </w:t>
            </w:r>
          </w:p>
        </w:tc>
      </w:tr>
      <w:tr w:rsidR="0095625F" w:rsidRPr="0095625F" w14:paraId="59AFD4E1" w14:textId="77777777" w:rsidTr="0095625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6F8642BE"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Heroin </w:t>
            </w:r>
          </w:p>
        </w:tc>
        <w:tc>
          <w:tcPr>
            <w:tcW w:w="0" w:type="auto"/>
            <w:tcBorders>
              <w:top w:val="outset" w:sz="6" w:space="0" w:color="auto"/>
              <w:left w:val="outset" w:sz="6" w:space="0" w:color="auto"/>
              <w:bottom w:val="outset" w:sz="6" w:space="0" w:color="auto"/>
              <w:right w:val="outset" w:sz="6" w:space="0" w:color="auto"/>
            </w:tcBorders>
            <w:hideMark/>
          </w:tcPr>
          <w:p w14:paraId="0CBB62F8"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 kg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085F6"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Not less than 10 years prison, not more than life. Fine up to $4 million </w:t>
            </w:r>
          </w:p>
        </w:tc>
      </w:tr>
      <w:tr w:rsidR="0095625F" w:rsidRPr="0095625F" w14:paraId="09180D36" w14:textId="77777777" w:rsidTr="0095625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86A384"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4D3BC862"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100-999 grams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331BE"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Not less than 5 years prison, not more than 40 years. Fine up to $2 million </w:t>
            </w:r>
          </w:p>
        </w:tc>
      </w:tr>
      <w:tr w:rsidR="0095625F" w:rsidRPr="0095625F" w14:paraId="7186C23E" w14:textId="77777777" w:rsidTr="0095625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BF7328"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1DB1BB9F"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100 grams or less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7806D"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10-63 months prison. Fine up to $1 million </w:t>
            </w:r>
          </w:p>
        </w:tc>
      </w:tr>
      <w:tr w:rsidR="0095625F" w:rsidRPr="0095625F" w14:paraId="13D92CA6" w14:textId="77777777" w:rsidTr="0095625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9D6ACE6"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Ketamine</w:t>
            </w:r>
          </w:p>
        </w:tc>
        <w:tc>
          <w:tcPr>
            <w:tcW w:w="0" w:type="auto"/>
            <w:tcBorders>
              <w:top w:val="outset" w:sz="6" w:space="0" w:color="auto"/>
              <w:left w:val="outset" w:sz="6" w:space="0" w:color="auto"/>
              <w:bottom w:val="outset" w:sz="6" w:space="0" w:color="auto"/>
              <w:right w:val="outset" w:sz="6" w:space="0" w:color="auto"/>
            </w:tcBorders>
            <w:hideMark/>
          </w:tcPr>
          <w:p w14:paraId="1BB3CE72"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Any amount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3AB8D"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Up to 5 years imprisonment. Fine up to $250,000. 2 years supervised release </w:t>
            </w:r>
          </w:p>
        </w:tc>
      </w:tr>
      <w:tr w:rsidR="0095625F" w:rsidRPr="0095625F" w14:paraId="63DFA945" w14:textId="77777777" w:rsidTr="0095625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0D92896A"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LSD </w:t>
            </w:r>
          </w:p>
        </w:tc>
        <w:tc>
          <w:tcPr>
            <w:tcW w:w="0" w:type="auto"/>
            <w:tcBorders>
              <w:top w:val="outset" w:sz="6" w:space="0" w:color="auto"/>
              <w:left w:val="outset" w:sz="6" w:space="0" w:color="auto"/>
              <w:bottom w:val="outset" w:sz="6" w:space="0" w:color="auto"/>
              <w:right w:val="outset" w:sz="6" w:space="0" w:color="auto"/>
            </w:tcBorders>
            <w:hideMark/>
          </w:tcPr>
          <w:p w14:paraId="49AE6852"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10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4F033"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Not less than 10 years prison, not more than life. Fine up to $4 million </w:t>
            </w:r>
          </w:p>
        </w:tc>
      </w:tr>
      <w:tr w:rsidR="0095625F" w:rsidRPr="0095625F" w14:paraId="31204659" w14:textId="77777777" w:rsidTr="0095625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6DA69E"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79DBA1E"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1-10 grams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9C5A6"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Not less than 5 years prison, not more than 40 years. Fine up to $2 million </w:t>
            </w:r>
          </w:p>
        </w:tc>
      </w:tr>
      <w:tr w:rsidR="0095625F" w:rsidRPr="0095625F" w14:paraId="00D7B34B" w14:textId="77777777" w:rsidTr="0095625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E37A464"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Marijuana </w:t>
            </w:r>
          </w:p>
        </w:tc>
        <w:tc>
          <w:tcPr>
            <w:tcW w:w="0" w:type="auto"/>
            <w:tcBorders>
              <w:top w:val="outset" w:sz="6" w:space="0" w:color="auto"/>
              <w:left w:val="outset" w:sz="6" w:space="0" w:color="auto"/>
              <w:bottom w:val="outset" w:sz="6" w:space="0" w:color="auto"/>
              <w:right w:val="outset" w:sz="6" w:space="0" w:color="auto"/>
            </w:tcBorders>
            <w:hideMark/>
          </w:tcPr>
          <w:p w14:paraId="77AA64EB"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1000 kg or more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E8E58"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Not less than 10 years prison, not more than life. Fine up to $4 million </w:t>
            </w:r>
          </w:p>
        </w:tc>
      </w:tr>
      <w:tr w:rsidR="0095625F" w:rsidRPr="0095625F" w14:paraId="182257AA" w14:textId="77777777" w:rsidTr="0095625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05F83E"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61164F9"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100-999 kg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B92FB"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Not less than 5 years prison, not more than 40 years. Fine up to $2 million </w:t>
            </w:r>
          </w:p>
        </w:tc>
      </w:tr>
      <w:tr w:rsidR="0095625F" w:rsidRPr="0095625F" w14:paraId="1F5B8AC9" w14:textId="77777777" w:rsidTr="0095625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89DC3C"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5BD2F4F0"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50-99 kg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B80DD"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Up to 20 years imprisonment. Fine up to $1 million </w:t>
            </w:r>
          </w:p>
        </w:tc>
      </w:tr>
      <w:tr w:rsidR="0095625F" w:rsidRPr="0095625F" w14:paraId="0DC7BBC8" w14:textId="77777777" w:rsidTr="0095625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E7F519"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EB27CC5"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50 kg or less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996B7"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Up to 5 years imprisonment. Fine up to $250,000 </w:t>
            </w:r>
          </w:p>
        </w:tc>
      </w:tr>
      <w:tr w:rsidR="0095625F" w:rsidRPr="0095625F" w14:paraId="3008AB94" w14:textId="77777777" w:rsidTr="0095625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27B9E34"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Methamphetamine </w:t>
            </w:r>
          </w:p>
        </w:tc>
        <w:tc>
          <w:tcPr>
            <w:tcW w:w="0" w:type="auto"/>
            <w:tcBorders>
              <w:top w:val="outset" w:sz="6" w:space="0" w:color="auto"/>
              <w:left w:val="outset" w:sz="6" w:space="0" w:color="auto"/>
              <w:bottom w:val="outset" w:sz="6" w:space="0" w:color="auto"/>
              <w:right w:val="outset" w:sz="6" w:space="0" w:color="auto"/>
            </w:tcBorders>
            <w:hideMark/>
          </w:tcPr>
          <w:p w14:paraId="1B7113B9"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50 grams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E6A16"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Not less than 10 years prison, not more than life. Fine up to $4 million </w:t>
            </w:r>
          </w:p>
        </w:tc>
      </w:tr>
      <w:tr w:rsidR="0095625F" w:rsidRPr="0095625F" w14:paraId="7B76170A" w14:textId="77777777" w:rsidTr="0095625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AB2195"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5B3442A5"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10-49 grams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D94E5"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Not less than 5 years prison, not more than 40 years. Fine up to $2 million </w:t>
            </w:r>
          </w:p>
        </w:tc>
      </w:tr>
      <w:tr w:rsidR="0095625F" w:rsidRPr="0095625F" w14:paraId="48DF853D" w14:textId="77777777" w:rsidTr="0095625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5ED297"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5CC1E3B7"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10 grams or less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9BCDF"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10-21 months prison. Fine up to $1 million </w:t>
            </w:r>
          </w:p>
        </w:tc>
      </w:tr>
      <w:tr w:rsidR="0095625F" w:rsidRPr="0095625F" w14:paraId="06FEE07C" w14:textId="77777777" w:rsidTr="0095625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20740EA"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PCP </w:t>
            </w:r>
          </w:p>
        </w:tc>
        <w:tc>
          <w:tcPr>
            <w:tcW w:w="0" w:type="auto"/>
            <w:tcBorders>
              <w:top w:val="outset" w:sz="6" w:space="0" w:color="auto"/>
              <w:left w:val="outset" w:sz="6" w:space="0" w:color="auto"/>
              <w:bottom w:val="outset" w:sz="6" w:space="0" w:color="auto"/>
              <w:right w:val="outset" w:sz="6" w:space="0" w:color="auto"/>
            </w:tcBorders>
            <w:hideMark/>
          </w:tcPr>
          <w:p w14:paraId="2B521CFD"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100 grams or more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ED06F"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Not less than 10 years prison, not more than life. Fine up to $4 million</w:t>
            </w:r>
          </w:p>
        </w:tc>
      </w:tr>
      <w:tr w:rsidR="0095625F" w:rsidRPr="0095625F" w14:paraId="666D6A9A" w14:textId="77777777" w:rsidTr="0095625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F6A453"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630AF598"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10-99 grams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CA25C"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Not less than 5 years prison, not more than 40 years. Fine up to $2 million </w:t>
            </w:r>
          </w:p>
        </w:tc>
      </w:tr>
      <w:tr w:rsidR="0095625F" w:rsidRPr="0095625F" w14:paraId="6C8C0C84" w14:textId="77777777" w:rsidTr="0095625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9F8538"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18C65EB5"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10 grams or less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C036C"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10-21 months prison. Fine up to $1 million </w:t>
            </w:r>
          </w:p>
        </w:tc>
      </w:tr>
      <w:tr w:rsidR="0095625F" w:rsidRPr="0095625F" w14:paraId="1FCCF9CB" w14:textId="77777777" w:rsidTr="0095625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53C90C54"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Rohypnol</w:t>
            </w:r>
          </w:p>
        </w:tc>
        <w:tc>
          <w:tcPr>
            <w:tcW w:w="0" w:type="auto"/>
            <w:tcBorders>
              <w:top w:val="outset" w:sz="6" w:space="0" w:color="auto"/>
              <w:left w:val="outset" w:sz="6" w:space="0" w:color="auto"/>
              <w:bottom w:val="outset" w:sz="6" w:space="0" w:color="auto"/>
              <w:right w:val="outset" w:sz="6" w:space="0" w:color="auto"/>
            </w:tcBorders>
            <w:hideMark/>
          </w:tcPr>
          <w:p w14:paraId="62EACD67"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1 gram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6CEEB"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Up to 20 years imprisonment. Fine up to $1 million</w:t>
            </w:r>
          </w:p>
        </w:tc>
      </w:tr>
      <w:tr w:rsidR="0095625F" w:rsidRPr="0095625F" w14:paraId="05346F4C" w14:textId="77777777" w:rsidTr="0095625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97B438" w14:textId="77777777" w:rsidR="0095625F" w:rsidRPr="0095625F" w:rsidRDefault="0095625F" w:rsidP="0095625F">
            <w:pPr>
              <w:ind w:left="0"/>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7E98927"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less than 30 mgs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FA1F1" w14:textId="77777777" w:rsidR="0095625F" w:rsidRPr="0095625F" w:rsidRDefault="0095625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Up to 5 years imprisonment. Fine up to $250,000</w:t>
            </w:r>
          </w:p>
        </w:tc>
      </w:tr>
    </w:tbl>
    <w:p w14:paraId="479E7ACB" w14:textId="77777777" w:rsidR="0095625F" w:rsidRPr="0095625F" w:rsidRDefault="0095625F" w:rsidP="0095625F">
      <w:pPr>
        <w:spacing w:before="100" w:beforeAutospacing="1" w:after="100" w:afterAutospacing="1"/>
        <w:ind w:left="0"/>
        <w:outlineLvl w:val="2"/>
        <w:rPr>
          <w:rFonts w:ascii="Times New Roman" w:eastAsia="Times New Roman" w:hAnsi="Times New Roman" w:cs="Times New Roman"/>
          <w:b/>
          <w:bCs/>
          <w:sz w:val="27"/>
          <w:szCs w:val="27"/>
        </w:rPr>
      </w:pPr>
      <w:r w:rsidRPr="0095625F">
        <w:rPr>
          <w:rFonts w:ascii="Times New Roman" w:eastAsia="Times New Roman" w:hAnsi="Times New Roman" w:cs="Times New Roman"/>
          <w:b/>
          <w:bCs/>
          <w:sz w:val="27"/>
          <w:szCs w:val="27"/>
        </w:rPr>
        <w:t>Federal Drug Possession Penalties (21 USC 844)</w:t>
      </w:r>
    </w:p>
    <w:p w14:paraId="25D9A2D4"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Persons convicted on Federal charges of possessing any controlled substance face penalties of up to 1 year in prison and a mandatory fine of no less than $1,000 up to a maximum of $100,000. Second convictions are punishable by not less than 15 days but not more than 2 years in prison and a minimum fine of $2,500. Subsequent convictions are punishable by not less than 90 days but not more than 3 years in prison and a minimum fine of $5,000. Possession of drug paraphernalia is punishable by a minimum fine of $750.</w:t>
      </w:r>
    </w:p>
    <w:p w14:paraId="294853C4"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Special sentencing provisions for possession of crack cocaine impose a mandatory prison term of not less than 5 years but not more than 20 years and a fine up to $250,000, or both if:</w:t>
      </w:r>
    </w:p>
    <w:p w14:paraId="56C25B3F" w14:textId="77777777" w:rsidR="0095625F" w:rsidRPr="0095625F" w:rsidRDefault="0095625F" w:rsidP="0095625F">
      <w:pPr>
        <w:numPr>
          <w:ilvl w:val="0"/>
          <w:numId w:val="5"/>
        </w:numPr>
        <w:spacing w:before="100" w:beforeAutospacing="1" w:after="100" w:afterAutospacing="1"/>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It is a first conviction and the amount of crack possessed exceeds 5 grams; </w:t>
      </w:r>
    </w:p>
    <w:p w14:paraId="79335FF1" w14:textId="77777777" w:rsidR="0095625F" w:rsidRPr="0095625F" w:rsidRDefault="0095625F" w:rsidP="0095625F">
      <w:pPr>
        <w:numPr>
          <w:ilvl w:val="0"/>
          <w:numId w:val="5"/>
        </w:numPr>
        <w:spacing w:before="100" w:beforeAutospacing="1" w:after="100" w:afterAutospacing="1"/>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It is a second conviction and the amount of crack possessed exceeds 3 grams; </w:t>
      </w:r>
    </w:p>
    <w:p w14:paraId="42F49B82" w14:textId="77777777" w:rsidR="0095625F" w:rsidRPr="0095625F" w:rsidRDefault="0095625F" w:rsidP="0095625F">
      <w:pPr>
        <w:numPr>
          <w:ilvl w:val="0"/>
          <w:numId w:val="5"/>
        </w:numPr>
        <w:spacing w:before="100" w:beforeAutospacing="1" w:after="100" w:afterAutospacing="1"/>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It is a third or subsequent crack conviction and the amount exceeds 1 gram. </w:t>
      </w:r>
    </w:p>
    <w:p w14:paraId="3CFEA6EA"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Civil penalties of up to $10,000 may also be imposed for possession of small amounts of controlled substances, whether or not criminal prosecution is pursued. </w:t>
      </w:r>
    </w:p>
    <w:p w14:paraId="10562CF0"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b/>
          <w:bCs/>
          <w:sz w:val="24"/>
          <w:szCs w:val="24"/>
        </w:rPr>
        <w:t>Counseling and Treatment</w:t>
      </w:r>
      <w:r w:rsidRPr="0095625F">
        <w:rPr>
          <w:rFonts w:ascii="Times New Roman" w:eastAsia="Times New Roman" w:hAnsi="Times New Roman" w:cs="Times New Roman"/>
          <w:sz w:val="24"/>
          <w:szCs w:val="24"/>
        </w:rPr>
        <w:t xml:space="preserve"> </w:t>
      </w:r>
    </w:p>
    <w:p w14:paraId="5506A311" w14:textId="77777777" w:rsidR="00C21A74"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Short term alcohol and other drug counseling is available on campus to students through </w:t>
      </w:r>
      <w:r w:rsidR="00FD1A40" w:rsidRPr="00C215B0">
        <w:rPr>
          <w:rFonts w:ascii="Times New Roman" w:eastAsia="Times New Roman" w:hAnsi="Times New Roman" w:cs="Times New Roman"/>
          <w:b/>
          <w:color w:val="FF0000"/>
          <w:sz w:val="24"/>
          <w:szCs w:val="24"/>
        </w:rPr>
        <w:t>YOUR UNIVERSITY</w:t>
      </w:r>
      <w:r w:rsidR="00C46431" w:rsidRPr="00C215B0">
        <w:rPr>
          <w:rFonts w:ascii="Times New Roman" w:eastAsia="Times New Roman" w:hAnsi="Times New Roman" w:cs="Times New Roman"/>
          <w:b/>
          <w:color w:val="FF0000"/>
          <w:sz w:val="24"/>
          <w:szCs w:val="24"/>
        </w:rPr>
        <w:t xml:space="preserve"> STUDENT COUNSELING CENTER</w:t>
      </w:r>
      <w:r w:rsidR="00C21A74" w:rsidRPr="00C215B0">
        <w:rPr>
          <w:rFonts w:ascii="Times New Roman" w:eastAsia="Times New Roman" w:hAnsi="Times New Roman" w:cs="Times New Roman"/>
          <w:color w:val="FF0000"/>
          <w:sz w:val="24"/>
          <w:szCs w:val="24"/>
        </w:rPr>
        <w:t xml:space="preserve"> (</w:t>
      </w:r>
      <w:r w:rsidR="00FD1A40" w:rsidRPr="00C215B0">
        <w:rPr>
          <w:rFonts w:ascii="Times New Roman" w:eastAsia="Times New Roman" w:hAnsi="Times New Roman" w:cs="Times New Roman"/>
          <w:b/>
          <w:color w:val="FF0000"/>
          <w:sz w:val="24"/>
          <w:szCs w:val="24"/>
        </w:rPr>
        <w:t>YOUR UNIVERSITY</w:t>
      </w:r>
      <w:r w:rsidR="00C46431" w:rsidRPr="00C215B0">
        <w:rPr>
          <w:rFonts w:ascii="Times New Roman" w:eastAsia="Times New Roman" w:hAnsi="Times New Roman" w:cs="Times New Roman"/>
          <w:b/>
          <w:color w:val="FF0000"/>
          <w:sz w:val="24"/>
          <w:szCs w:val="24"/>
        </w:rPr>
        <w:t xml:space="preserve"> STUDENT COUNSELING CENTER PHONE NUMBER</w:t>
      </w:r>
      <w:r w:rsidR="00C21A74" w:rsidRPr="00C215B0">
        <w:rPr>
          <w:rFonts w:ascii="Times New Roman" w:eastAsia="Times New Roman" w:hAnsi="Times New Roman" w:cs="Times New Roman"/>
          <w:color w:val="FF0000"/>
          <w:sz w:val="24"/>
          <w:szCs w:val="24"/>
        </w:rPr>
        <w:t>)</w:t>
      </w:r>
      <w:r w:rsidRPr="0095625F">
        <w:rPr>
          <w:rFonts w:ascii="Times New Roman" w:eastAsia="Times New Roman" w:hAnsi="Times New Roman" w:cs="Times New Roman"/>
          <w:sz w:val="24"/>
          <w:szCs w:val="24"/>
        </w:rPr>
        <w:t>. Students may be referred through the Counseling Center</w:t>
      </w:r>
      <w:r w:rsidR="00C21A74">
        <w:rPr>
          <w:rFonts w:ascii="Times New Roman" w:eastAsia="Times New Roman" w:hAnsi="Times New Roman" w:cs="Times New Roman"/>
          <w:sz w:val="24"/>
          <w:szCs w:val="24"/>
        </w:rPr>
        <w:t xml:space="preserve"> </w:t>
      </w:r>
      <w:r w:rsidRPr="0095625F">
        <w:rPr>
          <w:rFonts w:ascii="Times New Roman" w:eastAsia="Times New Roman" w:hAnsi="Times New Roman" w:cs="Times New Roman"/>
          <w:sz w:val="24"/>
          <w:szCs w:val="24"/>
        </w:rPr>
        <w:t xml:space="preserve">to other treatment programs for more intensive treatment. </w:t>
      </w:r>
      <w:r w:rsidR="00C21A74" w:rsidRPr="0095625F">
        <w:rPr>
          <w:rFonts w:ascii="Times New Roman" w:eastAsia="Times New Roman" w:hAnsi="Times New Roman" w:cs="Times New Roman"/>
          <w:sz w:val="24"/>
          <w:szCs w:val="24"/>
        </w:rPr>
        <w:t xml:space="preserve">Through </w:t>
      </w:r>
      <w:r w:rsidR="00C46431" w:rsidRPr="00C215B0">
        <w:rPr>
          <w:rFonts w:ascii="Times New Roman" w:eastAsia="Times New Roman" w:hAnsi="Times New Roman" w:cs="Times New Roman"/>
          <w:b/>
          <w:color w:val="FF0000"/>
          <w:sz w:val="24"/>
          <w:szCs w:val="24"/>
        </w:rPr>
        <w:t>YOUR INSTITUTION’S</w:t>
      </w:r>
      <w:r w:rsidR="00C46431" w:rsidRPr="00C215B0">
        <w:rPr>
          <w:rFonts w:ascii="Times New Roman" w:eastAsia="Times New Roman" w:hAnsi="Times New Roman" w:cs="Times New Roman"/>
          <w:color w:val="FF0000"/>
          <w:sz w:val="24"/>
          <w:szCs w:val="24"/>
        </w:rPr>
        <w:t xml:space="preserve"> </w:t>
      </w:r>
      <w:r w:rsidR="00C21A74" w:rsidRPr="0095625F">
        <w:rPr>
          <w:rFonts w:ascii="Times New Roman" w:eastAsia="Times New Roman" w:hAnsi="Times New Roman" w:cs="Times New Roman"/>
          <w:sz w:val="24"/>
          <w:szCs w:val="24"/>
        </w:rPr>
        <w:t xml:space="preserve">Human Resources department, </w:t>
      </w:r>
      <w:r w:rsidR="00C46431" w:rsidRPr="00C215B0">
        <w:rPr>
          <w:rFonts w:ascii="Times New Roman" w:eastAsia="Times New Roman" w:hAnsi="Times New Roman" w:cs="Times New Roman"/>
          <w:b/>
          <w:color w:val="FF0000"/>
          <w:sz w:val="24"/>
          <w:szCs w:val="24"/>
        </w:rPr>
        <w:t xml:space="preserve">YOUR INSTITUTION’S EMPLOYEE ASSISTANCE </w:t>
      </w:r>
      <w:r w:rsidR="00FD1A40" w:rsidRPr="00C215B0">
        <w:rPr>
          <w:rFonts w:ascii="Times New Roman" w:eastAsia="Times New Roman" w:hAnsi="Times New Roman" w:cs="Times New Roman"/>
          <w:b/>
          <w:color w:val="FF0000"/>
          <w:sz w:val="24"/>
          <w:szCs w:val="24"/>
        </w:rPr>
        <w:t>PROGRAM</w:t>
      </w:r>
      <w:r w:rsidR="00FD1A40" w:rsidRPr="00C215B0">
        <w:rPr>
          <w:rFonts w:ascii="Times New Roman" w:eastAsia="Times New Roman" w:hAnsi="Times New Roman" w:cs="Times New Roman"/>
          <w:color w:val="FF0000"/>
          <w:sz w:val="24"/>
          <w:szCs w:val="24"/>
        </w:rPr>
        <w:t xml:space="preserve"> </w:t>
      </w:r>
      <w:r w:rsidR="00FD1A40" w:rsidRPr="0095625F">
        <w:rPr>
          <w:rFonts w:ascii="Times New Roman" w:eastAsia="Times New Roman" w:hAnsi="Times New Roman" w:cs="Times New Roman"/>
          <w:sz w:val="24"/>
          <w:szCs w:val="24"/>
        </w:rPr>
        <w:t>offers</w:t>
      </w:r>
      <w:r w:rsidR="00C21A74" w:rsidRPr="0095625F">
        <w:rPr>
          <w:rFonts w:ascii="Times New Roman" w:eastAsia="Times New Roman" w:hAnsi="Times New Roman" w:cs="Times New Roman"/>
          <w:sz w:val="24"/>
          <w:szCs w:val="24"/>
        </w:rPr>
        <w:t xml:space="preserve"> employees addi</w:t>
      </w:r>
      <w:r w:rsidR="00C21A74">
        <w:rPr>
          <w:rFonts w:ascii="Times New Roman" w:eastAsia="Times New Roman" w:hAnsi="Times New Roman" w:cs="Times New Roman"/>
          <w:sz w:val="24"/>
          <w:szCs w:val="24"/>
        </w:rPr>
        <w:t xml:space="preserve">tional education and counseling, as well as appropriate referrals.  </w:t>
      </w:r>
      <w:r>
        <w:rPr>
          <w:rFonts w:ascii="Times New Roman" w:eastAsia="Times New Roman" w:hAnsi="Times New Roman" w:cs="Times New Roman"/>
          <w:sz w:val="24"/>
          <w:szCs w:val="24"/>
        </w:rPr>
        <w:t xml:space="preserve">Within </w:t>
      </w:r>
      <w:r w:rsidR="00C46431" w:rsidRPr="00C215B0">
        <w:rPr>
          <w:rFonts w:ascii="Times New Roman" w:eastAsia="Times New Roman" w:hAnsi="Times New Roman" w:cs="Times New Roman"/>
          <w:b/>
          <w:color w:val="FF0000"/>
          <w:sz w:val="24"/>
          <w:szCs w:val="24"/>
        </w:rPr>
        <w:t>YOUR COMMUNITY/TOWN/CITY</w:t>
      </w:r>
      <w:r>
        <w:rPr>
          <w:rFonts w:ascii="Times New Roman" w:eastAsia="Times New Roman" w:hAnsi="Times New Roman" w:cs="Times New Roman"/>
          <w:sz w:val="24"/>
          <w:szCs w:val="24"/>
        </w:rPr>
        <w:t xml:space="preserve">, </w:t>
      </w:r>
      <w:r w:rsidR="00C46431">
        <w:rPr>
          <w:rFonts w:ascii="Times New Roman" w:eastAsia="Times New Roman" w:hAnsi="Times New Roman" w:cs="Times New Roman"/>
          <w:sz w:val="24"/>
          <w:szCs w:val="24"/>
        </w:rPr>
        <w:t xml:space="preserve">the following </w:t>
      </w:r>
      <w:r>
        <w:rPr>
          <w:rFonts w:ascii="Times New Roman" w:eastAsia="Times New Roman" w:hAnsi="Times New Roman" w:cs="Times New Roman"/>
          <w:sz w:val="24"/>
          <w:szCs w:val="24"/>
        </w:rPr>
        <w:t xml:space="preserve">substance abuse counseling agencies </w:t>
      </w:r>
      <w:r w:rsidR="00C46431">
        <w:rPr>
          <w:rFonts w:ascii="Times New Roman" w:eastAsia="Times New Roman" w:hAnsi="Times New Roman" w:cs="Times New Roman"/>
          <w:sz w:val="24"/>
          <w:szCs w:val="24"/>
        </w:rPr>
        <w:t xml:space="preserve">exist. </w:t>
      </w:r>
      <w:r w:rsidR="00C46431" w:rsidRPr="00C215B0">
        <w:rPr>
          <w:rFonts w:ascii="Times New Roman" w:eastAsia="Times New Roman" w:hAnsi="Times New Roman" w:cs="Times New Roman"/>
          <w:b/>
          <w:color w:val="FF0000"/>
          <w:sz w:val="24"/>
          <w:szCs w:val="24"/>
        </w:rPr>
        <w:t>IHEC SUGGESTS THAT YOU LIST AGENCIES SPECIALIZING IN SUBSTANCE ABUSE ISSUES THAT ARE LICENSED THROUGH THE ILLINOIS DEPARTMENT OF ALCOHOLISM AND SUBSTANCE ABUSE</w:t>
      </w:r>
      <w:r>
        <w:rPr>
          <w:rFonts w:ascii="Times New Roman" w:eastAsia="Times New Roman" w:hAnsi="Times New Roman" w:cs="Times New Roman"/>
          <w:sz w:val="24"/>
          <w:szCs w:val="24"/>
        </w:rPr>
        <w:t xml:space="preserve">:  </w:t>
      </w:r>
      <w:r w:rsidR="00C46431">
        <w:rPr>
          <w:rFonts w:ascii="Times New Roman" w:eastAsia="Times New Roman" w:hAnsi="Times New Roman" w:cs="Times New Roman"/>
          <w:sz w:val="24"/>
          <w:szCs w:val="24"/>
        </w:rPr>
        <w:t>AGENCY 1</w:t>
      </w:r>
      <w:r>
        <w:rPr>
          <w:rFonts w:ascii="Times New Roman" w:eastAsia="Times New Roman" w:hAnsi="Times New Roman" w:cs="Times New Roman"/>
          <w:sz w:val="24"/>
          <w:szCs w:val="24"/>
        </w:rPr>
        <w:t xml:space="preserve"> (</w:t>
      </w:r>
      <w:r w:rsidR="00C46431">
        <w:rPr>
          <w:rFonts w:ascii="Times New Roman" w:eastAsia="Times New Roman" w:hAnsi="Times New Roman" w:cs="Times New Roman"/>
          <w:sz w:val="24"/>
          <w:szCs w:val="24"/>
        </w:rPr>
        <w:t xml:space="preserve">AGENCY PHONE NUMBER), AGENCY 2 (AGENCY PHONE NUMBER), …  </w:t>
      </w:r>
      <w:r w:rsidRPr="0095625F">
        <w:rPr>
          <w:rFonts w:ascii="Times New Roman" w:eastAsia="Times New Roman" w:hAnsi="Times New Roman" w:cs="Times New Roman"/>
          <w:sz w:val="24"/>
          <w:szCs w:val="24"/>
        </w:rPr>
        <w:t>These agenc</w:t>
      </w:r>
      <w:r w:rsidR="005A322A">
        <w:rPr>
          <w:rFonts w:ascii="Times New Roman" w:eastAsia="Times New Roman" w:hAnsi="Times New Roman" w:cs="Times New Roman"/>
          <w:sz w:val="24"/>
          <w:szCs w:val="24"/>
        </w:rPr>
        <w:t>ies</w:t>
      </w:r>
      <w:r w:rsidRPr="0095625F">
        <w:rPr>
          <w:rFonts w:ascii="Times New Roman" w:eastAsia="Times New Roman" w:hAnsi="Times New Roman" w:cs="Times New Roman"/>
          <w:sz w:val="24"/>
          <w:szCs w:val="24"/>
        </w:rPr>
        <w:t xml:space="preserve"> </w:t>
      </w:r>
      <w:r w:rsidR="00C21A74">
        <w:rPr>
          <w:rFonts w:ascii="Times New Roman" w:eastAsia="Times New Roman" w:hAnsi="Times New Roman" w:cs="Times New Roman"/>
          <w:sz w:val="24"/>
          <w:szCs w:val="24"/>
        </w:rPr>
        <w:t xml:space="preserve">provide a variety of </w:t>
      </w:r>
      <w:r w:rsidRPr="0095625F">
        <w:rPr>
          <w:rFonts w:ascii="Times New Roman" w:eastAsia="Times New Roman" w:hAnsi="Times New Roman" w:cs="Times New Roman"/>
          <w:sz w:val="24"/>
          <w:szCs w:val="24"/>
        </w:rPr>
        <w:t xml:space="preserve">services </w:t>
      </w:r>
      <w:r w:rsidR="00C21A74">
        <w:rPr>
          <w:rFonts w:ascii="Times New Roman" w:eastAsia="Times New Roman" w:hAnsi="Times New Roman" w:cs="Times New Roman"/>
          <w:sz w:val="24"/>
          <w:szCs w:val="24"/>
        </w:rPr>
        <w:t xml:space="preserve">which may </w:t>
      </w:r>
      <w:r w:rsidRPr="0095625F">
        <w:rPr>
          <w:rFonts w:ascii="Times New Roman" w:eastAsia="Times New Roman" w:hAnsi="Times New Roman" w:cs="Times New Roman"/>
          <w:sz w:val="24"/>
          <w:szCs w:val="24"/>
        </w:rPr>
        <w:t xml:space="preserve">include </w:t>
      </w:r>
      <w:r w:rsidR="00C46431" w:rsidRPr="00C215B0">
        <w:rPr>
          <w:rFonts w:ascii="Times New Roman" w:eastAsia="Times New Roman" w:hAnsi="Times New Roman" w:cs="Times New Roman"/>
          <w:b/>
          <w:color w:val="FF0000"/>
          <w:sz w:val="24"/>
          <w:szCs w:val="24"/>
        </w:rPr>
        <w:t xml:space="preserve">PROVIDE SUMMARY OF SERVICES AVAILABLE </w:t>
      </w:r>
      <w:r w:rsidR="00C46431" w:rsidRPr="00C215B0">
        <w:rPr>
          <w:rFonts w:ascii="Times New Roman" w:eastAsia="Times New Roman" w:hAnsi="Times New Roman" w:cs="Times New Roman"/>
          <w:b/>
          <w:caps/>
          <w:color w:val="FF0000"/>
          <w:sz w:val="24"/>
          <w:szCs w:val="24"/>
        </w:rPr>
        <w:t xml:space="preserve">(E.G. </w:t>
      </w:r>
      <w:r w:rsidRPr="00C215B0">
        <w:rPr>
          <w:rFonts w:ascii="Times New Roman" w:eastAsia="Times New Roman" w:hAnsi="Times New Roman" w:cs="Times New Roman"/>
          <w:b/>
          <w:caps/>
          <w:color w:val="FF0000"/>
          <w:sz w:val="24"/>
          <w:szCs w:val="24"/>
        </w:rPr>
        <w:t xml:space="preserve">intake/evaluation, social setting </w:t>
      </w:r>
      <w:r w:rsidRPr="00C215B0">
        <w:rPr>
          <w:rFonts w:ascii="Times New Roman" w:eastAsia="Times New Roman" w:hAnsi="Times New Roman" w:cs="Times New Roman"/>
          <w:b/>
          <w:caps/>
          <w:color w:val="FF0000"/>
          <w:sz w:val="24"/>
          <w:szCs w:val="24"/>
        </w:rPr>
        <w:lastRenderedPageBreak/>
        <w:t>detox</w:t>
      </w:r>
      <w:r w:rsidR="005A322A" w:rsidRPr="00C215B0">
        <w:rPr>
          <w:rFonts w:ascii="Times New Roman" w:eastAsia="Times New Roman" w:hAnsi="Times New Roman" w:cs="Times New Roman"/>
          <w:b/>
          <w:caps/>
          <w:color w:val="FF0000"/>
          <w:sz w:val="24"/>
          <w:szCs w:val="24"/>
        </w:rPr>
        <w:t>ification</w:t>
      </w:r>
      <w:r w:rsidRPr="00C215B0">
        <w:rPr>
          <w:rFonts w:ascii="Times New Roman" w:eastAsia="Times New Roman" w:hAnsi="Times New Roman" w:cs="Times New Roman"/>
          <w:b/>
          <w:caps/>
          <w:color w:val="FF0000"/>
          <w:sz w:val="24"/>
          <w:szCs w:val="24"/>
        </w:rPr>
        <w:t>, intensive residential program, chemical dependency programs, adolescent and adult outpatient services, DUI evaluations and remedial education</w:t>
      </w:r>
      <w:r w:rsidR="00C46431" w:rsidRPr="00C215B0">
        <w:rPr>
          <w:rFonts w:ascii="Times New Roman" w:eastAsia="Times New Roman" w:hAnsi="Times New Roman" w:cs="Times New Roman"/>
          <w:b/>
          <w:caps/>
          <w:color w:val="FF0000"/>
          <w:sz w:val="24"/>
          <w:szCs w:val="24"/>
        </w:rPr>
        <w:t>)</w:t>
      </w:r>
      <w:r w:rsidRPr="00C215B0">
        <w:rPr>
          <w:rFonts w:ascii="Times New Roman" w:eastAsia="Times New Roman" w:hAnsi="Times New Roman" w:cs="Times New Roman"/>
          <w:b/>
          <w:caps/>
          <w:color w:val="FF0000"/>
          <w:sz w:val="24"/>
          <w:szCs w:val="24"/>
        </w:rPr>
        <w:t>.</w:t>
      </w:r>
      <w:r w:rsidRPr="0095625F">
        <w:rPr>
          <w:rFonts w:ascii="Times New Roman" w:eastAsia="Times New Roman" w:hAnsi="Times New Roman" w:cs="Times New Roman"/>
          <w:sz w:val="24"/>
          <w:szCs w:val="24"/>
        </w:rPr>
        <w:t xml:space="preserve"> </w:t>
      </w:r>
      <w:r w:rsidR="00C21A74">
        <w:rPr>
          <w:rFonts w:ascii="Times New Roman" w:eastAsia="Times New Roman" w:hAnsi="Times New Roman" w:cs="Times New Roman"/>
          <w:sz w:val="24"/>
          <w:szCs w:val="24"/>
        </w:rPr>
        <w:t>Interested individuals are encouraged to contact each agen</w:t>
      </w:r>
      <w:r w:rsidR="005A322A">
        <w:rPr>
          <w:rFonts w:ascii="Times New Roman" w:eastAsia="Times New Roman" w:hAnsi="Times New Roman" w:cs="Times New Roman"/>
          <w:sz w:val="24"/>
          <w:szCs w:val="24"/>
        </w:rPr>
        <w:t>cy for additional information regarding specific services and costs.</w:t>
      </w:r>
    </w:p>
    <w:p w14:paraId="7AAA9FA2" w14:textId="77777777" w:rsidR="0095625F" w:rsidRPr="0095625F" w:rsidRDefault="0095625F" w:rsidP="0095625F">
      <w:pPr>
        <w:spacing w:before="100" w:beforeAutospacing="1" w:after="100" w:afterAutospacing="1"/>
        <w:ind w:left="0"/>
        <w:rPr>
          <w:rFonts w:ascii="Times New Roman" w:eastAsia="Times New Roman" w:hAnsi="Times New Roman" w:cs="Times New Roman"/>
          <w:b/>
          <w:sz w:val="24"/>
          <w:szCs w:val="24"/>
        </w:rPr>
      </w:pPr>
      <w:r w:rsidRPr="0095625F">
        <w:rPr>
          <w:rFonts w:ascii="Times New Roman" w:eastAsia="Times New Roman" w:hAnsi="Times New Roman" w:cs="Times New Roman"/>
          <w:b/>
          <w:sz w:val="24"/>
          <w:szCs w:val="24"/>
        </w:rPr>
        <w:t>Prevention and Education</w:t>
      </w:r>
    </w:p>
    <w:p w14:paraId="7EBB0F98" w14:textId="135470EA" w:rsidR="00B322C0" w:rsidRDefault="00C21A74" w:rsidP="00C46431">
      <w:pPr>
        <w:spacing w:before="100" w:beforeAutospacing="1" w:after="100" w:afterAutospacing="1"/>
        <w:ind w:left="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Through the </w:t>
      </w:r>
      <w:r w:rsidR="00C46431" w:rsidRPr="00C215B0">
        <w:rPr>
          <w:rFonts w:ascii="Times New Roman" w:eastAsia="Times New Roman" w:hAnsi="Times New Roman" w:cs="Times New Roman"/>
          <w:b/>
          <w:color w:val="FF0000"/>
          <w:sz w:val="24"/>
          <w:szCs w:val="24"/>
        </w:rPr>
        <w:t xml:space="preserve">LIST OFFICES AND DEPARTMENTS (PHONE NUMBERS AND WEB URLS) WHO PROVIDE THE PRIMARY LEADERSHIP OF ALCOHOL AND OTHER DRUG PREVENTION AND EDUCATION </w:t>
      </w:r>
      <w:r>
        <w:rPr>
          <w:rFonts w:ascii="Times New Roman" w:eastAsia="Times New Roman" w:hAnsi="Times New Roman" w:cs="Times New Roman"/>
          <w:sz w:val="24"/>
          <w:szCs w:val="24"/>
        </w:rPr>
        <w:t xml:space="preserve">and other departments and offices, a variety of </w:t>
      </w:r>
      <w:r w:rsidR="00C46431" w:rsidRPr="00C215B0">
        <w:rPr>
          <w:rFonts w:ascii="Times New Roman" w:eastAsia="Times New Roman" w:hAnsi="Times New Roman" w:cs="Times New Roman"/>
          <w:b/>
          <w:color w:val="FF0000"/>
          <w:sz w:val="24"/>
          <w:szCs w:val="24"/>
        </w:rPr>
        <w:t>SUMMARIZE PREVENTION AND EDUCATION INDIVDIUAL,</w:t>
      </w:r>
      <w:r w:rsidR="00251932">
        <w:rPr>
          <w:rFonts w:ascii="Times New Roman" w:eastAsia="Times New Roman" w:hAnsi="Times New Roman" w:cs="Times New Roman"/>
          <w:b/>
          <w:color w:val="FF0000"/>
          <w:sz w:val="24"/>
          <w:szCs w:val="24"/>
        </w:rPr>
        <w:t xml:space="preserve"> </w:t>
      </w:r>
      <w:r w:rsidR="00C46431" w:rsidRPr="00C215B0">
        <w:rPr>
          <w:rFonts w:ascii="Times New Roman" w:eastAsia="Times New Roman" w:hAnsi="Times New Roman" w:cs="Times New Roman"/>
          <w:b/>
          <w:color w:val="FF0000"/>
          <w:sz w:val="24"/>
          <w:szCs w:val="24"/>
        </w:rPr>
        <w:t>GROUP AND COMMUNITY PROGRAMS AND INTERVENTIONS COMMONLY ADMINISTERED ON YOUR CAMPUS</w:t>
      </w:r>
      <w:r w:rsidR="00C46431">
        <w:rPr>
          <w:rFonts w:ascii="Times New Roman" w:eastAsia="Times New Roman" w:hAnsi="Times New Roman" w:cs="Times New Roman"/>
          <w:b/>
          <w:sz w:val="24"/>
          <w:szCs w:val="24"/>
        </w:rPr>
        <w:t xml:space="preserve">. </w:t>
      </w:r>
      <w:r w:rsidR="00FD1A40">
        <w:rPr>
          <w:rFonts w:ascii="Times New Roman" w:eastAsia="Times New Roman" w:hAnsi="Times New Roman" w:cs="Times New Roman"/>
          <w:sz w:val="24"/>
          <w:szCs w:val="24"/>
        </w:rPr>
        <w:t>Individual</w:t>
      </w:r>
      <w:r>
        <w:rPr>
          <w:rFonts w:ascii="Times New Roman" w:eastAsia="Times New Roman" w:hAnsi="Times New Roman" w:cs="Times New Roman"/>
          <w:sz w:val="24"/>
          <w:szCs w:val="24"/>
        </w:rPr>
        <w:t xml:space="preserve">, group and community educational programs and interventions designed to prevent and reduce alcohol and other drug use/abuse are offered to the </w:t>
      </w:r>
      <w:r w:rsidR="00C46431">
        <w:rPr>
          <w:rFonts w:ascii="Times New Roman" w:eastAsia="Times New Roman" w:hAnsi="Times New Roman" w:cs="Times New Roman"/>
          <w:sz w:val="24"/>
          <w:szCs w:val="24"/>
        </w:rPr>
        <w:t>YOUR UNIVERSITY/COLLEGE</w:t>
      </w:r>
      <w:r>
        <w:rPr>
          <w:rFonts w:ascii="Times New Roman" w:eastAsia="Times New Roman" w:hAnsi="Times New Roman" w:cs="Times New Roman"/>
          <w:sz w:val="24"/>
          <w:szCs w:val="24"/>
        </w:rPr>
        <w:t xml:space="preserve"> Community.  </w:t>
      </w:r>
      <w:r w:rsidR="00C46431" w:rsidRPr="00C215B0">
        <w:rPr>
          <w:rFonts w:ascii="Times New Roman" w:eastAsia="Times New Roman" w:hAnsi="Times New Roman" w:cs="Times New Roman"/>
          <w:b/>
          <w:color w:val="FF0000"/>
          <w:sz w:val="24"/>
          <w:szCs w:val="24"/>
        </w:rPr>
        <w:t>IF YOU HAVE A CAMPUS/CAMPUS-COMMUNITY ALCOHOL AND OTHER DRUG COALITION, PLEASE LIST HERE</w:t>
      </w:r>
      <w:r w:rsidR="00C46431">
        <w:rPr>
          <w:rFonts w:ascii="Times New Roman" w:eastAsia="Times New Roman" w:hAnsi="Times New Roman" w:cs="Times New Roman"/>
          <w:b/>
          <w:sz w:val="24"/>
          <w:szCs w:val="24"/>
        </w:rPr>
        <w:t>.</w:t>
      </w:r>
      <w:r w:rsidR="00C215B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addition, a campus-community alcohol and other drug coalition meets monthly to discuss current substance abuse related issues and trends. As mandated by the Drug-Free Schools and Campuses Act, this policy is distributed to all students, staff and faculty on an annual basis, and during every even year, a biennial review of the comprehensive alcohol and other drug program is conducted.  For more information</w:t>
      </w:r>
      <w:r w:rsidR="005A322A">
        <w:rPr>
          <w:rFonts w:ascii="Times New Roman" w:eastAsia="Times New Roman" w:hAnsi="Times New Roman" w:cs="Times New Roman"/>
          <w:sz w:val="24"/>
          <w:szCs w:val="24"/>
        </w:rPr>
        <w:t xml:space="preserve"> </w:t>
      </w:r>
      <w:r w:rsidR="00FD1A40">
        <w:rPr>
          <w:rFonts w:ascii="Times New Roman" w:eastAsia="Times New Roman" w:hAnsi="Times New Roman" w:cs="Times New Roman"/>
          <w:sz w:val="24"/>
          <w:szCs w:val="24"/>
        </w:rPr>
        <w:t>concerning</w:t>
      </w:r>
      <w:r w:rsidR="005A322A">
        <w:rPr>
          <w:rFonts w:ascii="Times New Roman" w:eastAsia="Times New Roman" w:hAnsi="Times New Roman" w:cs="Times New Roman"/>
          <w:sz w:val="24"/>
          <w:szCs w:val="24"/>
        </w:rPr>
        <w:t xml:space="preserve"> current programs, interventions and policies</w:t>
      </w:r>
      <w:r>
        <w:rPr>
          <w:rFonts w:ascii="Times New Roman" w:eastAsia="Times New Roman" w:hAnsi="Times New Roman" w:cs="Times New Roman"/>
          <w:sz w:val="24"/>
          <w:szCs w:val="24"/>
        </w:rPr>
        <w:t xml:space="preserve">, contact </w:t>
      </w:r>
      <w:r w:rsidR="00C46431" w:rsidRPr="00C215B0">
        <w:rPr>
          <w:rFonts w:ascii="Times New Roman" w:eastAsia="Times New Roman" w:hAnsi="Times New Roman" w:cs="Times New Roman"/>
          <w:b/>
          <w:bCs/>
          <w:color w:val="FF0000"/>
          <w:sz w:val="24"/>
          <w:szCs w:val="24"/>
        </w:rPr>
        <w:t>INDIVIDUAL IN CHARGE OF DRUG-FREE SCHOOLS AND CAMPUS COMPLIANCE/ATOD PREVENTION PROGRAMS</w:t>
      </w:r>
      <w:r w:rsidR="00C46431" w:rsidRPr="00C215B0">
        <w:rPr>
          <w:rFonts w:ascii="Times New Roman" w:eastAsia="Times New Roman" w:hAnsi="Times New Roman" w:cs="Times New Roman"/>
          <w:bCs/>
          <w:color w:val="FF0000"/>
          <w:sz w:val="24"/>
          <w:szCs w:val="24"/>
        </w:rPr>
        <w:t xml:space="preserve"> at </w:t>
      </w:r>
      <w:r w:rsidR="00C46431" w:rsidRPr="00C215B0">
        <w:rPr>
          <w:rFonts w:ascii="Times New Roman" w:eastAsia="Times New Roman" w:hAnsi="Times New Roman" w:cs="Times New Roman"/>
          <w:b/>
          <w:bCs/>
          <w:color w:val="FF0000"/>
          <w:sz w:val="24"/>
          <w:szCs w:val="24"/>
        </w:rPr>
        <w:t xml:space="preserve">INDIVIDUAL’S E-MAIL </w:t>
      </w:r>
      <w:r w:rsidR="00C46431" w:rsidRPr="00C215B0">
        <w:rPr>
          <w:rFonts w:ascii="Times New Roman" w:eastAsia="Times New Roman" w:hAnsi="Times New Roman" w:cs="Times New Roman"/>
          <w:bCs/>
          <w:color w:val="FF0000"/>
          <w:sz w:val="24"/>
          <w:szCs w:val="24"/>
        </w:rPr>
        <w:t xml:space="preserve">and </w:t>
      </w:r>
      <w:r w:rsidR="00C46431" w:rsidRPr="00C215B0">
        <w:rPr>
          <w:rFonts w:ascii="Times New Roman" w:eastAsia="Times New Roman" w:hAnsi="Times New Roman" w:cs="Times New Roman"/>
          <w:b/>
          <w:bCs/>
          <w:color w:val="FF0000"/>
          <w:sz w:val="24"/>
          <w:szCs w:val="24"/>
        </w:rPr>
        <w:t>INDIVIDUAL’S PHONE NUMBER</w:t>
      </w:r>
    </w:p>
    <w:p w14:paraId="69524343" w14:textId="77777777" w:rsidR="00B322C0" w:rsidRDefault="00B322C0" w:rsidP="0095625F">
      <w:pPr>
        <w:spacing w:before="100" w:beforeAutospacing="1" w:after="100" w:afterAutospacing="1"/>
        <w:ind w:left="0"/>
        <w:outlineLvl w:val="3"/>
        <w:rPr>
          <w:rFonts w:ascii="Times New Roman" w:eastAsia="Times New Roman" w:hAnsi="Times New Roman" w:cs="Times New Roman"/>
          <w:b/>
          <w:bCs/>
          <w:sz w:val="24"/>
          <w:szCs w:val="24"/>
        </w:rPr>
      </w:pPr>
    </w:p>
    <w:p w14:paraId="13EB43B9" w14:textId="77777777" w:rsidR="0095625F" w:rsidRPr="0095625F" w:rsidRDefault="0095625F" w:rsidP="0095625F">
      <w:pPr>
        <w:spacing w:before="100" w:beforeAutospacing="1" w:after="100" w:afterAutospacing="1"/>
        <w:ind w:left="0"/>
        <w:outlineLvl w:val="3"/>
        <w:rPr>
          <w:rFonts w:ascii="Times New Roman" w:eastAsia="Times New Roman" w:hAnsi="Times New Roman" w:cs="Times New Roman"/>
          <w:b/>
          <w:bCs/>
          <w:sz w:val="24"/>
          <w:szCs w:val="24"/>
        </w:rPr>
      </w:pPr>
      <w:r w:rsidRPr="0095625F">
        <w:rPr>
          <w:rFonts w:ascii="Times New Roman" w:eastAsia="Times New Roman" w:hAnsi="Times New Roman" w:cs="Times New Roman"/>
          <w:b/>
          <w:bCs/>
          <w:sz w:val="24"/>
          <w:szCs w:val="24"/>
        </w:rPr>
        <w:t>Health Risks of Commonly Abused Substances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173"/>
        <w:gridCol w:w="2549"/>
        <w:gridCol w:w="2297"/>
        <w:gridCol w:w="2325"/>
      </w:tblGrid>
      <w:tr w:rsidR="000637EF" w:rsidRPr="0095625F" w14:paraId="7404C158" w14:textId="77777777" w:rsidTr="00E937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91D6A4" w14:textId="77777777" w:rsidR="000637EF" w:rsidRPr="0095625F" w:rsidRDefault="000637EF" w:rsidP="0095625F">
            <w:pPr>
              <w:ind w:left="0"/>
              <w:jc w:val="center"/>
              <w:rPr>
                <w:rFonts w:ascii="Times New Roman" w:eastAsia="Times New Roman" w:hAnsi="Times New Roman" w:cs="Times New Roman"/>
                <w:b/>
                <w:bCs/>
                <w:sz w:val="24"/>
                <w:szCs w:val="24"/>
              </w:rPr>
            </w:pPr>
            <w:r w:rsidRPr="0095625F">
              <w:rPr>
                <w:rFonts w:ascii="Times New Roman" w:eastAsia="Times New Roman" w:hAnsi="Times New Roman" w:cs="Times New Roman"/>
                <w:b/>
                <w:bCs/>
                <w:sz w:val="24"/>
                <w:szCs w:val="24"/>
              </w:rPr>
              <w:t>Substance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42187" w14:textId="77777777" w:rsidR="000637EF" w:rsidRPr="0095625F" w:rsidRDefault="000637EF" w:rsidP="0095625F">
            <w:pPr>
              <w:ind w:left="0"/>
              <w:jc w:val="center"/>
              <w:rPr>
                <w:rFonts w:ascii="Times New Roman" w:eastAsia="Times New Roman" w:hAnsi="Times New Roman" w:cs="Times New Roman"/>
                <w:b/>
                <w:bCs/>
                <w:sz w:val="24"/>
                <w:szCs w:val="24"/>
              </w:rPr>
            </w:pPr>
            <w:r w:rsidRPr="0095625F">
              <w:rPr>
                <w:rFonts w:ascii="Times New Roman" w:eastAsia="Times New Roman" w:hAnsi="Times New Roman" w:cs="Times New Roman"/>
                <w:b/>
                <w:bCs/>
                <w:sz w:val="24"/>
                <w:szCs w:val="24"/>
              </w:rPr>
              <w:t>Nicknames/Slang Terms</w:t>
            </w:r>
          </w:p>
        </w:tc>
        <w:tc>
          <w:tcPr>
            <w:tcW w:w="2297" w:type="dxa"/>
            <w:tcBorders>
              <w:top w:val="outset" w:sz="6" w:space="0" w:color="auto"/>
              <w:left w:val="outset" w:sz="6" w:space="0" w:color="auto"/>
              <w:bottom w:val="outset" w:sz="6" w:space="0" w:color="auto"/>
              <w:right w:val="outset" w:sz="6" w:space="0" w:color="auto"/>
            </w:tcBorders>
          </w:tcPr>
          <w:p w14:paraId="66E70A9D" w14:textId="77777777" w:rsidR="000637EF" w:rsidRDefault="00E937A7" w:rsidP="0095625F">
            <w:pPr>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Short Term</w:t>
            </w:r>
          </w:p>
          <w:p w14:paraId="488F0951" w14:textId="77777777" w:rsidR="00E937A7" w:rsidRPr="0095625F" w:rsidRDefault="00E937A7" w:rsidP="0095625F">
            <w:pPr>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Effects</w:t>
            </w:r>
          </w:p>
        </w:tc>
        <w:tc>
          <w:tcPr>
            <w:tcW w:w="2325" w:type="dxa"/>
            <w:tcBorders>
              <w:top w:val="outset" w:sz="6" w:space="0" w:color="auto"/>
              <w:left w:val="outset" w:sz="6" w:space="0" w:color="auto"/>
              <w:bottom w:val="outset" w:sz="6" w:space="0" w:color="auto"/>
              <w:right w:val="outset" w:sz="6" w:space="0" w:color="auto"/>
            </w:tcBorders>
            <w:vAlign w:val="center"/>
            <w:hideMark/>
          </w:tcPr>
          <w:p w14:paraId="326551ED" w14:textId="77777777" w:rsidR="000637EF" w:rsidRPr="0095625F" w:rsidRDefault="000637EF" w:rsidP="0095625F">
            <w:pPr>
              <w:ind w:left="0"/>
              <w:jc w:val="center"/>
              <w:rPr>
                <w:rFonts w:ascii="Times New Roman" w:eastAsia="Times New Roman" w:hAnsi="Times New Roman" w:cs="Times New Roman"/>
                <w:b/>
                <w:bCs/>
                <w:sz w:val="24"/>
                <w:szCs w:val="24"/>
              </w:rPr>
            </w:pPr>
            <w:r w:rsidRPr="0095625F">
              <w:rPr>
                <w:rFonts w:ascii="Times New Roman" w:eastAsia="Times New Roman" w:hAnsi="Times New Roman" w:cs="Times New Roman"/>
                <w:b/>
                <w:bCs/>
                <w:sz w:val="24"/>
                <w:szCs w:val="24"/>
              </w:rPr>
              <w:t>Long Term Effects</w:t>
            </w:r>
          </w:p>
        </w:tc>
      </w:tr>
      <w:tr w:rsidR="000637EF" w:rsidRPr="0095625F" w14:paraId="1AEAF9D8" w14:textId="77777777" w:rsidTr="00E937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7A3B69"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Alcohol</w:t>
            </w:r>
          </w:p>
        </w:tc>
        <w:tc>
          <w:tcPr>
            <w:tcW w:w="0" w:type="auto"/>
            <w:tcBorders>
              <w:top w:val="outset" w:sz="6" w:space="0" w:color="auto"/>
              <w:left w:val="outset" w:sz="6" w:space="0" w:color="auto"/>
              <w:bottom w:val="outset" w:sz="6" w:space="0" w:color="auto"/>
              <w:right w:val="outset" w:sz="6" w:space="0" w:color="auto"/>
            </w:tcBorders>
            <w:hideMark/>
          </w:tcPr>
          <w:p w14:paraId="6D462174" w14:textId="77777777" w:rsidR="000637EF" w:rsidRPr="0095625F" w:rsidRDefault="000637EF" w:rsidP="0095625F">
            <w:pPr>
              <w:ind w:left="0"/>
              <w:rPr>
                <w:rFonts w:ascii="Times New Roman" w:eastAsia="Times New Roman" w:hAnsi="Times New Roman" w:cs="Times New Roman"/>
                <w:sz w:val="24"/>
                <w:szCs w:val="24"/>
              </w:rPr>
            </w:pPr>
          </w:p>
        </w:tc>
        <w:tc>
          <w:tcPr>
            <w:tcW w:w="2297" w:type="dxa"/>
            <w:tcBorders>
              <w:top w:val="outset" w:sz="6" w:space="0" w:color="auto"/>
              <w:left w:val="outset" w:sz="6" w:space="0" w:color="auto"/>
              <w:bottom w:val="outset" w:sz="6" w:space="0" w:color="auto"/>
              <w:right w:val="outset" w:sz="6" w:space="0" w:color="auto"/>
            </w:tcBorders>
          </w:tcPr>
          <w:p w14:paraId="367E5827" w14:textId="77777777" w:rsidR="00E937A7" w:rsidRPr="00E937A7" w:rsidRDefault="00101B34" w:rsidP="00E937A7">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E937A7" w:rsidRPr="00E937A7">
              <w:rPr>
                <w:rFonts w:ascii="Times New Roman" w:eastAsia="Times New Roman" w:hAnsi="Times New Roman" w:cs="Times New Roman"/>
                <w:sz w:val="24"/>
                <w:szCs w:val="24"/>
              </w:rPr>
              <w:t>lurred speech</w:t>
            </w:r>
            <w:r w:rsidR="00E937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00E937A7" w:rsidRPr="00E937A7">
              <w:rPr>
                <w:rFonts w:ascii="Times New Roman" w:eastAsia="Times New Roman" w:hAnsi="Times New Roman" w:cs="Times New Roman"/>
                <w:sz w:val="24"/>
                <w:szCs w:val="24"/>
              </w:rPr>
              <w:t>rowsiness</w:t>
            </w:r>
            <w:r>
              <w:rPr>
                <w:rFonts w:ascii="Times New Roman" w:eastAsia="Times New Roman" w:hAnsi="Times New Roman" w:cs="Times New Roman"/>
                <w:sz w:val="24"/>
                <w:szCs w:val="24"/>
              </w:rPr>
              <w:t>,</w:t>
            </w:r>
          </w:p>
          <w:p w14:paraId="28089122" w14:textId="77777777" w:rsidR="00E937A7" w:rsidRPr="00E937A7" w:rsidRDefault="00101B34" w:rsidP="00E937A7">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E937A7" w:rsidRPr="00E937A7">
              <w:rPr>
                <w:rFonts w:ascii="Times New Roman" w:eastAsia="Times New Roman" w:hAnsi="Times New Roman" w:cs="Times New Roman"/>
                <w:sz w:val="24"/>
                <w:szCs w:val="24"/>
              </w:rPr>
              <w:t>eadaches</w:t>
            </w:r>
            <w:r>
              <w:rPr>
                <w:rFonts w:ascii="Times New Roman" w:eastAsia="Times New Roman" w:hAnsi="Times New Roman" w:cs="Times New Roman"/>
                <w:sz w:val="24"/>
                <w:szCs w:val="24"/>
              </w:rPr>
              <w:t>,</w:t>
            </w:r>
          </w:p>
          <w:p w14:paraId="6BB48B55" w14:textId="77777777" w:rsidR="00E937A7" w:rsidRPr="00E937A7" w:rsidRDefault="00101B34" w:rsidP="00E937A7">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E937A7" w:rsidRPr="00E937A7">
              <w:rPr>
                <w:rFonts w:ascii="Times New Roman" w:eastAsia="Times New Roman" w:hAnsi="Times New Roman" w:cs="Times New Roman"/>
                <w:sz w:val="24"/>
                <w:szCs w:val="24"/>
              </w:rPr>
              <w:t>mpaired judgment</w:t>
            </w:r>
            <w:r>
              <w:rPr>
                <w:rFonts w:ascii="Times New Roman" w:eastAsia="Times New Roman" w:hAnsi="Times New Roman" w:cs="Times New Roman"/>
                <w:sz w:val="24"/>
                <w:szCs w:val="24"/>
              </w:rPr>
              <w:t>,</w:t>
            </w:r>
            <w:r w:rsidR="00E937A7" w:rsidRPr="00E937A7">
              <w:rPr>
                <w:rFonts w:ascii="Times New Roman" w:eastAsia="Times New Roman" w:hAnsi="Times New Roman" w:cs="Times New Roman"/>
                <w:sz w:val="24"/>
                <w:szCs w:val="24"/>
              </w:rPr>
              <w:t xml:space="preserve"> </w:t>
            </w:r>
          </w:p>
          <w:p w14:paraId="08522EBF" w14:textId="77777777" w:rsidR="00E937A7" w:rsidRPr="00E937A7" w:rsidRDefault="00101B34" w:rsidP="00E937A7">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E937A7" w:rsidRPr="00E937A7">
              <w:rPr>
                <w:rFonts w:ascii="Times New Roman" w:eastAsia="Times New Roman" w:hAnsi="Times New Roman" w:cs="Times New Roman"/>
                <w:sz w:val="24"/>
                <w:szCs w:val="24"/>
              </w:rPr>
              <w:t>ecreased perception and coordination</w:t>
            </w:r>
            <w:r>
              <w:rPr>
                <w:rFonts w:ascii="Times New Roman" w:eastAsia="Times New Roman" w:hAnsi="Times New Roman" w:cs="Times New Roman"/>
                <w:sz w:val="24"/>
                <w:szCs w:val="24"/>
              </w:rPr>
              <w:t>,</w:t>
            </w:r>
            <w:r w:rsidR="00E937A7" w:rsidRPr="00E937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00E937A7" w:rsidRPr="00E937A7">
              <w:rPr>
                <w:rFonts w:ascii="Times New Roman" w:eastAsia="Times New Roman" w:hAnsi="Times New Roman" w:cs="Times New Roman"/>
                <w:sz w:val="24"/>
                <w:szCs w:val="24"/>
              </w:rPr>
              <w:t xml:space="preserve">istorted vision and </w:t>
            </w:r>
            <w:proofErr w:type="gramStart"/>
            <w:r w:rsidR="00E937A7" w:rsidRPr="00E937A7">
              <w:rPr>
                <w:rFonts w:ascii="Times New Roman" w:eastAsia="Times New Roman" w:hAnsi="Times New Roman" w:cs="Times New Roman"/>
                <w:sz w:val="24"/>
                <w:szCs w:val="24"/>
              </w:rPr>
              <w:t xml:space="preserve">hearing </w:t>
            </w:r>
            <w:r>
              <w:rPr>
                <w:rFonts w:ascii="Times New Roman" w:eastAsia="Times New Roman" w:hAnsi="Times New Roman" w:cs="Times New Roman"/>
                <w:sz w:val="24"/>
                <w:szCs w:val="24"/>
              </w:rPr>
              <w:t>,</w:t>
            </w:r>
            <w:proofErr w:type="gramEnd"/>
          </w:p>
          <w:p w14:paraId="53D81A65" w14:textId="77777777" w:rsidR="00E937A7" w:rsidRDefault="00101B34" w:rsidP="00E937A7">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vomiting,</w:t>
            </w:r>
          </w:p>
          <w:p w14:paraId="247979B2" w14:textId="77777777" w:rsidR="00E937A7" w:rsidRPr="00E937A7" w:rsidRDefault="00101B34" w:rsidP="00E937A7">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E937A7" w:rsidRPr="00E937A7">
              <w:rPr>
                <w:rFonts w:ascii="Times New Roman" w:eastAsia="Times New Roman" w:hAnsi="Times New Roman" w:cs="Times New Roman"/>
                <w:sz w:val="24"/>
                <w:szCs w:val="24"/>
              </w:rPr>
              <w:t>reathing difficulties</w:t>
            </w:r>
            <w:r>
              <w:rPr>
                <w:rFonts w:ascii="Times New Roman" w:eastAsia="Times New Roman" w:hAnsi="Times New Roman" w:cs="Times New Roman"/>
                <w:sz w:val="24"/>
                <w:szCs w:val="24"/>
              </w:rPr>
              <w:t>,</w:t>
            </w:r>
            <w:r w:rsidR="00E937A7" w:rsidRPr="00E937A7">
              <w:rPr>
                <w:rFonts w:ascii="Times New Roman" w:eastAsia="Times New Roman" w:hAnsi="Times New Roman" w:cs="Times New Roman"/>
                <w:sz w:val="24"/>
                <w:szCs w:val="24"/>
              </w:rPr>
              <w:t xml:space="preserve"> </w:t>
            </w:r>
          </w:p>
          <w:p w14:paraId="633E75CF" w14:textId="77777777" w:rsidR="00E937A7" w:rsidRPr="00E937A7" w:rsidRDefault="00101B34" w:rsidP="00E937A7">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w:t>
            </w:r>
            <w:r w:rsidR="00E937A7" w:rsidRPr="00E937A7">
              <w:rPr>
                <w:rFonts w:ascii="Times New Roman" w:eastAsia="Times New Roman" w:hAnsi="Times New Roman" w:cs="Times New Roman"/>
                <w:sz w:val="24"/>
                <w:szCs w:val="24"/>
              </w:rPr>
              <w:t>nconsciousness</w:t>
            </w:r>
            <w:r>
              <w:rPr>
                <w:rFonts w:ascii="Times New Roman" w:eastAsia="Times New Roman" w:hAnsi="Times New Roman" w:cs="Times New Roman"/>
                <w:sz w:val="24"/>
                <w:szCs w:val="24"/>
              </w:rPr>
              <w:t>,</w:t>
            </w:r>
            <w:r w:rsidR="00E937A7" w:rsidRPr="00E937A7">
              <w:rPr>
                <w:rFonts w:ascii="Times New Roman" w:eastAsia="Times New Roman" w:hAnsi="Times New Roman" w:cs="Times New Roman"/>
                <w:sz w:val="24"/>
                <w:szCs w:val="24"/>
              </w:rPr>
              <w:t xml:space="preserve"> </w:t>
            </w:r>
          </w:p>
          <w:p w14:paraId="6E3A5F5D" w14:textId="77777777" w:rsidR="00E937A7" w:rsidRPr="00E937A7" w:rsidRDefault="00101B34" w:rsidP="00E937A7">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E937A7" w:rsidRPr="00E937A7">
              <w:rPr>
                <w:rFonts w:ascii="Times New Roman" w:eastAsia="Times New Roman" w:hAnsi="Times New Roman" w:cs="Times New Roman"/>
                <w:sz w:val="24"/>
                <w:szCs w:val="24"/>
              </w:rPr>
              <w:t>oma</w:t>
            </w:r>
            <w:r>
              <w:rPr>
                <w:rFonts w:ascii="Times New Roman" w:eastAsia="Times New Roman" w:hAnsi="Times New Roman" w:cs="Times New Roman"/>
                <w:sz w:val="24"/>
                <w:szCs w:val="24"/>
              </w:rPr>
              <w:t>,</w:t>
            </w:r>
          </w:p>
          <w:p w14:paraId="50695278" w14:textId="77777777" w:rsidR="000637EF" w:rsidRPr="0095625F" w:rsidRDefault="00101B34" w:rsidP="00E937A7">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E937A7" w:rsidRPr="00E937A7">
              <w:rPr>
                <w:rFonts w:ascii="Times New Roman" w:eastAsia="Times New Roman" w:hAnsi="Times New Roman" w:cs="Times New Roman"/>
                <w:sz w:val="24"/>
                <w:szCs w:val="24"/>
              </w:rPr>
              <w:t>lackouts</w:t>
            </w:r>
            <w:r>
              <w:rPr>
                <w:rFonts w:ascii="Times New Roman" w:eastAsia="Times New Roman" w:hAnsi="Times New Roman" w:cs="Times New Roman"/>
                <w:sz w:val="24"/>
                <w:szCs w:val="24"/>
              </w:rPr>
              <w:t>,</w:t>
            </w:r>
          </w:p>
        </w:tc>
        <w:tc>
          <w:tcPr>
            <w:tcW w:w="2325" w:type="dxa"/>
            <w:tcBorders>
              <w:top w:val="outset" w:sz="6" w:space="0" w:color="auto"/>
              <w:left w:val="outset" w:sz="6" w:space="0" w:color="auto"/>
              <w:bottom w:val="outset" w:sz="6" w:space="0" w:color="auto"/>
              <w:right w:val="outset" w:sz="6" w:space="0" w:color="auto"/>
            </w:tcBorders>
            <w:hideMark/>
          </w:tcPr>
          <w:p w14:paraId="738D9DC8" w14:textId="77777777" w:rsidR="000637EF" w:rsidRPr="0095625F" w:rsidRDefault="00B322C0" w:rsidP="0095625F">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r w:rsidR="000637EF" w:rsidRPr="0095625F">
              <w:rPr>
                <w:rFonts w:ascii="Times New Roman" w:eastAsia="Times New Roman" w:hAnsi="Times New Roman" w:cs="Times New Roman"/>
                <w:sz w:val="24"/>
                <w:szCs w:val="24"/>
              </w:rPr>
              <w:t>oxic psychosis, physical dependence, neurological and liver damage, fetal alcohol syndrome</w:t>
            </w:r>
            <w:r w:rsidR="00E937A7">
              <w:rPr>
                <w:rFonts w:ascii="Times New Roman" w:eastAsia="Times New Roman" w:hAnsi="Times New Roman" w:cs="Times New Roman"/>
                <w:sz w:val="24"/>
                <w:szCs w:val="24"/>
              </w:rPr>
              <w:t xml:space="preserve">, </w:t>
            </w:r>
            <w:r w:rsidR="00BD4435">
              <w:rPr>
                <w:rFonts w:ascii="Times New Roman" w:eastAsia="Times New Roman" w:hAnsi="Times New Roman" w:cs="Times New Roman"/>
                <w:sz w:val="24"/>
                <w:szCs w:val="24"/>
              </w:rPr>
              <w:t xml:space="preserve">vitamin B1 deficiency, sexual problems, </w:t>
            </w:r>
            <w:r w:rsidR="00E937A7">
              <w:rPr>
                <w:rFonts w:ascii="Times New Roman" w:eastAsia="Times New Roman" w:hAnsi="Times New Roman" w:cs="Times New Roman"/>
                <w:sz w:val="24"/>
                <w:szCs w:val="24"/>
              </w:rPr>
              <w:t>cancer</w:t>
            </w:r>
            <w:r>
              <w:rPr>
                <w:rFonts w:ascii="Times New Roman" w:eastAsia="Times New Roman" w:hAnsi="Times New Roman" w:cs="Times New Roman"/>
                <w:sz w:val="24"/>
                <w:szCs w:val="24"/>
              </w:rPr>
              <w:t xml:space="preserve">, </w:t>
            </w:r>
            <w:r w:rsidRPr="0095625F">
              <w:rPr>
                <w:rFonts w:ascii="Times New Roman" w:eastAsia="Times New Roman" w:hAnsi="Times New Roman" w:cs="Times New Roman"/>
                <w:sz w:val="24"/>
                <w:szCs w:val="24"/>
              </w:rPr>
              <w:t>physical dependence</w:t>
            </w:r>
          </w:p>
        </w:tc>
      </w:tr>
      <w:tr w:rsidR="000637EF" w:rsidRPr="0095625F" w14:paraId="3B1446B0" w14:textId="77777777" w:rsidTr="00E937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7F946F"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Amphetamines</w:t>
            </w:r>
          </w:p>
        </w:tc>
        <w:tc>
          <w:tcPr>
            <w:tcW w:w="0" w:type="auto"/>
            <w:tcBorders>
              <w:top w:val="outset" w:sz="6" w:space="0" w:color="auto"/>
              <w:left w:val="outset" w:sz="6" w:space="0" w:color="auto"/>
              <w:bottom w:val="outset" w:sz="6" w:space="0" w:color="auto"/>
              <w:right w:val="outset" w:sz="6" w:space="0" w:color="auto"/>
            </w:tcBorders>
            <w:hideMark/>
          </w:tcPr>
          <w:p w14:paraId="106E2C4F"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uppers, speed, meth, crack, crystal, ice, pep pills</w:t>
            </w:r>
          </w:p>
        </w:tc>
        <w:tc>
          <w:tcPr>
            <w:tcW w:w="2297" w:type="dxa"/>
            <w:tcBorders>
              <w:top w:val="outset" w:sz="6" w:space="0" w:color="auto"/>
              <w:left w:val="outset" w:sz="6" w:space="0" w:color="auto"/>
              <w:bottom w:val="outset" w:sz="6" w:space="0" w:color="auto"/>
              <w:right w:val="outset" w:sz="6" w:space="0" w:color="auto"/>
            </w:tcBorders>
          </w:tcPr>
          <w:p w14:paraId="6DA69F33" w14:textId="77777777" w:rsidR="000637EF" w:rsidRPr="0095625F" w:rsidRDefault="00B322C0" w:rsidP="0095625F">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D46108">
              <w:rPr>
                <w:rFonts w:ascii="Times New Roman" w:eastAsia="Times New Roman" w:hAnsi="Times New Roman" w:cs="Times New Roman"/>
                <w:sz w:val="24"/>
                <w:szCs w:val="24"/>
              </w:rPr>
              <w:t xml:space="preserve">ncreased heart rate, increased blood pressure, dry mouth, </w:t>
            </w:r>
            <w:r w:rsidR="00D46108" w:rsidRPr="0095625F">
              <w:rPr>
                <w:rFonts w:ascii="Times New Roman" w:eastAsia="Times New Roman" w:hAnsi="Times New Roman" w:cs="Times New Roman"/>
                <w:sz w:val="24"/>
                <w:szCs w:val="24"/>
              </w:rPr>
              <w:t>loss of appetite</w:t>
            </w:r>
            <w:r w:rsidR="00D46108">
              <w:rPr>
                <w:rFonts w:ascii="Times New Roman" w:eastAsia="Times New Roman" w:hAnsi="Times New Roman" w:cs="Times New Roman"/>
                <w:sz w:val="24"/>
                <w:szCs w:val="24"/>
              </w:rPr>
              <w:t>, restlessness, irritability, anxiety</w:t>
            </w:r>
          </w:p>
        </w:tc>
        <w:tc>
          <w:tcPr>
            <w:tcW w:w="2325" w:type="dxa"/>
            <w:tcBorders>
              <w:top w:val="outset" w:sz="6" w:space="0" w:color="auto"/>
              <w:left w:val="outset" w:sz="6" w:space="0" w:color="auto"/>
              <w:bottom w:val="outset" w:sz="6" w:space="0" w:color="auto"/>
              <w:right w:val="outset" w:sz="6" w:space="0" w:color="auto"/>
            </w:tcBorders>
            <w:hideMark/>
          </w:tcPr>
          <w:p w14:paraId="2C3652D4"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delusions, hallucinations, heart problems, hypertension, irritability, insomnia, toxic psychosis</w:t>
            </w:r>
            <w:r w:rsidR="00D46108">
              <w:rPr>
                <w:rFonts w:ascii="Times New Roman" w:eastAsia="Times New Roman" w:hAnsi="Times New Roman" w:cs="Times New Roman"/>
                <w:sz w:val="24"/>
                <w:szCs w:val="24"/>
              </w:rPr>
              <w:t xml:space="preserve">, </w:t>
            </w:r>
            <w:r w:rsidR="00B322C0">
              <w:rPr>
                <w:rFonts w:ascii="Times New Roman" w:eastAsia="Times New Roman" w:hAnsi="Times New Roman" w:cs="Times New Roman"/>
                <w:sz w:val="24"/>
                <w:szCs w:val="24"/>
              </w:rPr>
              <w:t>physical</w:t>
            </w:r>
            <w:r w:rsidR="00D46108">
              <w:rPr>
                <w:rFonts w:ascii="Times New Roman" w:eastAsia="Times New Roman" w:hAnsi="Times New Roman" w:cs="Times New Roman"/>
                <w:sz w:val="24"/>
                <w:szCs w:val="24"/>
              </w:rPr>
              <w:t xml:space="preserve"> dependence</w:t>
            </w:r>
          </w:p>
        </w:tc>
      </w:tr>
      <w:tr w:rsidR="000637EF" w:rsidRPr="0095625F" w14:paraId="75F4AE69" w14:textId="77777777" w:rsidTr="00E937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3E8A635"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Barbiturates and Tranquilizers</w:t>
            </w:r>
          </w:p>
        </w:tc>
        <w:tc>
          <w:tcPr>
            <w:tcW w:w="0" w:type="auto"/>
            <w:tcBorders>
              <w:top w:val="outset" w:sz="6" w:space="0" w:color="auto"/>
              <w:left w:val="outset" w:sz="6" w:space="0" w:color="auto"/>
              <w:bottom w:val="outset" w:sz="6" w:space="0" w:color="auto"/>
              <w:right w:val="outset" w:sz="6" w:space="0" w:color="auto"/>
            </w:tcBorders>
            <w:hideMark/>
          </w:tcPr>
          <w:p w14:paraId="5F3CF1AE"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barbs, bluebirds, blues, yellow jackets, red devils, roofies, </w:t>
            </w:r>
            <w:proofErr w:type="spellStart"/>
            <w:r w:rsidRPr="0095625F">
              <w:rPr>
                <w:rFonts w:ascii="Times New Roman" w:eastAsia="Times New Roman" w:hAnsi="Times New Roman" w:cs="Times New Roman"/>
                <w:sz w:val="24"/>
                <w:szCs w:val="24"/>
              </w:rPr>
              <w:t>rohypnol</w:t>
            </w:r>
            <w:proofErr w:type="spellEnd"/>
            <w:r w:rsidRPr="0095625F">
              <w:rPr>
                <w:rFonts w:ascii="Times New Roman" w:eastAsia="Times New Roman" w:hAnsi="Times New Roman" w:cs="Times New Roman"/>
                <w:sz w:val="24"/>
                <w:szCs w:val="24"/>
              </w:rPr>
              <w:t xml:space="preserve">, </w:t>
            </w:r>
            <w:proofErr w:type="spellStart"/>
            <w:r w:rsidRPr="0095625F">
              <w:rPr>
                <w:rFonts w:ascii="Times New Roman" w:eastAsia="Times New Roman" w:hAnsi="Times New Roman" w:cs="Times New Roman"/>
                <w:sz w:val="24"/>
                <w:szCs w:val="24"/>
              </w:rPr>
              <w:t>ruffies</w:t>
            </w:r>
            <w:proofErr w:type="spellEnd"/>
            <w:r w:rsidRPr="0095625F">
              <w:rPr>
                <w:rFonts w:ascii="Times New Roman" w:eastAsia="Times New Roman" w:hAnsi="Times New Roman" w:cs="Times New Roman"/>
                <w:sz w:val="24"/>
                <w:szCs w:val="24"/>
              </w:rPr>
              <w:t xml:space="preserve">, </w:t>
            </w:r>
            <w:proofErr w:type="spellStart"/>
            <w:r w:rsidRPr="0095625F">
              <w:rPr>
                <w:rFonts w:ascii="Times New Roman" w:eastAsia="Times New Roman" w:hAnsi="Times New Roman" w:cs="Times New Roman"/>
                <w:sz w:val="24"/>
                <w:szCs w:val="24"/>
              </w:rPr>
              <w:t>tranqs</w:t>
            </w:r>
            <w:proofErr w:type="spellEnd"/>
            <w:r w:rsidRPr="0095625F">
              <w:rPr>
                <w:rFonts w:ascii="Times New Roman" w:eastAsia="Times New Roman" w:hAnsi="Times New Roman" w:cs="Times New Roman"/>
                <w:sz w:val="24"/>
                <w:szCs w:val="24"/>
              </w:rPr>
              <w:t xml:space="preserve">, mickey, flying v's </w:t>
            </w:r>
          </w:p>
        </w:tc>
        <w:tc>
          <w:tcPr>
            <w:tcW w:w="2297" w:type="dxa"/>
            <w:tcBorders>
              <w:top w:val="outset" w:sz="6" w:space="0" w:color="auto"/>
              <w:left w:val="outset" w:sz="6" w:space="0" w:color="auto"/>
              <w:bottom w:val="outset" w:sz="6" w:space="0" w:color="auto"/>
              <w:right w:val="outset" w:sz="6" w:space="0" w:color="auto"/>
            </w:tcBorders>
          </w:tcPr>
          <w:p w14:paraId="4010836B" w14:textId="77777777" w:rsidR="000637EF" w:rsidRPr="0095625F" w:rsidRDefault="00B322C0" w:rsidP="0095625F">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46108">
              <w:rPr>
                <w:rFonts w:ascii="Times New Roman" w:eastAsia="Times New Roman" w:hAnsi="Times New Roman" w:cs="Times New Roman"/>
                <w:sz w:val="24"/>
                <w:szCs w:val="24"/>
              </w:rPr>
              <w:t>lurred speech, muscle relaxation, dizziness, decreased motor control</w:t>
            </w:r>
          </w:p>
        </w:tc>
        <w:tc>
          <w:tcPr>
            <w:tcW w:w="2325" w:type="dxa"/>
            <w:tcBorders>
              <w:top w:val="outset" w:sz="6" w:space="0" w:color="auto"/>
              <w:left w:val="outset" w:sz="6" w:space="0" w:color="auto"/>
              <w:bottom w:val="outset" w:sz="6" w:space="0" w:color="auto"/>
              <w:right w:val="outset" w:sz="6" w:space="0" w:color="auto"/>
            </w:tcBorders>
            <w:hideMark/>
          </w:tcPr>
          <w:p w14:paraId="548E663A"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severe withdrawal symptoms, possible convulsions, toxic psychosis, depression, physical dependence</w:t>
            </w:r>
          </w:p>
        </w:tc>
      </w:tr>
      <w:tr w:rsidR="000637EF" w:rsidRPr="0095625F" w14:paraId="52AD2C2A" w14:textId="77777777" w:rsidTr="00E937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D3EF33"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Cocaine</w:t>
            </w:r>
          </w:p>
        </w:tc>
        <w:tc>
          <w:tcPr>
            <w:tcW w:w="0" w:type="auto"/>
            <w:tcBorders>
              <w:top w:val="outset" w:sz="6" w:space="0" w:color="auto"/>
              <w:left w:val="outset" w:sz="6" w:space="0" w:color="auto"/>
              <w:bottom w:val="outset" w:sz="6" w:space="0" w:color="auto"/>
              <w:right w:val="outset" w:sz="6" w:space="0" w:color="auto"/>
            </w:tcBorders>
            <w:hideMark/>
          </w:tcPr>
          <w:p w14:paraId="4B8C5783"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coke, cracks, snow, powder, blow, rock</w:t>
            </w:r>
          </w:p>
        </w:tc>
        <w:tc>
          <w:tcPr>
            <w:tcW w:w="2297" w:type="dxa"/>
            <w:tcBorders>
              <w:top w:val="outset" w:sz="6" w:space="0" w:color="auto"/>
              <w:left w:val="outset" w:sz="6" w:space="0" w:color="auto"/>
              <w:bottom w:val="outset" w:sz="6" w:space="0" w:color="auto"/>
              <w:right w:val="outset" w:sz="6" w:space="0" w:color="auto"/>
            </w:tcBorders>
          </w:tcPr>
          <w:p w14:paraId="62060A37" w14:textId="77777777" w:rsidR="00BD4435" w:rsidRPr="00BD4435" w:rsidRDefault="00B322C0" w:rsidP="00BD4435">
            <w:pPr>
              <w:ind w:left="0"/>
              <w:rPr>
                <w:rFonts w:ascii="Times New Roman" w:hAnsi="Times New Roman" w:cs="Times New Roman"/>
                <w:sz w:val="24"/>
                <w:szCs w:val="24"/>
              </w:rPr>
            </w:pPr>
            <w:r>
              <w:rPr>
                <w:rFonts w:ascii="Times New Roman" w:hAnsi="Times New Roman" w:cs="Times New Roman"/>
                <w:sz w:val="24"/>
                <w:szCs w:val="24"/>
              </w:rPr>
              <w:t>l</w:t>
            </w:r>
            <w:r w:rsidR="00BD4435" w:rsidRPr="00BD4435">
              <w:rPr>
                <w:rFonts w:ascii="Times New Roman" w:hAnsi="Times New Roman" w:cs="Times New Roman"/>
                <w:sz w:val="24"/>
                <w:szCs w:val="24"/>
              </w:rPr>
              <w:t>oss of appetite</w:t>
            </w:r>
          </w:p>
          <w:p w14:paraId="1CC2C0B7" w14:textId="77777777" w:rsidR="00BD4435" w:rsidRPr="00BD4435" w:rsidRDefault="00B322C0" w:rsidP="00BD4435">
            <w:pPr>
              <w:ind w:left="0"/>
              <w:rPr>
                <w:rFonts w:ascii="Times New Roman" w:hAnsi="Times New Roman" w:cs="Times New Roman"/>
                <w:sz w:val="24"/>
                <w:szCs w:val="24"/>
              </w:rPr>
            </w:pPr>
            <w:r>
              <w:rPr>
                <w:rFonts w:ascii="Times New Roman" w:hAnsi="Times New Roman" w:cs="Times New Roman"/>
                <w:sz w:val="24"/>
                <w:szCs w:val="24"/>
              </w:rPr>
              <w:t>i</w:t>
            </w:r>
            <w:r w:rsidR="00BD4435" w:rsidRPr="00BD4435">
              <w:rPr>
                <w:rFonts w:ascii="Times New Roman" w:hAnsi="Times New Roman" w:cs="Times New Roman"/>
                <w:sz w:val="24"/>
                <w:szCs w:val="24"/>
              </w:rPr>
              <w:t>ncreased blood pressure and heart rate, contracted blood vessels, nausea,</w:t>
            </w:r>
          </w:p>
          <w:p w14:paraId="7667F30F" w14:textId="77777777" w:rsidR="00BD4435" w:rsidRPr="00BD4435" w:rsidRDefault="00BD4435" w:rsidP="00BD4435">
            <w:pPr>
              <w:ind w:left="0"/>
              <w:rPr>
                <w:rFonts w:ascii="Times New Roman" w:hAnsi="Times New Roman" w:cs="Times New Roman"/>
                <w:sz w:val="24"/>
                <w:szCs w:val="24"/>
              </w:rPr>
            </w:pPr>
            <w:r w:rsidRPr="00BD4435">
              <w:rPr>
                <w:rFonts w:ascii="Times New Roman" w:hAnsi="Times New Roman" w:cs="Times New Roman"/>
                <w:sz w:val="24"/>
                <w:szCs w:val="24"/>
              </w:rPr>
              <w:t>hyper</w:t>
            </w:r>
            <w:r w:rsidR="00B322C0">
              <w:rPr>
                <w:rFonts w:ascii="Times New Roman" w:hAnsi="Times New Roman" w:cs="Times New Roman"/>
                <w:sz w:val="24"/>
                <w:szCs w:val="24"/>
              </w:rPr>
              <w:t>-</w:t>
            </w:r>
            <w:r w:rsidRPr="00BD4435">
              <w:rPr>
                <w:rFonts w:ascii="Times New Roman" w:hAnsi="Times New Roman" w:cs="Times New Roman"/>
                <w:sz w:val="24"/>
                <w:szCs w:val="24"/>
              </w:rPr>
              <w:t>stimulation anxiety, paranoia, increased hostility</w:t>
            </w:r>
          </w:p>
          <w:p w14:paraId="0CE48AB3" w14:textId="77777777" w:rsidR="00BD4435" w:rsidRPr="00BD4435" w:rsidRDefault="00BD4435" w:rsidP="00BD4435">
            <w:pPr>
              <w:ind w:left="0"/>
              <w:rPr>
                <w:rFonts w:ascii="Times New Roman" w:hAnsi="Times New Roman" w:cs="Times New Roman"/>
                <w:sz w:val="24"/>
                <w:szCs w:val="24"/>
              </w:rPr>
            </w:pPr>
            <w:r w:rsidRPr="00BD4435">
              <w:rPr>
                <w:rFonts w:ascii="Times New Roman" w:hAnsi="Times New Roman" w:cs="Times New Roman"/>
                <w:sz w:val="24"/>
                <w:szCs w:val="24"/>
              </w:rPr>
              <w:t>Increased rate of breathing, muscle spasms and convulsions.</w:t>
            </w:r>
          </w:p>
          <w:p w14:paraId="36A9BF6F" w14:textId="77777777" w:rsidR="00BD4435" w:rsidRPr="00BD4435" w:rsidRDefault="00BD4435" w:rsidP="00BD4435">
            <w:pPr>
              <w:ind w:left="0"/>
              <w:rPr>
                <w:rFonts w:ascii="Times New Roman" w:hAnsi="Times New Roman" w:cs="Times New Roman"/>
                <w:sz w:val="24"/>
                <w:szCs w:val="24"/>
              </w:rPr>
            </w:pPr>
            <w:r w:rsidRPr="00BD4435">
              <w:rPr>
                <w:rFonts w:ascii="Times New Roman" w:hAnsi="Times New Roman" w:cs="Times New Roman"/>
                <w:sz w:val="24"/>
                <w:szCs w:val="24"/>
              </w:rPr>
              <w:t>dilated pupils</w:t>
            </w:r>
          </w:p>
          <w:p w14:paraId="2921C6F7" w14:textId="77777777" w:rsidR="000637EF" w:rsidRPr="0095625F" w:rsidRDefault="00BD4435" w:rsidP="00BD4435">
            <w:pPr>
              <w:ind w:left="0"/>
              <w:rPr>
                <w:rFonts w:ascii="Times New Roman" w:eastAsia="Times New Roman" w:hAnsi="Times New Roman" w:cs="Times New Roman"/>
                <w:sz w:val="24"/>
                <w:szCs w:val="24"/>
              </w:rPr>
            </w:pPr>
            <w:r w:rsidRPr="00BD4435">
              <w:rPr>
                <w:rFonts w:ascii="Times New Roman" w:hAnsi="Times New Roman" w:cs="Times New Roman"/>
                <w:sz w:val="24"/>
                <w:szCs w:val="24"/>
              </w:rPr>
              <w:t>disturbed sleep</w:t>
            </w:r>
            <w:r>
              <w:t xml:space="preserve">, </w:t>
            </w:r>
          </w:p>
        </w:tc>
        <w:tc>
          <w:tcPr>
            <w:tcW w:w="2325" w:type="dxa"/>
            <w:tcBorders>
              <w:top w:val="outset" w:sz="6" w:space="0" w:color="auto"/>
              <w:left w:val="outset" w:sz="6" w:space="0" w:color="auto"/>
              <w:bottom w:val="outset" w:sz="6" w:space="0" w:color="auto"/>
              <w:right w:val="outset" w:sz="6" w:space="0" w:color="auto"/>
            </w:tcBorders>
            <w:hideMark/>
          </w:tcPr>
          <w:p w14:paraId="0FDAA9B5"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depression, weight loss, </w:t>
            </w:r>
            <w:r w:rsidR="00BD4435">
              <w:rPr>
                <w:rFonts w:ascii="Times New Roman" w:eastAsia="Times New Roman" w:hAnsi="Times New Roman" w:cs="Times New Roman"/>
                <w:sz w:val="24"/>
                <w:szCs w:val="24"/>
              </w:rPr>
              <w:t>high blood pressure,</w:t>
            </w:r>
            <w:r w:rsidR="008F0459">
              <w:rPr>
                <w:rFonts w:ascii="Times New Roman" w:eastAsia="Times New Roman" w:hAnsi="Times New Roman" w:cs="Times New Roman"/>
                <w:sz w:val="24"/>
                <w:szCs w:val="24"/>
              </w:rPr>
              <w:t xml:space="preserve"> </w:t>
            </w:r>
            <w:r w:rsidRPr="0095625F">
              <w:rPr>
                <w:rFonts w:ascii="Times New Roman" w:eastAsia="Times New Roman" w:hAnsi="Times New Roman" w:cs="Times New Roman"/>
                <w:sz w:val="24"/>
                <w:szCs w:val="24"/>
              </w:rPr>
              <w:t>seizure, heart attack, stroke, hypertension, hallucinations, psychosis, chro</w:t>
            </w:r>
            <w:r w:rsidR="00BD4435">
              <w:rPr>
                <w:rFonts w:ascii="Times New Roman" w:eastAsia="Times New Roman" w:hAnsi="Times New Roman" w:cs="Times New Roman"/>
                <w:sz w:val="24"/>
                <w:szCs w:val="24"/>
              </w:rPr>
              <w:t>nic cough, nasal passage injury, kidney, liver and lung damage</w:t>
            </w:r>
          </w:p>
        </w:tc>
      </w:tr>
      <w:tr w:rsidR="000637EF" w:rsidRPr="0095625F" w14:paraId="47CE43B0" w14:textId="77777777" w:rsidTr="00E937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8435ED"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Gamma Hydroxy Butyrate</w:t>
            </w:r>
          </w:p>
        </w:tc>
        <w:tc>
          <w:tcPr>
            <w:tcW w:w="0" w:type="auto"/>
            <w:tcBorders>
              <w:top w:val="outset" w:sz="6" w:space="0" w:color="auto"/>
              <w:left w:val="outset" w:sz="6" w:space="0" w:color="auto"/>
              <w:bottom w:val="outset" w:sz="6" w:space="0" w:color="auto"/>
              <w:right w:val="outset" w:sz="6" w:space="0" w:color="auto"/>
            </w:tcBorders>
            <w:hideMark/>
          </w:tcPr>
          <w:p w14:paraId="6315A9CD"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GHB, liquid B, liquid X, liquid ecstasy, G, </w:t>
            </w:r>
            <w:proofErr w:type="spellStart"/>
            <w:r w:rsidRPr="0095625F">
              <w:rPr>
                <w:rFonts w:ascii="Times New Roman" w:eastAsia="Times New Roman" w:hAnsi="Times New Roman" w:cs="Times New Roman"/>
                <w:sz w:val="24"/>
                <w:szCs w:val="24"/>
              </w:rPr>
              <w:t>georgia</w:t>
            </w:r>
            <w:proofErr w:type="spellEnd"/>
            <w:r w:rsidRPr="0095625F">
              <w:rPr>
                <w:rFonts w:ascii="Times New Roman" w:eastAsia="Times New Roman" w:hAnsi="Times New Roman" w:cs="Times New Roman"/>
                <w:sz w:val="24"/>
                <w:szCs w:val="24"/>
              </w:rPr>
              <w:t xml:space="preserve"> homeboy, grievous bodily harm </w:t>
            </w:r>
          </w:p>
        </w:tc>
        <w:tc>
          <w:tcPr>
            <w:tcW w:w="2297" w:type="dxa"/>
            <w:tcBorders>
              <w:top w:val="outset" w:sz="6" w:space="0" w:color="auto"/>
              <w:left w:val="outset" w:sz="6" w:space="0" w:color="auto"/>
              <w:bottom w:val="outset" w:sz="6" w:space="0" w:color="auto"/>
              <w:right w:val="outset" w:sz="6" w:space="0" w:color="auto"/>
            </w:tcBorders>
          </w:tcPr>
          <w:p w14:paraId="511FFC1B" w14:textId="77777777" w:rsidR="000637EF" w:rsidRPr="0095625F" w:rsidRDefault="00B322C0" w:rsidP="0095625F">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D46108">
              <w:rPr>
                <w:rFonts w:ascii="Times New Roman" w:eastAsia="Times New Roman" w:hAnsi="Times New Roman" w:cs="Times New Roman"/>
                <w:sz w:val="24"/>
                <w:szCs w:val="24"/>
              </w:rPr>
              <w:t xml:space="preserve">uphoria, decreased inhibitions, drowsiness, </w:t>
            </w:r>
            <w:proofErr w:type="gramStart"/>
            <w:r w:rsidR="00D46108">
              <w:rPr>
                <w:rFonts w:ascii="Times New Roman" w:eastAsia="Times New Roman" w:hAnsi="Times New Roman" w:cs="Times New Roman"/>
                <w:sz w:val="24"/>
                <w:szCs w:val="24"/>
              </w:rPr>
              <w:t>sleep,  decreased</w:t>
            </w:r>
            <w:proofErr w:type="gramEnd"/>
            <w:r w:rsidR="00D46108">
              <w:rPr>
                <w:rFonts w:ascii="Times New Roman" w:eastAsia="Times New Roman" w:hAnsi="Times New Roman" w:cs="Times New Roman"/>
                <w:sz w:val="24"/>
                <w:szCs w:val="24"/>
              </w:rPr>
              <w:t xml:space="preserve"> body temperature, decreased heart rate, decreased blood pressure</w:t>
            </w:r>
          </w:p>
        </w:tc>
        <w:tc>
          <w:tcPr>
            <w:tcW w:w="2325" w:type="dxa"/>
            <w:tcBorders>
              <w:top w:val="outset" w:sz="6" w:space="0" w:color="auto"/>
              <w:left w:val="outset" w:sz="6" w:space="0" w:color="auto"/>
              <w:bottom w:val="outset" w:sz="6" w:space="0" w:color="auto"/>
              <w:right w:val="outset" w:sz="6" w:space="0" w:color="auto"/>
            </w:tcBorders>
            <w:hideMark/>
          </w:tcPr>
          <w:p w14:paraId="53178175"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memory loss, depression, severe withdrawal symptoms</w:t>
            </w:r>
            <w:r w:rsidR="00D46108">
              <w:rPr>
                <w:rFonts w:ascii="Times New Roman" w:eastAsia="Times New Roman" w:hAnsi="Times New Roman" w:cs="Times New Roman"/>
                <w:sz w:val="24"/>
                <w:szCs w:val="24"/>
              </w:rPr>
              <w:t>, physical dependence, psychological dependence</w:t>
            </w:r>
            <w:r w:rsidRPr="0095625F">
              <w:rPr>
                <w:rFonts w:ascii="Times New Roman" w:eastAsia="Times New Roman" w:hAnsi="Times New Roman" w:cs="Times New Roman"/>
                <w:sz w:val="24"/>
                <w:szCs w:val="24"/>
              </w:rPr>
              <w:t xml:space="preserve"> </w:t>
            </w:r>
          </w:p>
        </w:tc>
      </w:tr>
      <w:tr w:rsidR="000637EF" w:rsidRPr="0095625F" w14:paraId="1DD3BF77" w14:textId="77777777" w:rsidTr="00E937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F079D24"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Heroin</w:t>
            </w:r>
          </w:p>
        </w:tc>
        <w:tc>
          <w:tcPr>
            <w:tcW w:w="0" w:type="auto"/>
            <w:tcBorders>
              <w:top w:val="outset" w:sz="6" w:space="0" w:color="auto"/>
              <w:left w:val="outset" w:sz="6" w:space="0" w:color="auto"/>
              <w:bottom w:val="outset" w:sz="6" w:space="0" w:color="auto"/>
              <w:right w:val="outset" w:sz="6" w:space="0" w:color="auto"/>
            </w:tcBorders>
            <w:hideMark/>
          </w:tcPr>
          <w:p w14:paraId="72243EA0"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H, junk, smack, horse, skag </w:t>
            </w:r>
          </w:p>
        </w:tc>
        <w:tc>
          <w:tcPr>
            <w:tcW w:w="2297" w:type="dxa"/>
            <w:tcBorders>
              <w:top w:val="outset" w:sz="6" w:space="0" w:color="auto"/>
              <w:left w:val="outset" w:sz="6" w:space="0" w:color="auto"/>
              <w:bottom w:val="outset" w:sz="6" w:space="0" w:color="auto"/>
              <w:right w:val="outset" w:sz="6" w:space="0" w:color="auto"/>
            </w:tcBorders>
          </w:tcPr>
          <w:p w14:paraId="73836414" w14:textId="77777777" w:rsidR="000637EF" w:rsidRPr="0095625F" w:rsidRDefault="00B322C0" w:rsidP="0095625F">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D46108">
              <w:rPr>
                <w:rFonts w:ascii="Times New Roman" w:eastAsia="Times New Roman" w:hAnsi="Times New Roman" w:cs="Times New Roman"/>
                <w:sz w:val="24"/>
                <w:szCs w:val="24"/>
              </w:rPr>
              <w:t>uphoria,</w:t>
            </w:r>
            <w:r>
              <w:rPr>
                <w:rFonts w:ascii="Times New Roman" w:eastAsia="Times New Roman" w:hAnsi="Times New Roman" w:cs="Times New Roman"/>
                <w:sz w:val="24"/>
                <w:szCs w:val="24"/>
              </w:rPr>
              <w:t xml:space="preserve"> </w:t>
            </w:r>
            <w:r w:rsidR="00D46108">
              <w:rPr>
                <w:rFonts w:ascii="Times New Roman" w:eastAsia="Times New Roman" w:hAnsi="Times New Roman" w:cs="Times New Roman"/>
                <w:sz w:val="24"/>
                <w:szCs w:val="24"/>
              </w:rPr>
              <w:t xml:space="preserve">flushing of the skin, dry mouth, “heavy” arms and </w:t>
            </w:r>
            <w:r w:rsidR="00D46108">
              <w:rPr>
                <w:rFonts w:ascii="Times New Roman" w:eastAsia="Times New Roman" w:hAnsi="Times New Roman" w:cs="Times New Roman"/>
                <w:sz w:val="24"/>
                <w:szCs w:val="24"/>
              </w:rPr>
              <w:lastRenderedPageBreak/>
              <w:t>legs, slowed breathing, muscular weakness</w:t>
            </w:r>
          </w:p>
        </w:tc>
        <w:tc>
          <w:tcPr>
            <w:tcW w:w="2325" w:type="dxa"/>
            <w:tcBorders>
              <w:top w:val="outset" w:sz="6" w:space="0" w:color="auto"/>
              <w:left w:val="outset" w:sz="6" w:space="0" w:color="auto"/>
              <w:bottom w:val="outset" w:sz="6" w:space="0" w:color="auto"/>
              <w:right w:val="outset" w:sz="6" w:space="0" w:color="auto"/>
            </w:tcBorders>
            <w:hideMark/>
          </w:tcPr>
          <w:p w14:paraId="12A33919" w14:textId="77777777" w:rsidR="00BD4435" w:rsidRPr="00BD4435" w:rsidRDefault="000637EF" w:rsidP="00BD4435">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lastRenderedPageBreak/>
              <w:t>constipation, loss of appetite, lethargy</w:t>
            </w:r>
            <w:r w:rsidR="00BD4435">
              <w:rPr>
                <w:rFonts w:ascii="Times New Roman" w:eastAsia="Times New Roman" w:hAnsi="Times New Roman" w:cs="Times New Roman"/>
                <w:sz w:val="24"/>
                <w:szCs w:val="24"/>
              </w:rPr>
              <w:t xml:space="preserve">, </w:t>
            </w:r>
            <w:r w:rsidR="00BD4435">
              <w:rPr>
                <w:rFonts w:ascii="Times New Roman" w:eastAsia="Times New Roman" w:hAnsi="Times New Roman" w:cs="Times New Roman"/>
                <w:sz w:val="24"/>
                <w:szCs w:val="24"/>
              </w:rPr>
              <w:lastRenderedPageBreak/>
              <w:t>w</w:t>
            </w:r>
            <w:r w:rsidR="00BD4435" w:rsidRPr="00BD4435">
              <w:rPr>
                <w:rFonts w:ascii="Times New Roman" w:eastAsia="Times New Roman" w:hAnsi="Times New Roman" w:cs="Times New Roman"/>
                <w:sz w:val="24"/>
                <w:szCs w:val="24"/>
              </w:rPr>
              <w:t>eakening of the immune system</w:t>
            </w:r>
            <w:r w:rsidR="00BD4435">
              <w:rPr>
                <w:rFonts w:ascii="Times New Roman" w:eastAsia="Times New Roman" w:hAnsi="Times New Roman" w:cs="Times New Roman"/>
                <w:sz w:val="24"/>
                <w:szCs w:val="24"/>
              </w:rPr>
              <w:t>,</w:t>
            </w:r>
          </w:p>
          <w:p w14:paraId="1AD221DE" w14:textId="77777777" w:rsidR="00BD4435" w:rsidRPr="00BD4435" w:rsidRDefault="00BD4435" w:rsidP="00BD4435">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BD4435">
              <w:rPr>
                <w:rFonts w:ascii="Times New Roman" w:eastAsia="Times New Roman" w:hAnsi="Times New Roman" w:cs="Times New Roman"/>
                <w:sz w:val="24"/>
                <w:szCs w:val="24"/>
              </w:rPr>
              <w:t>espiratory (breathing) illnesses</w:t>
            </w:r>
            <w:r>
              <w:rPr>
                <w:rFonts w:ascii="Times New Roman" w:eastAsia="Times New Roman" w:hAnsi="Times New Roman" w:cs="Times New Roman"/>
                <w:sz w:val="24"/>
                <w:szCs w:val="24"/>
              </w:rPr>
              <w:t xml:space="preserve">, </w:t>
            </w:r>
          </w:p>
          <w:p w14:paraId="0A69F474" w14:textId="77777777" w:rsidR="000637EF" w:rsidRPr="0095625F" w:rsidRDefault="00BD4435" w:rsidP="00BD4435">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BD4435">
              <w:rPr>
                <w:rFonts w:ascii="Times New Roman" w:eastAsia="Times New Roman" w:hAnsi="Times New Roman" w:cs="Times New Roman"/>
                <w:sz w:val="24"/>
                <w:szCs w:val="24"/>
              </w:rPr>
              <w:t>uscular weakness, partial paralysis</w:t>
            </w:r>
            <w:r>
              <w:rPr>
                <w:rFonts w:ascii="Times New Roman" w:eastAsia="Times New Roman" w:hAnsi="Times New Roman" w:cs="Times New Roman"/>
                <w:sz w:val="24"/>
                <w:szCs w:val="24"/>
              </w:rPr>
              <w:t>, c</w:t>
            </w:r>
            <w:r w:rsidRPr="00BD4435">
              <w:rPr>
                <w:rFonts w:ascii="Times New Roman" w:eastAsia="Times New Roman" w:hAnsi="Times New Roman" w:cs="Times New Roman"/>
                <w:sz w:val="24"/>
                <w:szCs w:val="24"/>
              </w:rPr>
              <w:t>oma</w:t>
            </w:r>
            <w:r>
              <w:rPr>
                <w:rFonts w:ascii="Times New Roman" w:eastAsia="Times New Roman" w:hAnsi="Times New Roman" w:cs="Times New Roman"/>
                <w:sz w:val="24"/>
                <w:szCs w:val="24"/>
              </w:rPr>
              <w:t>,</w:t>
            </w:r>
            <w:r w:rsidR="00D46108">
              <w:rPr>
                <w:rFonts w:ascii="Times New Roman" w:eastAsia="Times New Roman" w:hAnsi="Times New Roman" w:cs="Times New Roman"/>
                <w:sz w:val="24"/>
                <w:szCs w:val="24"/>
              </w:rPr>
              <w:t xml:space="preserve"> </w:t>
            </w:r>
            <w:r w:rsidR="00D46108" w:rsidRPr="0095625F">
              <w:rPr>
                <w:rFonts w:ascii="Times New Roman" w:eastAsia="Times New Roman" w:hAnsi="Times New Roman" w:cs="Times New Roman"/>
                <w:sz w:val="24"/>
                <w:szCs w:val="24"/>
              </w:rPr>
              <w:t>physical dependence,</w:t>
            </w:r>
            <w:r w:rsidR="00D46108">
              <w:rPr>
                <w:rFonts w:ascii="Times New Roman" w:eastAsia="Times New Roman" w:hAnsi="Times New Roman" w:cs="Times New Roman"/>
                <w:sz w:val="24"/>
                <w:szCs w:val="24"/>
              </w:rPr>
              <w:t xml:space="preserve"> psychological dependence</w:t>
            </w:r>
          </w:p>
        </w:tc>
      </w:tr>
      <w:tr w:rsidR="000637EF" w:rsidRPr="0095625F" w14:paraId="4D3B36FB" w14:textId="77777777" w:rsidTr="00E937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F64E9FB"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lastRenderedPageBreak/>
              <w:t>Ketamine</w:t>
            </w:r>
          </w:p>
        </w:tc>
        <w:tc>
          <w:tcPr>
            <w:tcW w:w="0" w:type="auto"/>
            <w:tcBorders>
              <w:top w:val="outset" w:sz="6" w:space="0" w:color="auto"/>
              <w:left w:val="outset" w:sz="6" w:space="0" w:color="auto"/>
              <w:bottom w:val="outset" w:sz="6" w:space="0" w:color="auto"/>
              <w:right w:val="outset" w:sz="6" w:space="0" w:color="auto"/>
            </w:tcBorders>
            <w:hideMark/>
          </w:tcPr>
          <w:p w14:paraId="3D713367"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K, super K, special K</w:t>
            </w:r>
          </w:p>
        </w:tc>
        <w:tc>
          <w:tcPr>
            <w:tcW w:w="2297" w:type="dxa"/>
            <w:tcBorders>
              <w:top w:val="outset" w:sz="6" w:space="0" w:color="auto"/>
              <w:left w:val="outset" w:sz="6" w:space="0" w:color="auto"/>
              <w:bottom w:val="outset" w:sz="6" w:space="0" w:color="auto"/>
              <w:right w:val="outset" w:sz="6" w:space="0" w:color="auto"/>
            </w:tcBorders>
          </w:tcPr>
          <w:p w14:paraId="3ACDBB81" w14:textId="77777777" w:rsidR="000637EF" w:rsidRPr="0095625F" w:rsidRDefault="00B322C0" w:rsidP="0095625F">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D46108">
              <w:rPr>
                <w:rFonts w:ascii="Times New Roman" w:eastAsia="Times New Roman" w:hAnsi="Times New Roman" w:cs="Times New Roman"/>
                <w:sz w:val="24"/>
                <w:szCs w:val="24"/>
              </w:rPr>
              <w:t>ream-like states, hallucinations, impaired attention and memory, delirium, impaired motor function, high blood pressure, depression</w:t>
            </w:r>
          </w:p>
        </w:tc>
        <w:tc>
          <w:tcPr>
            <w:tcW w:w="2325" w:type="dxa"/>
            <w:tcBorders>
              <w:top w:val="outset" w:sz="6" w:space="0" w:color="auto"/>
              <w:left w:val="outset" w:sz="6" w:space="0" w:color="auto"/>
              <w:bottom w:val="outset" w:sz="6" w:space="0" w:color="auto"/>
              <w:right w:val="outset" w:sz="6" w:space="0" w:color="auto"/>
            </w:tcBorders>
            <w:hideMark/>
          </w:tcPr>
          <w:p w14:paraId="019F097A" w14:textId="77777777" w:rsidR="000637EF" w:rsidRPr="0095625F" w:rsidRDefault="00D46108" w:rsidP="0095625F">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Urinary tract and bladder problems, abdominal pain, </w:t>
            </w:r>
            <w:r w:rsidR="000637EF" w:rsidRPr="0095625F">
              <w:rPr>
                <w:rFonts w:ascii="Times New Roman" w:eastAsia="Times New Roman" w:hAnsi="Times New Roman" w:cs="Times New Roman"/>
                <w:sz w:val="24"/>
                <w:szCs w:val="24"/>
              </w:rPr>
              <w:t xml:space="preserve">major convulsions, muscle </w:t>
            </w:r>
            <w:proofErr w:type="gramStart"/>
            <w:r w:rsidR="000637EF" w:rsidRPr="0095625F">
              <w:rPr>
                <w:rFonts w:ascii="Times New Roman" w:eastAsia="Times New Roman" w:hAnsi="Times New Roman" w:cs="Times New Roman"/>
                <w:sz w:val="24"/>
                <w:szCs w:val="24"/>
              </w:rPr>
              <w:t xml:space="preserve">rigidity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increased confusion, increased depression</w:t>
            </w:r>
            <w:r w:rsidR="00F5185F">
              <w:rPr>
                <w:rFonts w:ascii="Times New Roman" w:eastAsia="Times New Roman" w:hAnsi="Times New Roman" w:cs="Times New Roman"/>
                <w:sz w:val="24"/>
                <w:szCs w:val="24"/>
              </w:rPr>
              <w:t>, physical dependence, psychological dependence</w:t>
            </w:r>
          </w:p>
        </w:tc>
      </w:tr>
      <w:tr w:rsidR="000637EF" w:rsidRPr="0095625F" w14:paraId="1202DE30" w14:textId="77777777" w:rsidTr="00E937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B914B9"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LSD</w:t>
            </w:r>
          </w:p>
        </w:tc>
        <w:tc>
          <w:tcPr>
            <w:tcW w:w="0" w:type="auto"/>
            <w:tcBorders>
              <w:top w:val="outset" w:sz="6" w:space="0" w:color="auto"/>
              <w:left w:val="outset" w:sz="6" w:space="0" w:color="auto"/>
              <w:bottom w:val="outset" w:sz="6" w:space="0" w:color="auto"/>
              <w:right w:val="outset" w:sz="6" w:space="0" w:color="auto"/>
            </w:tcBorders>
            <w:hideMark/>
          </w:tcPr>
          <w:p w14:paraId="1E5CE4D6"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acid, stamps, dots, blotter, A-bombs</w:t>
            </w:r>
          </w:p>
        </w:tc>
        <w:tc>
          <w:tcPr>
            <w:tcW w:w="2297" w:type="dxa"/>
            <w:tcBorders>
              <w:top w:val="outset" w:sz="6" w:space="0" w:color="auto"/>
              <w:left w:val="outset" w:sz="6" w:space="0" w:color="auto"/>
              <w:bottom w:val="outset" w:sz="6" w:space="0" w:color="auto"/>
              <w:right w:val="outset" w:sz="6" w:space="0" w:color="auto"/>
            </w:tcBorders>
          </w:tcPr>
          <w:p w14:paraId="6CC3A14F" w14:textId="77777777" w:rsidR="000637EF" w:rsidRPr="0095625F" w:rsidRDefault="00B322C0" w:rsidP="0095625F">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BD4435">
              <w:rPr>
                <w:rFonts w:ascii="Times New Roman" w:eastAsia="Times New Roman" w:hAnsi="Times New Roman" w:cs="Times New Roman"/>
                <w:sz w:val="24"/>
                <w:szCs w:val="24"/>
              </w:rPr>
              <w:t>ilated pupils, change in body temperature, blood pressure and heart rate, sweating, chills, loss of appetite, decreased sleep, tremors,</w:t>
            </w:r>
            <w:r w:rsidR="008F0459">
              <w:rPr>
                <w:rFonts w:ascii="Times New Roman" w:eastAsia="Times New Roman" w:hAnsi="Times New Roman" w:cs="Times New Roman"/>
                <w:sz w:val="24"/>
                <w:szCs w:val="24"/>
              </w:rPr>
              <w:t xml:space="preserve"> </w:t>
            </w:r>
            <w:r w:rsidR="00BD4435">
              <w:rPr>
                <w:rFonts w:ascii="Times New Roman" w:eastAsia="Times New Roman" w:hAnsi="Times New Roman" w:cs="Times New Roman"/>
                <w:sz w:val="24"/>
                <w:szCs w:val="24"/>
              </w:rPr>
              <w:t>changes in visual acuity, mood changes</w:t>
            </w:r>
          </w:p>
        </w:tc>
        <w:tc>
          <w:tcPr>
            <w:tcW w:w="2325" w:type="dxa"/>
            <w:tcBorders>
              <w:top w:val="outset" w:sz="6" w:space="0" w:color="auto"/>
              <w:left w:val="outset" w:sz="6" w:space="0" w:color="auto"/>
              <w:bottom w:val="outset" w:sz="6" w:space="0" w:color="auto"/>
              <w:right w:val="outset" w:sz="6" w:space="0" w:color="auto"/>
            </w:tcBorders>
            <w:hideMark/>
          </w:tcPr>
          <w:p w14:paraId="28103D0D"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may intensify existing psychosis, panic reactions, can interfere with psychological adjustment and social functioning, insomnia</w:t>
            </w:r>
            <w:r w:rsidR="005064A0">
              <w:rPr>
                <w:rFonts w:ascii="Times New Roman" w:eastAsia="Times New Roman" w:hAnsi="Times New Roman" w:cs="Times New Roman"/>
                <w:sz w:val="24"/>
                <w:szCs w:val="24"/>
              </w:rPr>
              <w:t>, physical dependence, psychological dependence</w:t>
            </w:r>
            <w:r w:rsidRPr="0095625F">
              <w:rPr>
                <w:rFonts w:ascii="Times New Roman" w:eastAsia="Times New Roman" w:hAnsi="Times New Roman" w:cs="Times New Roman"/>
                <w:sz w:val="24"/>
                <w:szCs w:val="24"/>
              </w:rPr>
              <w:t xml:space="preserve"> </w:t>
            </w:r>
          </w:p>
        </w:tc>
      </w:tr>
      <w:tr w:rsidR="000637EF" w:rsidRPr="0095625F" w14:paraId="458B91F5" w14:textId="77777777" w:rsidTr="00E937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3128F56"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MDMA</w:t>
            </w:r>
          </w:p>
        </w:tc>
        <w:tc>
          <w:tcPr>
            <w:tcW w:w="0" w:type="auto"/>
            <w:tcBorders>
              <w:top w:val="outset" w:sz="6" w:space="0" w:color="auto"/>
              <w:left w:val="outset" w:sz="6" w:space="0" w:color="auto"/>
              <w:bottom w:val="outset" w:sz="6" w:space="0" w:color="auto"/>
              <w:right w:val="outset" w:sz="6" w:space="0" w:color="auto"/>
            </w:tcBorders>
            <w:hideMark/>
          </w:tcPr>
          <w:p w14:paraId="4A119D0D"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ecstasy, XTC, </w:t>
            </w:r>
            <w:proofErr w:type="spellStart"/>
            <w:r w:rsidRPr="0095625F">
              <w:rPr>
                <w:rFonts w:ascii="Times New Roman" w:eastAsia="Times New Roman" w:hAnsi="Times New Roman" w:cs="Times New Roman"/>
                <w:sz w:val="24"/>
                <w:szCs w:val="24"/>
              </w:rPr>
              <w:t>adam</w:t>
            </w:r>
            <w:proofErr w:type="spellEnd"/>
            <w:r w:rsidRPr="0095625F">
              <w:rPr>
                <w:rFonts w:ascii="Times New Roman" w:eastAsia="Times New Roman" w:hAnsi="Times New Roman" w:cs="Times New Roman"/>
                <w:sz w:val="24"/>
                <w:szCs w:val="24"/>
              </w:rPr>
              <w:t>, X, rolls, pills</w:t>
            </w:r>
          </w:p>
        </w:tc>
        <w:tc>
          <w:tcPr>
            <w:tcW w:w="2297" w:type="dxa"/>
            <w:tcBorders>
              <w:top w:val="outset" w:sz="6" w:space="0" w:color="auto"/>
              <w:left w:val="outset" w:sz="6" w:space="0" w:color="auto"/>
              <w:bottom w:val="outset" w:sz="6" w:space="0" w:color="auto"/>
              <w:right w:val="outset" w:sz="6" w:space="0" w:color="auto"/>
            </w:tcBorders>
          </w:tcPr>
          <w:p w14:paraId="20C2C827" w14:textId="77777777" w:rsidR="00101B34" w:rsidRPr="00101B34" w:rsidRDefault="00B322C0" w:rsidP="00101B34">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101B34" w:rsidRPr="00101B34">
              <w:rPr>
                <w:rFonts w:ascii="Times New Roman" w:eastAsia="Times New Roman" w:hAnsi="Times New Roman" w:cs="Times New Roman"/>
                <w:sz w:val="24"/>
                <w:szCs w:val="24"/>
              </w:rPr>
              <w:t>mpaired judgment</w:t>
            </w:r>
            <w:r w:rsidR="00101B34">
              <w:rPr>
                <w:rFonts w:ascii="Times New Roman" w:eastAsia="Times New Roman" w:hAnsi="Times New Roman" w:cs="Times New Roman"/>
                <w:sz w:val="24"/>
                <w:szCs w:val="24"/>
              </w:rPr>
              <w:t xml:space="preserve">, confusion, confusion, blurred </w:t>
            </w:r>
            <w:proofErr w:type="gramStart"/>
            <w:r w:rsidR="00101B34">
              <w:rPr>
                <w:rFonts w:ascii="Times New Roman" w:eastAsia="Times New Roman" w:hAnsi="Times New Roman" w:cs="Times New Roman"/>
                <w:sz w:val="24"/>
                <w:szCs w:val="24"/>
              </w:rPr>
              <w:t>vision,  teeth</w:t>
            </w:r>
            <w:proofErr w:type="gramEnd"/>
            <w:r w:rsidR="00101B34">
              <w:rPr>
                <w:rFonts w:ascii="Times New Roman" w:eastAsia="Times New Roman" w:hAnsi="Times New Roman" w:cs="Times New Roman"/>
                <w:sz w:val="24"/>
                <w:szCs w:val="24"/>
              </w:rPr>
              <w:t xml:space="preserve"> clenching, depression, </w:t>
            </w:r>
          </w:p>
          <w:p w14:paraId="6B853E22" w14:textId="77777777" w:rsidR="00101B34" w:rsidRPr="00101B34" w:rsidRDefault="00101B34" w:rsidP="00101B34">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anxiety, paranoia, s</w:t>
            </w:r>
            <w:r w:rsidRPr="00101B34">
              <w:rPr>
                <w:rFonts w:ascii="Times New Roman" w:eastAsia="Times New Roman" w:hAnsi="Times New Roman" w:cs="Times New Roman"/>
                <w:sz w:val="24"/>
                <w:szCs w:val="24"/>
              </w:rPr>
              <w:t>leep problems</w:t>
            </w:r>
            <w:r>
              <w:rPr>
                <w:rFonts w:ascii="Times New Roman" w:eastAsia="Times New Roman" w:hAnsi="Times New Roman" w:cs="Times New Roman"/>
                <w:sz w:val="24"/>
                <w:szCs w:val="24"/>
              </w:rPr>
              <w:t xml:space="preserve">, muscle tension </w:t>
            </w:r>
          </w:p>
          <w:p w14:paraId="71AD8081" w14:textId="77777777" w:rsidR="000637EF" w:rsidRPr="0095625F" w:rsidRDefault="000637EF" w:rsidP="00101B34">
            <w:pPr>
              <w:ind w:left="0"/>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hideMark/>
          </w:tcPr>
          <w:p w14:paraId="2827D345" w14:textId="77777777" w:rsidR="00101B34" w:rsidRPr="00101B34" w:rsidRDefault="000637EF" w:rsidP="00101B34">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same as LSD, sleeplessness, nausea, confusion, increased blood pressure, </w:t>
            </w:r>
            <w:proofErr w:type="gramStart"/>
            <w:r w:rsidRPr="0095625F">
              <w:rPr>
                <w:rFonts w:ascii="Times New Roman" w:eastAsia="Times New Roman" w:hAnsi="Times New Roman" w:cs="Times New Roman"/>
                <w:sz w:val="24"/>
                <w:szCs w:val="24"/>
              </w:rPr>
              <w:t xml:space="preserve">sweating </w:t>
            </w:r>
            <w:r w:rsidR="00101B34">
              <w:rPr>
                <w:rFonts w:ascii="Times New Roman" w:eastAsia="Times New Roman" w:hAnsi="Times New Roman" w:cs="Times New Roman"/>
                <w:sz w:val="24"/>
                <w:szCs w:val="24"/>
              </w:rPr>
              <w:t>,</w:t>
            </w:r>
            <w:proofErr w:type="gramEnd"/>
            <w:r w:rsidR="00101B34">
              <w:rPr>
                <w:rFonts w:ascii="Times New Roman" w:eastAsia="Times New Roman" w:hAnsi="Times New Roman" w:cs="Times New Roman"/>
                <w:sz w:val="24"/>
                <w:szCs w:val="24"/>
              </w:rPr>
              <w:t xml:space="preserve"> d</w:t>
            </w:r>
            <w:r w:rsidR="00101B34" w:rsidRPr="00101B34">
              <w:rPr>
                <w:rFonts w:ascii="Times New Roman" w:eastAsia="Times New Roman" w:hAnsi="Times New Roman" w:cs="Times New Roman"/>
                <w:sz w:val="24"/>
                <w:szCs w:val="24"/>
              </w:rPr>
              <w:t>epression, anxiety, memory loss</w:t>
            </w:r>
          </w:p>
          <w:p w14:paraId="1AE0C207" w14:textId="77777777" w:rsidR="00101B34" w:rsidRPr="00101B34" w:rsidRDefault="00101B34" w:rsidP="00101B34">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w:t>
            </w:r>
            <w:r w:rsidRPr="00101B34">
              <w:rPr>
                <w:rFonts w:ascii="Times New Roman" w:eastAsia="Times New Roman" w:hAnsi="Times New Roman" w:cs="Times New Roman"/>
                <w:sz w:val="24"/>
                <w:szCs w:val="24"/>
              </w:rPr>
              <w:t>idney failure</w:t>
            </w:r>
            <w:r>
              <w:rPr>
                <w:rFonts w:ascii="Times New Roman" w:eastAsia="Times New Roman" w:hAnsi="Times New Roman" w:cs="Times New Roman"/>
                <w:sz w:val="24"/>
                <w:szCs w:val="24"/>
              </w:rPr>
              <w:t>, cardiovascular problems, c</w:t>
            </w:r>
            <w:r w:rsidRPr="00101B34">
              <w:rPr>
                <w:rFonts w:ascii="Times New Roman" w:eastAsia="Times New Roman" w:hAnsi="Times New Roman" w:cs="Times New Roman"/>
                <w:sz w:val="24"/>
                <w:szCs w:val="24"/>
              </w:rPr>
              <w:t>onvulsions</w:t>
            </w:r>
          </w:p>
          <w:p w14:paraId="3B8056B8" w14:textId="77777777" w:rsidR="000637EF" w:rsidRPr="0095625F" w:rsidRDefault="00101B34" w:rsidP="00101B34">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101B34">
              <w:rPr>
                <w:rFonts w:ascii="Times New Roman" w:eastAsia="Times New Roman" w:hAnsi="Times New Roman" w:cs="Times New Roman"/>
                <w:sz w:val="24"/>
                <w:szCs w:val="24"/>
              </w:rPr>
              <w:t>eath</w:t>
            </w:r>
            <w:r w:rsidR="005064A0">
              <w:rPr>
                <w:rFonts w:ascii="Times New Roman" w:eastAsia="Times New Roman" w:hAnsi="Times New Roman" w:cs="Times New Roman"/>
                <w:sz w:val="24"/>
                <w:szCs w:val="24"/>
              </w:rPr>
              <w:t xml:space="preserve">, physical dependence, </w:t>
            </w:r>
            <w:r w:rsidR="005064A0">
              <w:rPr>
                <w:rFonts w:ascii="Times New Roman" w:eastAsia="Times New Roman" w:hAnsi="Times New Roman" w:cs="Times New Roman"/>
                <w:sz w:val="24"/>
                <w:szCs w:val="24"/>
              </w:rPr>
              <w:lastRenderedPageBreak/>
              <w:t>psychological dependence</w:t>
            </w:r>
          </w:p>
        </w:tc>
      </w:tr>
      <w:tr w:rsidR="000637EF" w:rsidRPr="0095625F" w14:paraId="2647DB67" w14:textId="77777777" w:rsidTr="00E937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6B37ED"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lastRenderedPageBreak/>
              <w:t>Marijuana/Cannabis</w:t>
            </w:r>
          </w:p>
        </w:tc>
        <w:tc>
          <w:tcPr>
            <w:tcW w:w="0" w:type="auto"/>
            <w:tcBorders>
              <w:top w:val="outset" w:sz="6" w:space="0" w:color="auto"/>
              <w:left w:val="outset" w:sz="6" w:space="0" w:color="auto"/>
              <w:bottom w:val="outset" w:sz="6" w:space="0" w:color="auto"/>
              <w:right w:val="outset" w:sz="6" w:space="0" w:color="auto"/>
            </w:tcBorders>
            <w:hideMark/>
          </w:tcPr>
          <w:p w14:paraId="2A4D435C"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pot, grass, dope, weed, joint, bud, reefer, doobie, roach</w:t>
            </w:r>
          </w:p>
        </w:tc>
        <w:tc>
          <w:tcPr>
            <w:tcW w:w="2297" w:type="dxa"/>
            <w:tcBorders>
              <w:top w:val="outset" w:sz="6" w:space="0" w:color="auto"/>
              <w:left w:val="outset" w:sz="6" w:space="0" w:color="auto"/>
              <w:bottom w:val="outset" w:sz="6" w:space="0" w:color="auto"/>
              <w:right w:val="outset" w:sz="6" w:space="0" w:color="auto"/>
            </w:tcBorders>
          </w:tcPr>
          <w:p w14:paraId="711DE61A" w14:textId="77777777" w:rsidR="00E937A7" w:rsidRPr="00E937A7" w:rsidRDefault="00E937A7" w:rsidP="00E937A7">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E937A7">
              <w:rPr>
                <w:rFonts w:ascii="Times New Roman" w:eastAsia="Times New Roman" w:hAnsi="Times New Roman" w:cs="Times New Roman"/>
                <w:sz w:val="24"/>
                <w:szCs w:val="24"/>
              </w:rPr>
              <w:t>ensory distortion</w:t>
            </w:r>
            <w:r>
              <w:rPr>
                <w:rFonts w:ascii="Times New Roman" w:eastAsia="Times New Roman" w:hAnsi="Times New Roman" w:cs="Times New Roman"/>
                <w:sz w:val="24"/>
                <w:szCs w:val="24"/>
              </w:rPr>
              <w:t>, p</w:t>
            </w:r>
            <w:r w:rsidRPr="00E937A7">
              <w:rPr>
                <w:rFonts w:ascii="Times New Roman" w:eastAsia="Times New Roman" w:hAnsi="Times New Roman" w:cs="Times New Roman"/>
                <w:sz w:val="24"/>
                <w:szCs w:val="24"/>
              </w:rPr>
              <w:t>oor coordination of movement</w:t>
            </w:r>
          </w:p>
          <w:p w14:paraId="231170CD" w14:textId="77777777" w:rsidR="00E937A7" w:rsidRPr="00E937A7" w:rsidRDefault="00E937A7" w:rsidP="00E937A7">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slowed</w:t>
            </w:r>
            <w:r w:rsidRPr="00E937A7">
              <w:rPr>
                <w:rFonts w:ascii="Times New Roman" w:eastAsia="Times New Roman" w:hAnsi="Times New Roman" w:cs="Times New Roman"/>
                <w:sz w:val="24"/>
                <w:szCs w:val="24"/>
              </w:rPr>
              <w:t xml:space="preserve"> reaction time</w:t>
            </w:r>
            <w:r w:rsidR="00101B34">
              <w:rPr>
                <w:rFonts w:ascii="Times New Roman" w:eastAsia="Times New Roman" w:hAnsi="Times New Roman" w:cs="Times New Roman"/>
                <w:sz w:val="24"/>
                <w:szCs w:val="24"/>
              </w:rPr>
              <w:t>,</w:t>
            </w:r>
          </w:p>
          <w:p w14:paraId="6F213DF7" w14:textId="77777777" w:rsidR="00E937A7" w:rsidRPr="00E937A7" w:rsidRDefault="00E937A7" w:rsidP="00E937A7">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E937A7">
              <w:rPr>
                <w:rFonts w:ascii="Times New Roman" w:eastAsia="Times New Roman" w:hAnsi="Times New Roman" w:cs="Times New Roman"/>
                <w:sz w:val="24"/>
                <w:szCs w:val="24"/>
              </w:rPr>
              <w:t>anic</w:t>
            </w:r>
            <w:r w:rsidR="00101B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E937A7">
              <w:rPr>
                <w:rFonts w:ascii="Times New Roman" w:eastAsia="Times New Roman" w:hAnsi="Times New Roman" w:cs="Times New Roman"/>
                <w:sz w:val="24"/>
                <w:szCs w:val="24"/>
              </w:rPr>
              <w:t>nxiety</w:t>
            </w:r>
          </w:p>
          <w:p w14:paraId="6953103C" w14:textId="77777777" w:rsidR="000637EF" w:rsidRPr="0095625F" w:rsidRDefault="000637EF" w:rsidP="00E937A7">
            <w:pPr>
              <w:ind w:left="0"/>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hideMark/>
          </w:tcPr>
          <w:p w14:paraId="32A2B007"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bronchitis, conjunctivas, lethargy, shortened attention span, </w:t>
            </w:r>
            <w:r w:rsidR="00101B34">
              <w:rPr>
                <w:rFonts w:ascii="Times New Roman" w:eastAsia="Times New Roman" w:hAnsi="Times New Roman" w:cs="Times New Roman"/>
                <w:sz w:val="24"/>
                <w:szCs w:val="24"/>
              </w:rPr>
              <w:t xml:space="preserve">suppressed immune system, personality changes, </w:t>
            </w:r>
            <w:r w:rsidR="005064A0">
              <w:rPr>
                <w:rFonts w:ascii="Times New Roman" w:eastAsia="Times New Roman" w:hAnsi="Times New Roman" w:cs="Times New Roman"/>
                <w:sz w:val="24"/>
                <w:szCs w:val="24"/>
              </w:rPr>
              <w:t>cancer, psychological dependence, physical dependence possible for some</w:t>
            </w:r>
          </w:p>
        </w:tc>
      </w:tr>
      <w:tr w:rsidR="000637EF" w:rsidRPr="0095625F" w14:paraId="1AACE877" w14:textId="77777777" w:rsidTr="00E937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B8D69C"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Mescaline</w:t>
            </w:r>
          </w:p>
        </w:tc>
        <w:tc>
          <w:tcPr>
            <w:tcW w:w="0" w:type="auto"/>
            <w:tcBorders>
              <w:top w:val="outset" w:sz="6" w:space="0" w:color="auto"/>
              <w:left w:val="outset" w:sz="6" w:space="0" w:color="auto"/>
              <w:bottom w:val="outset" w:sz="6" w:space="0" w:color="auto"/>
              <w:right w:val="outset" w:sz="6" w:space="0" w:color="auto"/>
            </w:tcBorders>
            <w:hideMark/>
          </w:tcPr>
          <w:p w14:paraId="270DF07F"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peyote cactus</w:t>
            </w:r>
          </w:p>
        </w:tc>
        <w:tc>
          <w:tcPr>
            <w:tcW w:w="2297" w:type="dxa"/>
            <w:tcBorders>
              <w:top w:val="outset" w:sz="6" w:space="0" w:color="auto"/>
              <w:left w:val="outset" w:sz="6" w:space="0" w:color="auto"/>
              <w:bottom w:val="outset" w:sz="6" w:space="0" w:color="auto"/>
              <w:right w:val="outset" w:sz="6" w:space="0" w:color="auto"/>
            </w:tcBorders>
          </w:tcPr>
          <w:p w14:paraId="5CCFF919" w14:textId="77777777" w:rsidR="000637EF" w:rsidRPr="0095625F" w:rsidRDefault="00B322C0" w:rsidP="0095625F">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F5185F">
              <w:rPr>
                <w:rFonts w:ascii="Times New Roman" w:eastAsia="Times New Roman" w:hAnsi="Times New Roman" w:cs="Times New Roman"/>
                <w:sz w:val="24"/>
                <w:szCs w:val="24"/>
              </w:rPr>
              <w:t xml:space="preserve">ausea, vomiting, anxiety, delirium, hallucinations, increased heart rate, blood pressure, and body temperature, </w:t>
            </w:r>
          </w:p>
        </w:tc>
        <w:tc>
          <w:tcPr>
            <w:tcW w:w="2325" w:type="dxa"/>
            <w:tcBorders>
              <w:top w:val="outset" w:sz="6" w:space="0" w:color="auto"/>
              <w:left w:val="outset" w:sz="6" w:space="0" w:color="auto"/>
              <w:bottom w:val="outset" w:sz="6" w:space="0" w:color="auto"/>
              <w:right w:val="outset" w:sz="6" w:space="0" w:color="auto"/>
            </w:tcBorders>
            <w:hideMark/>
          </w:tcPr>
          <w:p w14:paraId="3194206E" w14:textId="77777777" w:rsidR="000637EF" w:rsidRPr="0095625F" w:rsidRDefault="00B322C0" w:rsidP="00F5185F">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F5185F">
              <w:rPr>
                <w:rFonts w:ascii="Times New Roman" w:eastAsia="Times New Roman" w:hAnsi="Times New Roman" w:cs="Times New Roman"/>
                <w:sz w:val="24"/>
                <w:szCs w:val="24"/>
              </w:rPr>
              <w:t>asting physical and mental trauma, intensified</w:t>
            </w:r>
            <w:r w:rsidR="000637EF" w:rsidRPr="0095625F">
              <w:rPr>
                <w:rFonts w:ascii="Times New Roman" w:eastAsia="Times New Roman" w:hAnsi="Times New Roman" w:cs="Times New Roman"/>
                <w:sz w:val="24"/>
                <w:szCs w:val="24"/>
              </w:rPr>
              <w:t xml:space="preserve"> existing psychosis, </w:t>
            </w:r>
            <w:r w:rsidR="00F5185F">
              <w:rPr>
                <w:rFonts w:ascii="Times New Roman" w:eastAsia="Times New Roman" w:hAnsi="Times New Roman" w:cs="Times New Roman"/>
                <w:sz w:val="24"/>
                <w:szCs w:val="24"/>
              </w:rPr>
              <w:t>psychological dependence</w:t>
            </w:r>
          </w:p>
        </w:tc>
      </w:tr>
      <w:tr w:rsidR="000637EF" w:rsidRPr="0095625F" w14:paraId="4CCD4DF9" w14:textId="77777777" w:rsidTr="00E937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65EE229"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Morphine</w:t>
            </w:r>
            <w:r w:rsidR="00F5185F">
              <w:rPr>
                <w:rFonts w:ascii="Times New Roman" w:eastAsia="Times New Roman" w:hAnsi="Times New Roman" w:cs="Times New Roman"/>
                <w:sz w:val="24"/>
                <w:szCs w:val="24"/>
              </w:rPr>
              <w:t>/Opiates</w:t>
            </w:r>
          </w:p>
        </w:tc>
        <w:tc>
          <w:tcPr>
            <w:tcW w:w="0" w:type="auto"/>
            <w:tcBorders>
              <w:top w:val="outset" w:sz="6" w:space="0" w:color="auto"/>
              <w:left w:val="outset" w:sz="6" w:space="0" w:color="auto"/>
              <w:bottom w:val="outset" w:sz="6" w:space="0" w:color="auto"/>
              <w:right w:val="outset" w:sz="6" w:space="0" w:color="auto"/>
            </w:tcBorders>
            <w:hideMark/>
          </w:tcPr>
          <w:p w14:paraId="3117434B"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M, </w:t>
            </w:r>
            <w:proofErr w:type="spellStart"/>
            <w:r w:rsidRPr="0095625F">
              <w:rPr>
                <w:rFonts w:ascii="Times New Roman" w:eastAsia="Times New Roman" w:hAnsi="Times New Roman" w:cs="Times New Roman"/>
                <w:sz w:val="24"/>
                <w:szCs w:val="24"/>
              </w:rPr>
              <w:t>morf</w:t>
            </w:r>
            <w:proofErr w:type="spellEnd"/>
            <w:r w:rsidR="00B322C0">
              <w:rPr>
                <w:rFonts w:ascii="Times New Roman" w:eastAsia="Times New Roman" w:hAnsi="Times New Roman" w:cs="Times New Roman"/>
                <w:sz w:val="24"/>
                <w:szCs w:val="24"/>
              </w:rPr>
              <w:t xml:space="preserve">, </w:t>
            </w:r>
            <w:proofErr w:type="spellStart"/>
            <w:r w:rsidR="00B322C0">
              <w:rPr>
                <w:rFonts w:ascii="Times New Roman" w:eastAsia="Times New Roman" w:hAnsi="Times New Roman" w:cs="Times New Roman"/>
                <w:sz w:val="24"/>
                <w:szCs w:val="24"/>
              </w:rPr>
              <w:t>d</w:t>
            </w:r>
            <w:r w:rsidR="00F5185F">
              <w:rPr>
                <w:rFonts w:ascii="Times New Roman" w:eastAsia="Times New Roman" w:hAnsi="Times New Roman" w:cs="Times New Roman"/>
                <w:sz w:val="24"/>
                <w:szCs w:val="24"/>
              </w:rPr>
              <w:t>uramorph</w:t>
            </w:r>
            <w:proofErr w:type="spellEnd"/>
            <w:r w:rsidR="00F5185F">
              <w:rPr>
                <w:rFonts w:ascii="Times New Roman" w:eastAsia="Times New Roman" w:hAnsi="Times New Roman" w:cs="Times New Roman"/>
                <w:sz w:val="24"/>
                <w:szCs w:val="24"/>
              </w:rPr>
              <w:t>,</w:t>
            </w:r>
            <w:r w:rsidR="00B322C0">
              <w:rPr>
                <w:rFonts w:ascii="Times New Roman" w:eastAsia="Times New Roman" w:hAnsi="Times New Roman" w:cs="Times New Roman"/>
                <w:sz w:val="24"/>
                <w:szCs w:val="24"/>
              </w:rPr>
              <w:t xml:space="preserve"> Miss Emma, monkey, </w:t>
            </w:r>
            <w:proofErr w:type="spellStart"/>
            <w:r w:rsidR="00B322C0">
              <w:rPr>
                <w:rFonts w:ascii="Times New Roman" w:eastAsia="Times New Roman" w:hAnsi="Times New Roman" w:cs="Times New Roman"/>
                <w:sz w:val="24"/>
                <w:szCs w:val="24"/>
              </w:rPr>
              <w:t>roxanol</w:t>
            </w:r>
            <w:proofErr w:type="spellEnd"/>
            <w:r w:rsidR="00B322C0">
              <w:rPr>
                <w:rFonts w:ascii="Times New Roman" w:eastAsia="Times New Roman" w:hAnsi="Times New Roman" w:cs="Times New Roman"/>
                <w:sz w:val="24"/>
                <w:szCs w:val="24"/>
              </w:rPr>
              <w:t>, white s</w:t>
            </w:r>
            <w:r w:rsidR="00F5185F" w:rsidRPr="00F5185F">
              <w:rPr>
                <w:rFonts w:ascii="Times New Roman" w:eastAsia="Times New Roman" w:hAnsi="Times New Roman" w:cs="Times New Roman"/>
                <w:sz w:val="24"/>
                <w:szCs w:val="24"/>
              </w:rPr>
              <w:t>tuff</w:t>
            </w:r>
          </w:p>
        </w:tc>
        <w:tc>
          <w:tcPr>
            <w:tcW w:w="2297" w:type="dxa"/>
            <w:tcBorders>
              <w:top w:val="outset" w:sz="6" w:space="0" w:color="auto"/>
              <w:left w:val="outset" w:sz="6" w:space="0" w:color="auto"/>
              <w:bottom w:val="outset" w:sz="6" w:space="0" w:color="auto"/>
              <w:right w:val="outset" w:sz="6" w:space="0" w:color="auto"/>
            </w:tcBorders>
          </w:tcPr>
          <w:p w14:paraId="647D6C96" w14:textId="77777777" w:rsidR="000637EF" w:rsidRPr="0095625F" w:rsidRDefault="00F5185F" w:rsidP="00F5185F">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euphoria, </w:t>
            </w:r>
            <w:proofErr w:type="gramStart"/>
            <w:r w:rsidRPr="00F5185F">
              <w:rPr>
                <w:rFonts w:ascii="Times New Roman" w:eastAsia="Times New Roman" w:hAnsi="Times New Roman" w:cs="Times New Roman"/>
                <w:sz w:val="24"/>
                <w:szCs w:val="24"/>
              </w:rPr>
              <w:t>increase</w:t>
            </w:r>
            <w:r>
              <w:rPr>
                <w:rFonts w:ascii="Times New Roman" w:eastAsia="Times New Roman" w:hAnsi="Times New Roman" w:cs="Times New Roman"/>
                <w:sz w:val="24"/>
                <w:szCs w:val="24"/>
              </w:rPr>
              <w:t>d</w:t>
            </w:r>
            <w:r w:rsidRPr="00F5185F">
              <w:rPr>
                <w:rFonts w:ascii="Times New Roman" w:eastAsia="Times New Roman" w:hAnsi="Times New Roman" w:cs="Times New Roman"/>
                <w:sz w:val="24"/>
                <w:szCs w:val="24"/>
              </w:rPr>
              <w:t xml:space="preserve">  bo</w:t>
            </w:r>
            <w:r>
              <w:rPr>
                <w:rFonts w:ascii="Times New Roman" w:eastAsia="Times New Roman" w:hAnsi="Times New Roman" w:cs="Times New Roman"/>
                <w:sz w:val="24"/>
                <w:szCs w:val="24"/>
              </w:rPr>
              <w:t>dy</w:t>
            </w:r>
            <w:proofErr w:type="gramEnd"/>
            <w:r>
              <w:rPr>
                <w:rFonts w:ascii="Times New Roman" w:eastAsia="Times New Roman" w:hAnsi="Times New Roman" w:cs="Times New Roman"/>
                <w:sz w:val="24"/>
                <w:szCs w:val="24"/>
              </w:rPr>
              <w:t xml:space="preserve"> temperature, dry mouth,</w:t>
            </w:r>
            <w:r w:rsidRPr="00F518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5185F">
              <w:rPr>
                <w:rFonts w:ascii="Times New Roman" w:eastAsia="Times New Roman" w:hAnsi="Times New Roman" w:cs="Times New Roman"/>
                <w:sz w:val="24"/>
                <w:szCs w:val="24"/>
              </w:rPr>
              <w:t>heavy</w:t>
            </w:r>
            <w:r>
              <w:rPr>
                <w:rFonts w:ascii="Times New Roman" w:eastAsia="Times New Roman" w:hAnsi="Times New Roman" w:cs="Times New Roman"/>
                <w:sz w:val="24"/>
                <w:szCs w:val="24"/>
              </w:rPr>
              <w:t>”</w:t>
            </w:r>
            <w:r w:rsidRPr="00F5185F">
              <w:rPr>
                <w:rFonts w:ascii="Times New Roman" w:eastAsia="Times New Roman" w:hAnsi="Times New Roman" w:cs="Times New Roman"/>
                <w:sz w:val="24"/>
                <w:szCs w:val="24"/>
              </w:rPr>
              <w:t xml:space="preserve"> feeling in</w:t>
            </w:r>
            <w:r>
              <w:rPr>
                <w:rFonts w:ascii="Times New Roman" w:eastAsia="Times New Roman" w:hAnsi="Times New Roman" w:cs="Times New Roman"/>
                <w:sz w:val="24"/>
                <w:szCs w:val="24"/>
              </w:rPr>
              <w:t xml:space="preserve"> arms and legs</w:t>
            </w:r>
          </w:p>
        </w:tc>
        <w:tc>
          <w:tcPr>
            <w:tcW w:w="2325" w:type="dxa"/>
            <w:tcBorders>
              <w:top w:val="outset" w:sz="6" w:space="0" w:color="auto"/>
              <w:left w:val="outset" w:sz="6" w:space="0" w:color="auto"/>
              <w:bottom w:val="outset" w:sz="6" w:space="0" w:color="auto"/>
              <w:right w:val="outset" w:sz="6" w:space="0" w:color="auto"/>
            </w:tcBorders>
            <w:hideMark/>
          </w:tcPr>
          <w:p w14:paraId="3ABB9640" w14:textId="77777777" w:rsidR="000637E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constipation, loss of appetite</w:t>
            </w:r>
          </w:p>
          <w:p w14:paraId="497FF455" w14:textId="77777777" w:rsidR="00F5185F" w:rsidRPr="0095625F" w:rsidRDefault="00F5185F" w:rsidP="00F5185F">
            <w:pPr>
              <w:ind w:left="15"/>
              <w:rPr>
                <w:rFonts w:ascii="Times New Roman" w:eastAsia="Times New Roman" w:hAnsi="Times New Roman" w:cs="Times New Roman"/>
                <w:sz w:val="24"/>
                <w:szCs w:val="24"/>
              </w:rPr>
            </w:pPr>
            <w:r w:rsidRPr="00F5185F">
              <w:rPr>
                <w:rFonts w:ascii="Times New Roman" w:eastAsia="Times New Roman" w:hAnsi="Times New Roman" w:cs="Times New Roman"/>
                <w:sz w:val="24"/>
                <w:szCs w:val="24"/>
              </w:rPr>
              <w:t xml:space="preserve">collapsed veins, </w:t>
            </w:r>
            <w:r>
              <w:rPr>
                <w:rFonts w:ascii="Times New Roman" w:eastAsia="Times New Roman" w:hAnsi="Times New Roman" w:cs="Times New Roman"/>
                <w:sz w:val="24"/>
                <w:szCs w:val="24"/>
              </w:rPr>
              <w:t xml:space="preserve">heart </w:t>
            </w:r>
            <w:r w:rsidRPr="00F5185F">
              <w:rPr>
                <w:rFonts w:ascii="Times New Roman" w:eastAsia="Times New Roman" w:hAnsi="Times New Roman" w:cs="Times New Roman"/>
                <w:sz w:val="24"/>
                <w:szCs w:val="24"/>
              </w:rPr>
              <w:t>infections,</w:t>
            </w:r>
            <w:r>
              <w:rPr>
                <w:rFonts w:ascii="Times New Roman" w:eastAsia="Times New Roman" w:hAnsi="Times New Roman" w:cs="Times New Roman"/>
                <w:sz w:val="24"/>
                <w:szCs w:val="24"/>
              </w:rPr>
              <w:t xml:space="preserve"> liver disease, </w:t>
            </w:r>
            <w:r w:rsidRPr="00F5185F">
              <w:rPr>
                <w:rFonts w:ascii="Times New Roman" w:eastAsia="Times New Roman" w:hAnsi="Times New Roman" w:cs="Times New Roman"/>
                <w:sz w:val="24"/>
                <w:szCs w:val="24"/>
              </w:rPr>
              <w:t>depress</w:t>
            </w:r>
            <w:r>
              <w:rPr>
                <w:rFonts w:ascii="Times New Roman" w:eastAsia="Times New Roman" w:hAnsi="Times New Roman" w:cs="Times New Roman"/>
                <w:sz w:val="24"/>
                <w:szCs w:val="24"/>
              </w:rPr>
              <w:t>ed</w:t>
            </w:r>
            <w:r w:rsidRPr="00F5185F">
              <w:rPr>
                <w:rFonts w:ascii="Times New Roman" w:eastAsia="Times New Roman" w:hAnsi="Times New Roman" w:cs="Times New Roman"/>
                <w:sz w:val="24"/>
                <w:szCs w:val="24"/>
              </w:rPr>
              <w:t xml:space="preserve"> respiration, </w:t>
            </w:r>
            <w:proofErr w:type="gramStart"/>
            <w:r w:rsidRPr="00F5185F">
              <w:rPr>
                <w:rFonts w:ascii="Times New Roman" w:eastAsia="Times New Roman" w:hAnsi="Times New Roman" w:cs="Times New Roman"/>
                <w:sz w:val="24"/>
                <w:szCs w:val="24"/>
              </w:rPr>
              <w:t xml:space="preserve">pneumonia </w:t>
            </w:r>
            <w:r>
              <w:rPr>
                <w:rFonts w:ascii="Times New Roman" w:eastAsia="Times New Roman" w:hAnsi="Times New Roman" w:cs="Times New Roman"/>
                <w:sz w:val="24"/>
                <w:szCs w:val="24"/>
              </w:rPr>
              <w:t xml:space="preserve"> and</w:t>
            </w:r>
            <w:proofErr w:type="gramEnd"/>
            <w:r>
              <w:rPr>
                <w:rFonts w:ascii="Times New Roman" w:eastAsia="Times New Roman" w:hAnsi="Times New Roman" w:cs="Times New Roman"/>
                <w:sz w:val="24"/>
                <w:szCs w:val="24"/>
              </w:rPr>
              <w:t xml:space="preserve"> other </w:t>
            </w:r>
            <w:r w:rsidRPr="00F5185F">
              <w:rPr>
                <w:rFonts w:ascii="Times New Roman" w:eastAsia="Times New Roman" w:hAnsi="Times New Roman" w:cs="Times New Roman"/>
                <w:sz w:val="24"/>
                <w:szCs w:val="24"/>
              </w:rPr>
              <w:t xml:space="preserve">pulmonary complications, </w:t>
            </w:r>
            <w:r w:rsidRPr="0095625F">
              <w:rPr>
                <w:rFonts w:ascii="Times New Roman" w:eastAsia="Times New Roman" w:hAnsi="Times New Roman" w:cs="Times New Roman"/>
                <w:sz w:val="24"/>
                <w:szCs w:val="24"/>
              </w:rPr>
              <w:t>physical dependence</w:t>
            </w:r>
            <w:r w:rsidR="005064A0">
              <w:rPr>
                <w:rFonts w:ascii="Times New Roman" w:eastAsia="Times New Roman" w:hAnsi="Times New Roman" w:cs="Times New Roman"/>
                <w:sz w:val="24"/>
                <w:szCs w:val="24"/>
              </w:rPr>
              <w:t>, psychological dependence</w:t>
            </w:r>
          </w:p>
        </w:tc>
      </w:tr>
      <w:tr w:rsidR="000637EF" w:rsidRPr="0095625F" w14:paraId="5AC07016" w14:textId="77777777" w:rsidTr="00E937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353547"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PCP</w:t>
            </w:r>
          </w:p>
        </w:tc>
        <w:tc>
          <w:tcPr>
            <w:tcW w:w="0" w:type="auto"/>
            <w:tcBorders>
              <w:top w:val="outset" w:sz="6" w:space="0" w:color="auto"/>
              <w:left w:val="outset" w:sz="6" w:space="0" w:color="auto"/>
              <w:bottom w:val="outset" w:sz="6" w:space="0" w:color="auto"/>
              <w:right w:val="outset" w:sz="6" w:space="0" w:color="auto"/>
            </w:tcBorders>
            <w:hideMark/>
          </w:tcPr>
          <w:p w14:paraId="4349CD3E" w14:textId="77777777" w:rsidR="000637EF" w:rsidRPr="0095625F" w:rsidRDefault="00697AD6" w:rsidP="00B322C0">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crystal, tea, angel dust, </w:t>
            </w:r>
            <w:r w:rsidR="00B322C0">
              <w:rPr>
                <w:rFonts w:ascii="Times New Roman" w:eastAsia="Times New Roman" w:hAnsi="Times New Roman" w:cs="Times New Roman"/>
                <w:sz w:val="24"/>
                <w:szCs w:val="24"/>
              </w:rPr>
              <w:t>embalming fluid, killer weed, r</w:t>
            </w:r>
            <w:r w:rsidRPr="00697AD6">
              <w:rPr>
                <w:rFonts w:ascii="Times New Roman" w:eastAsia="Times New Roman" w:hAnsi="Times New Roman" w:cs="Times New Roman"/>
                <w:sz w:val="24"/>
                <w:szCs w:val="24"/>
              </w:rPr>
              <w:t xml:space="preserve">ocket </w:t>
            </w:r>
            <w:r w:rsidR="00B322C0">
              <w:rPr>
                <w:rFonts w:ascii="Times New Roman" w:eastAsia="Times New Roman" w:hAnsi="Times New Roman" w:cs="Times New Roman"/>
                <w:sz w:val="24"/>
                <w:szCs w:val="24"/>
              </w:rPr>
              <w:t>f</w:t>
            </w:r>
            <w:r w:rsidRPr="00697AD6">
              <w:rPr>
                <w:rFonts w:ascii="Times New Roman" w:eastAsia="Times New Roman" w:hAnsi="Times New Roman" w:cs="Times New Roman"/>
                <w:sz w:val="24"/>
                <w:szCs w:val="24"/>
              </w:rPr>
              <w:t xml:space="preserve">uel, </w:t>
            </w:r>
            <w:proofErr w:type="spellStart"/>
            <w:r w:rsidR="00B322C0">
              <w:rPr>
                <w:rFonts w:ascii="Times New Roman" w:eastAsia="Times New Roman" w:hAnsi="Times New Roman" w:cs="Times New Roman"/>
                <w:sz w:val="24"/>
                <w:szCs w:val="24"/>
              </w:rPr>
              <w:t>supergrass</w:t>
            </w:r>
            <w:proofErr w:type="spellEnd"/>
            <w:r w:rsidR="00B322C0">
              <w:rPr>
                <w:rFonts w:ascii="Times New Roman" w:eastAsia="Times New Roman" w:hAnsi="Times New Roman" w:cs="Times New Roman"/>
                <w:sz w:val="24"/>
                <w:szCs w:val="24"/>
              </w:rPr>
              <w:t xml:space="preserve">, </w:t>
            </w:r>
            <w:proofErr w:type="spellStart"/>
            <w:r w:rsidR="00B322C0">
              <w:rPr>
                <w:rFonts w:ascii="Times New Roman" w:eastAsia="Times New Roman" w:hAnsi="Times New Roman" w:cs="Times New Roman"/>
                <w:sz w:val="24"/>
                <w:szCs w:val="24"/>
              </w:rPr>
              <w:t>wack</w:t>
            </w:r>
            <w:proofErr w:type="spellEnd"/>
            <w:r w:rsidR="00B322C0">
              <w:rPr>
                <w:rFonts w:ascii="Times New Roman" w:eastAsia="Times New Roman" w:hAnsi="Times New Roman" w:cs="Times New Roman"/>
                <w:sz w:val="24"/>
                <w:szCs w:val="24"/>
              </w:rPr>
              <w:t>, o</w:t>
            </w:r>
            <w:r w:rsidRPr="00697AD6">
              <w:rPr>
                <w:rFonts w:ascii="Times New Roman" w:eastAsia="Times New Roman" w:hAnsi="Times New Roman" w:cs="Times New Roman"/>
                <w:sz w:val="24"/>
                <w:szCs w:val="24"/>
              </w:rPr>
              <w:t>zone</w:t>
            </w:r>
          </w:p>
        </w:tc>
        <w:tc>
          <w:tcPr>
            <w:tcW w:w="2297" w:type="dxa"/>
            <w:tcBorders>
              <w:top w:val="outset" w:sz="6" w:space="0" w:color="auto"/>
              <w:left w:val="outset" w:sz="6" w:space="0" w:color="auto"/>
              <w:bottom w:val="outset" w:sz="6" w:space="0" w:color="auto"/>
              <w:right w:val="outset" w:sz="6" w:space="0" w:color="auto"/>
            </w:tcBorders>
          </w:tcPr>
          <w:p w14:paraId="0153A575" w14:textId="77777777" w:rsidR="000637EF" w:rsidRPr="0095625F" w:rsidRDefault="00F5185F" w:rsidP="00F5185F">
            <w:pPr>
              <w:ind w:left="0"/>
              <w:rPr>
                <w:rFonts w:ascii="Times New Roman" w:eastAsia="Times New Roman" w:hAnsi="Times New Roman" w:cs="Times New Roman"/>
                <w:sz w:val="24"/>
                <w:szCs w:val="24"/>
              </w:rPr>
            </w:pPr>
            <w:r w:rsidRPr="00F5185F">
              <w:rPr>
                <w:rFonts w:ascii="Times New Roman" w:eastAsia="Times New Roman" w:hAnsi="Times New Roman" w:cs="Times New Roman"/>
                <w:sz w:val="24"/>
                <w:szCs w:val="24"/>
              </w:rPr>
              <w:t xml:space="preserve">shallow breathing, flushing, profuse sweating, numbness </w:t>
            </w:r>
            <w:r>
              <w:rPr>
                <w:rFonts w:ascii="Times New Roman" w:eastAsia="Times New Roman" w:hAnsi="Times New Roman" w:cs="Times New Roman"/>
                <w:sz w:val="24"/>
                <w:szCs w:val="24"/>
              </w:rPr>
              <w:t>in arms and legs, decreased</w:t>
            </w:r>
            <w:r w:rsidRPr="00F5185F">
              <w:rPr>
                <w:rFonts w:ascii="Times New Roman" w:eastAsia="Times New Roman" w:hAnsi="Times New Roman" w:cs="Times New Roman"/>
                <w:sz w:val="24"/>
                <w:szCs w:val="24"/>
              </w:rPr>
              <w:t xml:space="preserve"> muscular coordination</w:t>
            </w:r>
            <w:r>
              <w:rPr>
                <w:rFonts w:ascii="Times New Roman" w:eastAsia="Times New Roman" w:hAnsi="Times New Roman" w:cs="Times New Roman"/>
                <w:sz w:val="24"/>
                <w:szCs w:val="24"/>
              </w:rPr>
              <w:t xml:space="preserve">, </w:t>
            </w:r>
            <w:r w:rsidRPr="00F5185F">
              <w:rPr>
                <w:rFonts w:ascii="Times New Roman" w:eastAsia="Times New Roman" w:hAnsi="Times New Roman" w:cs="Times New Roman"/>
                <w:sz w:val="24"/>
                <w:szCs w:val="24"/>
              </w:rPr>
              <w:t>nausea, vomiting, blurred vision</w:t>
            </w:r>
            <w:r w:rsidR="00697AD6">
              <w:rPr>
                <w:rFonts w:ascii="Times New Roman" w:eastAsia="Times New Roman" w:hAnsi="Times New Roman" w:cs="Times New Roman"/>
                <w:sz w:val="24"/>
                <w:szCs w:val="24"/>
              </w:rPr>
              <w:t>,</w:t>
            </w:r>
            <w:r w:rsidR="00697AD6">
              <w:t xml:space="preserve"> </w:t>
            </w:r>
            <w:r w:rsidR="00697AD6" w:rsidRPr="00697AD6">
              <w:rPr>
                <w:rFonts w:ascii="Times New Roman" w:eastAsia="Times New Roman" w:hAnsi="Times New Roman" w:cs="Times New Roman"/>
                <w:sz w:val="24"/>
                <w:szCs w:val="24"/>
              </w:rPr>
              <w:t xml:space="preserve">delusions, </w:t>
            </w:r>
            <w:r w:rsidR="00697AD6" w:rsidRPr="00697AD6">
              <w:rPr>
                <w:rFonts w:ascii="Times New Roman" w:eastAsia="Times New Roman" w:hAnsi="Times New Roman" w:cs="Times New Roman"/>
                <w:sz w:val="24"/>
                <w:szCs w:val="24"/>
              </w:rPr>
              <w:lastRenderedPageBreak/>
              <w:t>paranoia, disordered thinking</w:t>
            </w:r>
          </w:p>
        </w:tc>
        <w:tc>
          <w:tcPr>
            <w:tcW w:w="2325" w:type="dxa"/>
            <w:tcBorders>
              <w:top w:val="outset" w:sz="6" w:space="0" w:color="auto"/>
              <w:left w:val="outset" w:sz="6" w:space="0" w:color="auto"/>
              <w:bottom w:val="outset" w:sz="6" w:space="0" w:color="auto"/>
              <w:right w:val="outset" w:sz="6" w:space="0" w:color="auto"/>
            </w:tcBorders>
            <w:hideMark/>
          </w:tcPr>
          <w:p w14:paraId="00FF3C7E" w14:textId="77777777" w:rsidR="000637EF" w:rsidRPr="0095625F" w:rsidRDefault="00697AD6" w:rsidP="00697AD6">
            <w:pPr>
              <w:ind w:left="0"/>
              <w:rPr>
                <w:rFonts w:ascii="Times New Roman" w:eastAsia="Times New Roman" w:hAnsi="Times New Roman" w:cs="Times New Roman"/>
                <w:sz w:val="24"/>
                <w:szCs w:val="24"/>
              </w:rPr>
            </w:pPr>
            <w:r w:rsidRPr="00697AD6">
              <w:rPr>
                <w:rFonts w:ascii="Times New Roman" w:eastAsia="Times New Roman" w:hAnsi="Times New Roman" w:cs="Times New Roman"/>
                <w:sz w:val="24"/>
                <w:szCs w:val="24"/>
              </w:rPr>
              <w:lastRenderedPageBreak/>
              <w:t xml:space="preserve">memory loss, difficulties with speech and thinking, depression, </w:t>
            </w:r>
            <w:r>
              <w:rPr>
                <w:rFonts w:ascii="Times New Roman" w:eastAsia="Times New Roman" w:hAnsi="Times New Roman" w:cs="Times New Roman"/>
                <w:sz w:val="24"/>
                <w:szCs w:val="24"/>
              </w:rPr>
              <w:t>weight loss,</w:t>
            </w:r>
            <w:r w:rsidRPr="00697AD6">
              <w:rPr>
                <w:rFonts w:ascii="Times New Roman" w:eastAsia="Times New Roman" w:hAnsi="Times New Roman" w:cs="Times New Roman"/>
                <w:sz w:val="24"/>
                <w:szCs w:val="24"/>
              </w:rPr>
              <w:t xml:space="preserve"> </w:t>
            </w:r>
            <w:r w:rsidR="000637EF" w:rsidRPr="0095625F">
              <w:rPr>
                <w:rFonts w:ascii="Times New Roman" w:eastAsia="Times New Roman" w:hAnsi="Times New Roman" w:cs="Times New Roman"/>
                <w:sz w:val="24"/>
                <w:szCs w:val="24"/>
              </w:rPr>
              <w:t xml:space="preserve">psychotic behavior, violent acts, psychosis, </w:t>
            </w:r>
            <w:r w:rsidR="005064A0" w:rsidRPr="0095625F">
              <w:rPr>
                <w:rFonts w:ascii="Times New Roman" w:eastAsia="Times New Roman" w:hAnsi="Times New Roman" w:cs="Times New Roman"/>
                <w:sz w:val="24"/>
                <w:szCs w:val="24"/>
              </w:rPr>
              <w:t>physical dependence</w:t>
            </w:r>
            <w:r w:rsidR="005064A0">
              <w:rPr>
                <w:rFonts w:ascii="Times New Roman" w:eastAsia="Times New Roman" w:hAnsi="Times New Roman" w:cs="Times New Roman"/>
                <w:sz w:val="24"/>
                <w:szCs w:val="24"/>
              </w:rPr>
              <w:t xml:space="preserve">, </w:t>
            </w:r>
            <w:r w:rsidR="005064A0">
              <w:rPr>
                <w:rFonts w:ascii="Times New Roman" w:eastAsia="Times New Roman" w:hAnsi="Times New Roman" w:cs="Times New Roman"/>
                <w:sz w:val="24"/>
                <w:szCs w:val="24"/>
              </w:rPr>
              <w:lastRenderedPageBreak/>
              <w:t>psychological dependence</w:t>
            </w:r>
          </w:p>
        </w:tc>
      </w:tr>
      <w:tr w:rsidR="000637EF" w:rsidRPr="0095625F" w14:paraId="480BD9B9" w14:textId="77777777" w:rsidTr="00E937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398D7D1" w14:textId="77777777" w:rsidR="000637EF" w:rsidRPr="0095625F" w:rsidRDefault="000637EF" w:rsidP="00697AD6">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lastRenderedPageBreak/>
              <w:t>Psilo</w:t>
            </w:r>
            <w:r w:rsidR="00697AD6">
              <w:rPr>
                <w:rFonts w:ascii="Times New Roman" w:eastAsia="Times New Roman" w:hAnsi="Times New Roman" w:cs="Times New Roman"/>
                <w:sz w:val="24"/>
                <w:szCs w:val="24"/>
              </w:rPr>
              <w:t>c</w:t>
            </w:r>
            <w:r w:rsidRPr="0095625F">
              <w:rPr>
                <w:rFonts w:ascii="Times New Roman" w:eastAsia="Times New Roman" w:hAnsi="Times New Roman" w:cs="Times New Roman"/>
                <w:sz w:val="24"/>
                <w:szCs w:val="24"/>
              </w:rPr>
              <w:t>ybin</w:t>
            </w:r>
          </w:p>
        </w:tc>
        <w:tc>
          <w:tcPr>
            <w:tcW w:w="0" w:type="auto"/>
            <w:tcBorders>
              <w:top w:val="outset" w:sz="6" w:space="0" w:color="auto"/>
              <w:left w:val="outset" w:sz="6" w:space="0" w:color="auto"/>
              <w:bottom w:val="outset" w:sz="6" w:space="0" w:color="auto"/>
              <w:right w:val="outset" w:sz="6" w:space="0" w:color="auto"/>
            </w:tcBorders>
            <w:hideMark/>
          </w:tcPr>
          <w:p w14:paraId="399C33A9" w14:textId="77777777" w:rsidR="000637EF" w:rsidRPr="00697AD6" w:rsidRDefault="00B322C0" w:rsidP="00B322C0">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697AD6">
              <w:rPr>
                <w:rFonts w:ascii="Times New Roman" w:eastAsia="Times New Roman" w:hAnsi="Times New Roman" w:cs="Times New Roman"/>
                <w:sz w:val="24"/>
                <w:szCs w:val="24"/>
              </w:rPr>
              <w:t>u</w:t>
            </w:r>
            <w:r>
              <w:rPr>
                <w:rFonts w:ascii="Times New Roman" w:eastAsia="Times New Roman" w:hAnsi="Times New Roman" w:cs="Times New Roman"/>
                <w:sz w:val="24"/>
                <w:szCs w:val="24"/>
              </w:rPr>
              <w:t>s</w:t>
            </w:r>
            <w:r w:rsidR="00697AD6">
              <w:rPr>
                <w:rFonts w:ascii="Times New Roman" w:eastAsia="Times New Roman" w:hAnsi="Times New Roman" w:cs="Times New Roman"/>
                <w:sz w:val="24"/>
                <w:szCs w:val="24"/>
              </w:rPr>
              <w:t xml:space="preserve">hrooms, </w:t>
            </w:r>
            <w:r w:rsidR="000637EF" w:rsidRPr="00697AD6">
              <w:rPr>
                <w:rFonts w:ascii="Times New Roman" w:eastAsia="Times New Roman" w:hAnsi="Times New Roman" w:cs="Times New Roman"/>
                <w:sz w:val="24"/>
                <w:szCs w:val="24"/>
              </w:rPr>
              <w:t>magic mushrooms, shrooms</w:t>
            </w:r>
            <w:r w:rsidR="00697AD6" w:rsidRPr="00697AD6">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c</w:t>
            </w:r>
            <w:r w:rsidR="00697AD6" w:rsidRPr="00697AD6">
              <w:rPr>
                <w:rFonts w:ascii="Times New Roman" w:hAnsi="Times New Roman" w:cs="Times New Roman"/>
                <w:sz w:val="24"/>
                <w:szCs w:val="24"/>
              </w:rPr>
              <w:t xml:space="preserve">aps,  </w:t>
            </w:r>
            <w:r>
              <w:rPr>
                <w:rFonts w:ascii="Times New Roman" w:hAnsi="Times New Roman" w:cs="Times New Roman"/>
                <w:sz w:val="24"/>
                <w:szCs w:val="24"/>
              </w:rPr>
              <w:t>psilocybin</w:t>
            </w:r>
            <w:proofErr w:type="gramEnd"/>
            <w:r>
              <w:rPr>
                <w:rFonts w:ascii="Times New Roman" w:hAnsi="Times New Roman" w:cs="Times New Roman"/>
                <w:sz w:val="24"/>
                <w:szCs w:val="24"/>
              </w:rPr>
              <w:t xml:space="preserve"> &amp; p</w:t>
            </w:r>
            <w:r w:rsidR="00697AD6" w:rsidRPr="00697AD6">
              <w:rPr>
                <w:rFonts w:ascii="Times New Roman" w:hAnsi="Times New Roman" w:cs="Times New Roman"/>
                <w:sz w:val="24"/>
                <w:szCs w:val="24"/>
              </w:rPr>
              <w:t>silocyn</w:t>
            </w:r>
          </w:p>
        </w:tc>
        <w:tc>
          <w:tcPr>
            <w:tcW w:w="2297" w:type="dxa"/>
            <w:tcBorders>
              <w:top w:val="outset" w:sz="6" w:space="0" w:color="auto"/>
              <w:left w:val="outset" w:sz="6" w:space="0" w:color="auto"/>
              <w:bottom w:val="outset" w:sz="6" w:space="0" w:color="auto"/>
              <w:right w:val="outset" w:sz="6" w:space="0" w:color="auto"/>
            </w:tcBorders>
          </w:tcPr>
          <w:p w14:paraId="38769FDB" w14:textId="77777777" w:rsidR="000637EF" w:rsidRPr="0095625F" w:rsidRDefault="00B322C0" w:rsidP="0095625F">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697AD6">
              <w:rPr>
                <w:rFonts w:ascii="Times New Roman" w:eastAsia="Times New Roman" w:hAnsi="Times New Roman" w:cs="Times New Roman"/>
                <w:sz w:val="24"/>
                <w:szCs w:val="24"/>
              </w:rPr>
              <w:t xml:space="preserve">ausea, distorted perceptions, nervousness, paranoia, </w:t>
            </w:r>
          </w:p>
        </w:tc>
        <w:tc>
          <w:tcPr>
            <w:tcW w:w="2325" w:type="dxa"/>
            <w:tcBorders>
              <w:top w:val="outset" w:sz="6" w:space="0" w:color="auto"/>
              <w:left w:val="outset" w:sz="6" w:space="0" w:color="auto"/>
              <w:bottom w:val="outset" w:sz="6" w:space="0" w:color="auto"/>
              <w:right w:val="outset" w:sz="6" w:space="0" w:color="auto"/>
            </w:tcBorders>
            <w:hideMark/>
          </w:tcPr>
          <w:p w14:paraId="39DF56A5" w14:textId="77777777" w:rsidR="000637EF" w:rsidRPr="0095625F" w:rsidRDefault="00697AD6" w:rsidP="00697AD6">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confusion, memory loss, shortened attention span, flashbacks </w:t>
            </w:r>
            <w:r w:rsidR="000637EF" w:rsidRPr="0095625F">
              <w:rPr>
                <w:rFonts w:ascii="Times New Roman" w:eastAsia="Times New Roman" w:hAnsi="Times New Roman" w:cs="Times New Roman"/>
                <w:sz w:val="24"/>
                <w:szCs w:val="24"/>
              </w:rPr>
              <w:t xml:space="preserve">may intensify existing psychosis, </w:t>
            </w:r>
          </w:p>
        </w:tc>
      </w:tr>
      <w:tr w:rsidR="000637EF" w:rsidRPr="0095625F" w14:paraId="16A3BF3F" w14:textId="77777777" w:rsidTr="00E937A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AC69A0" w14:textId="77777777" w:rsidR="000637EF" w:rsidRPr="0095625F" w:rsidRDefault="000637EF" w:rsidP="0095625F">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Steroids</w:t>
            </w:r>
          </w:p>
        </w:tc>
        <w:tc>
          <w:tcPr>
            <w:tcW w:w="0" w:type="auto"/>
            <w:tcBorders>
              <w:top w:val="outset" w:sz="6" w:space="0" w:color="auto"/>
              <w:left w:val="outset" w:sz="6" w:space="0" w:color="auto"/>
              <w:bottom w:val="outset" w:sz="6" w:space="0" w:color="auto"/>
              <w:right w:val="outset" w:sz="6" w:space="0" w:color="auto"/>
            </w:tcBorders>
            <w:hideMark/>
          </w:tcPr>
          <w:p w14:paraId="365CC351" w14:textId="77777777" w:rsidR="000637EF" w:rsidRPr="0095625F" w:rsidRDefault="000637EF" w:rsidP="0095625F">
            <w:pPr>
              <w:ind w:left="0"/>
              <w:rPr>
                <w:rFonts w:ascii="Times New Roman" w:eastAsia="Times New Roman" w:hAnsi="Times New Roman" w:cs="Times New Roman"/>
                <w:sz w:val="24"/>
                <w:szCs w:val="24"/>
              </w:rPr>
            </w:pPr>
            <w:proofErr w:type="spellStart"/>
            <w:r w:rsidRPr="0095625F">
              <w:rPr>
                <w:rFonts w:ascii="Times New Roman" w:eastAsia="Times New Roman" w:hAnsi="Times New Roman" w:cs="Times New Roman"/>
                <w:sz w:val="24"/>
                <w:szCs w:val="24"/>
              </w:rPr>
              <w:t>roids</w:t>
            </w:r>
            <w:proofErr w:type="spellEnd"/>
            <w:r w:rsidRPr="0095625F">
              <w:rPr>
                <w:rFonts w:ascii="Times New Roman" w:eastAsia="Times New Roman" w:hAnsi="Times New Roman" w:cs="Times New Roman"/>
                <w:sz w:val="24"/>
                <w:szCs w:val="24"/>
              </w:rPr>
              <w:t xml:space="preserve">, juice </w:t>
            </w:r>
          </w:p>
        </w:tc>
        <w:tc>
          <w:tcPr>
            <w:tcW w:w="2297" w:type="dxa"/>
            <w:tcBorders>
              <w:top w:val="outset" w:sz="6" w:space="0" w:color="auto"/>
              <w:left w:val="outset" w:sz="6" w:space="0" w:color="auto"/>
              <w:bottom w:val="outset" w:sz="6" w:space="0" w:color="auto"/>
              <w:right w:val="outset" w:sz="6" w:space="0" w:color="auto"/>
            </w:tcBorders>
          </w:tcPr>
          <w:p w14:paraId="1FBDCA00" w14:textId="77777777" w:rsidR="000637EF" w:rsidRPr="0095625F" w:rsidRDefault="00B322C0" w:rsidP="0095625F">
            <w:pPr>
              <w:ind w:left="0"/>
              <w:rPr>
                <w:rFonts w:ascii="Times New Roman" w:eastAsia="Times New Roman" w:hAnsi="Times New Roman" w:cs="Times New Roman"/>
                <w:sz w:val="24"/>
                <w:szCs w:val="24"/>
              </w:rPr>
            </w:pPr>
            <w:r w:rsidRPr="00B322C0">
              <w:rPr>
                <w:rFonts w:ascii="Times New Roman" w:eastAsia="Times New Roman" w:hAnsi="Times New Roman" w:cs="Times New Roman"/>
                <w:sz w:val="24"/>
                <w:szCs w:val="24"/>
              </w:rPr>
              <w:t>increase</w:t>
            </w:r>
            <w:r>
              <w:rPr>
                <w:rFonts w:ascii="Times New Roman" w:eastAsia="Times New Roman" w:hAnsi="Times New Roman" w:cs="Times New Roman"/>
                <w:sz w:val="24"/>
                <w:szCs w:val="24"/>
              </w:rPr>
              <w:t>d</w:t>
            </w:r>
            <w:r w:rsidRPr="00B322C0">
              <w:rPr>
                <w:rFonts w:ascii="Times New Roman" w:eastAsia="Times New Roman" w:hAnsi="Times New Roman" w:cs="Times New Roman"/>
                <w:sz w:val="24"/>
                <w:szCs w:val="24"/>
              </w:rPr>
              <w:t xml:space="preserve"> lean muscle mass, </w:t>
            </w:r>
            <w:r>
              <w:rPr>
                <w:rFonts w:ascii="Times New Roman" w:eastAsia="Times New Roman" w:hAnsi="Times New Roman" w:cs="Times New Roman"/>
                <w:sz w:val="24"/>
                <w:szCs w:val="24"/>
              </w:rPr>
              <w:t xml:space="preserve">increased </w:t>
            </w:r>
            <w:r w:rsidRPr="00B322C0">
              <w:rPr>
                <w:rFonts w:ascii="Times New Roman" w:eastAsia="Times New Roman" w:hAnsi="Times New Roman" w:cs="Times New Roman"/>
                <w:sz w:val="24"/>
                <w:szCs w:val="24"/>
              </w:rPr>
              <w:t>strength</w:t>
            </w:r>
            <w:r>
              <w:rPr>
                <w:rFonts w:ascii="Times New Roman" w:eastAsia="Times New Roman" w:hAnsi="Times New Roman" w:cs="Times New Roman"/>
                <w:sz w:val="24"/>
                <w:szCs w:val="24"/>
              </w:rPr>
              <w:t xml:space="preserve">, </w:t>
            </w:r>
            <w:r w:rsidRPr="00B322C0">
              <w:rPr>
                <w:rFonts w:ascii="Times New Roman" w:eastAsia="Times New Roman" w:hAnsi="Times New Roman" w:cs="Times New Roman"/>
                <w:sz w:val="24"/>
                <w:szCs w:val="24"/>
              </w:rPr>
              <w:t>acne, oily skin, excess hair growth</w:t>
            </w:r>
            <w:r>
              <w:rPr>
                <w:rFonts w:ascii="Times New Roman" w:eastAsia="Times New Roman" w:hAnsi="Times New Roman" w:cs="Times New Roman"/>
                <w:sz w:val="24"/>
                <w:szCs w:val="24"/>
              </w:rPr>
              <w:t>, high blood pressure</w:t>
            </w:r>
          </w:p>
        </w:tc>
        <w:tc>
          <w:tcPr>
            <w:tcW w:w="2325" w:type="dxa"/>
            <w:tcBorders>
              <w:top w:val="outset" w:sz="6" w:space="0" w:color="auto"/>
              <w:left w:val="outset" w:sz="6" w:space="0" w:color="auto"/>
              <w:bottom w:val="outset" w:sz="6" w:space="0" w:color="auto"/>
              <w:right w:val="outset" w:sz="6" w:space="0" w:color="auto"/>
            </w:tcBorders>
            <w:hideMark/>
          </w:tcPr>
          <w:p w14:paraId="4EFB3818" w14:textId="77777777" w:rsidR="000637EF" w:rsidRPr="0095625F" w:rsidRDefault="000637EF" w:rsidP="00B322C0">
            <w:pPr>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Cholesterol imbalance, anger management problems, masculinization or women, breast enlargement in men, premature fusion of long bones preventing attainment of normal height, atrophy of reproductive organs, impotence, reduced fertility, stroke, hypertension, congestive heart failure, liver damage</w:t>
            </w:r>
            <w:r w:rsidR="005064A0">
              <w:rPr>
                <w:rFonts w:ascii="Times New Roman" w:eastAsia="Times New Roman" w:hAnsi="Times New Roman" w:cs="Times New Roman"/>
                <w:sz w:val="24"/>
                <w:szCs w:val="24"/>
              </w:rPr>
              <w:t>, psychological dependence</w:t>
            </w:r>
          </w:p>
        </w:tc>
      </w:tr>
    </w:tbl>
    <w:p w14:paraId="22EC9527" w14:textId="77777777" w:rsidR="005A322A" w:rsidRDefault="005A322A" w:rsidP="0095625F">
      <w:pPr>
        <w:spacing w:before="100" w:beforeAutospacing="1" w:after="100" w:afterAutospacing="1"/>
        <w:ind w:left="0"/>
        <w:rPr>
          <w:rFonts w:ascii="Times New Roman" w:eastAsia="Times New Roman" w:hAnsi="Times New Roman" w:cs="Times New Roman"/>
          <w:sz w:val="24"/>
          <w:szCs w:val="24"/>
        </w:rPr>
      </w:pPr>
    </w:p>
    <w:p w14:paraId="6922B4A9" w14:textId="77777777" w:rsidR="005A322A" w:rsidRDefault="005A322A" w:rsidP="0095625F">
      <w:pPr>
        <w:spacing w:before="100" w:beforeAutospacing="1" w:after="100" w:afterAutospacing="1"/>
        <w:ind w:left="0"/>
        <w:rPr>
          <w:rFonts w:ascii="Times New Roman" w:eastAsia="Times New Roman" w:hAnsi="Times New Roman" w:cs="Times New Roman"/>
          <w:sz w:val="24"/>
          <w:szCs w:val="24"/>
        </w:rPr>
      </w:pPr>
    </w:p>
    <w:p w14:paraId="737999C6" w14:textId="77777777" w:rsidR="005A322A" w:rsidRDefault="005A322A" w:rsidP="0095625F">
      <w:pPr>
        <w:spacing w:before="100" w:beforeAutospacing="1" w:after="100" w:afterAutospacing="1"/>
        <w:ind w:left="0"/>
        <w:rPr>
          <w:rFonts w:ascii="Times New Roman" w:eastAsia="Times New Roman" w:hAnsi="Times New Roman" w:cs="Times New Roman"/>
          <w:sz w:val="24"/>
          <w:szCs w:val="24"/>
        </w:rPr>
      </w:pPr>
    </w:p>
    <w:p w14:paraId="1B0D2DBA" w14:textId="77777777" w:rsidR="005A322A" w:rsidRDefault="005A322A" w:rsidP="0095625F">
      <w:pPr>
        <w:spacing w:before="100" w:beforeAutospacing="1" w:after="100" w:afterAutospacing="1"/>
        <w:ind w:left="0"/>
        <w:rPr>
          <w:rFonts w:ascii="Times New Roman" w:eastAsia="Times New Roman" w:hAnsi="Times New Roman" w:cs="Times New Roman"/>
          <w:sz w:val="24"/>
          <w:szCs w:val="24"/>
        </w:rPr>
      </w:pPr>
    </w:p>
    <w:p w14:paraId="256B37C8" w14:textId="77777777" w:rsidR="00251932" w:rsidRDefault="00251932" w:rsidP="005A322A">
      <w:pPr>
        <w:spacing w:before="100" w:beforeAutospacing="1" w:after="100" w:afterAutospacing="1"/>
        <w:ind w:left="0"/>
        <w:rPr>
          <w:rFonts w:ascii="Times New Roman" w:eastAsia="Times New Roman" w:hAnsi="Times New Roman" w:cs="Times New Roman"/>
          <w:b/>
          <w:color w:val="FF0000"/>
          <w:sz w:val="24"/>
          <w:szCs w:val="24"/>
        </w:rPr>
      </w:pPr>
    </w:p>
    <w:p w14:paraId="65B4BD8A" w14:textId="77777777" w:rsidR="00251932" w:rsidRDefault="00251932" w:rsidP="005A322A">
      <w:pPr>
        <w:spacing w:before="100" w:beforeAutospacing="1" w:after="100" w:afterAutospacing="1"/>
        <w:ind w:left="0"/>
        <w:rPr>
          <w:rFonts w:ascii="Times New Roman" w:eastAsia="Times New Roman" w:hAnsi="Times New Roman" w:cs="Times New Roman"/>
          <w:b/>
          <w:color w:val="FF0000"/>
          <w:sz w:val="24"/>
          <w:szCs w:val="24"/>
        </w:rPr>
      </w:pPr>
    </w:p>
    <w:p w14:paraId="63A00884" w14:textId="1D47C747" w:rsidR="005A322A" w:rsidRPr="00192F8B" w:rsidRDefault="005A322A" w:rsidP="005A322A">
      <w:pPr>
        <w:spacing w:before="100" w:beforeAutospacing="1" w:after="100" w:afterAutospacing="1"/>
        <w:ind w:left="0"/>
        <w:rPr>
          <w:rFonts w:ascii="Times New Roman" w:eastAsia="Times New Roman" w:hAnsi="Times New Roman" w:cs="Times New Roman"/>
          <w:b/>
          <w:color w:val="FF0000"/>
          <w:sz w:val="24"/>
          <w:szCs w:val="24"/>
        </w:rPr>
      </w:pPr>
      <w:r w:rsidRPr="00192F8B">
        <w:rPr>
          <w:rFonts w:ascii="Times New Roman" w:eastAsia="Times New Roman" w:hAnsi="Times New Roman" w:cs="Times New Roman"/>
          <w:b/>
          <w:color w:val="FF0000"/>
          <w:sz w:val="24"/>
          <w:szCs w:val="24"/>
        </w:rPr>
        <w:lastRenderedPageBreak/>
        <w:t>ON-CAMPUS RESOURCES/INFORMATION</w:t>
      </w:r>
      <w:r w:rsidR="00BD5ADB" w:rsidRPr="00192F8B">
        <w:rPr>
          <w:rFonts w:ascii="Times New Roman" w:eastAsia="Times New Roman" w:hAnsi="Times New Roman" w:cs="Times New Roman"/>
          <w:b/>
          <w:color w:val="FF0000"/>
          <w:sz w:val="24"/>
          <w:szCs w:val="24"/>
        </w:rPr>
        <w:t xml:space="preserve"> – alphabetical order, make applicable to your campus</w:t>
      </w:r>
    </w:p>
    <w:tbl>
      <w:tblPr>
        <w:tblStyle w:val="TableGrid"/>
        <w:tblW w:w="0" w:type="auto"/>
        <w:tblLook w:val="04A0" w:firstRow="1" w:lastRow="0" w:firstColumn="1" w:lastColumn="0" w:noHBand="0" w:noVBand="1"/>
      </w:tblPr>
      <w:tblGrid>
        <w:gridCol w:w="4710"/>
        <w:gridCol w:w="4640"/>
      </w:tblGrid>
      <w:tr w:rsidR="00E908D4" w14:paraId="3BE144E3" w14:textId="77777777" w:rsidTr="005F4EB6">
        <w:tc>
          <w:tcPr>
            <w:tcW w:w="4788" w:type="dxa"/>
          </w:tcPr>
          <w:p w14:paraId="0D73A8E4" w14:textId="77777777" w:rsidR="00E908D4" w:rsidRPr="00192F8B" w:rsidRDefault="00C46431" w:rsidP="005F4EB6">
            <w:pPr>
              <w:spacing w:before="100" w:beforeAutospacing="1" w:after="100" w:afterAutospacing="1"/>
              <w:ind w:left="0"/>
              <w:rPr>
                <w:rFonts w:ascii="Times New Roman" w:eastAsia="Times New Roman" w:hAnsi="Times New Roman" w:cs="Times New Roman"/>
                <w:color w:val="FF0000"/>
                <w:sz w:val="24"/>
                <w:szCs w:val="24"/>
              </w:rPr>
            </w:pPr>
            <w:r w:rsidRPr="00192F8B">
              <w:rPr>
                <w:rFonts w:ascii="Times New Roman" w:eastAsia="Times New Roman" w:hAnsi="Times New Roman" w:cs="Times New Roman"/>
                <w:b/>
                <w:color w:val="FF0000"/>
                <w:sz w:val="24"/>
                <w:szCs w:val="24"/>
              </w:rPr>
              <w:t>YOUR UNIVERSITY/COLLEGE</w:t>
            </w:r>
            <w:r w:rsidR="00E908D4" w:rsidRPr="00192F8B">
              <w:rPr>
                <w:rFonts w:ascii="Times New Roman" w:eastAsia="Times New Roman" w:hAnsi="Times New Roman" w:cs="Times New Roman"/>
                <w:color w:val="FF0000"/>
                <w:sz w:val="24"/>
                <w:szCs w:val="24"/>
              </w:rPr>
              <w:t xml:space="preserve"> Counseling Center</w:t>
            </w:r>
          </w:p>
        </w:tc>
        <w:tc>
          <w:tcPr>
            <w:tcW w:w="4788" w:type="dxa"/>
          </w:tcPr>
          <w:p w14:paraId="2922ECC0" w14:textId="77777777" w:rsidR="00E908D4" w:rsidRPr="000764B3" w:rsidRDefault="00E908D4" w:rsidP="000764B3">
            <w:pPr>
              <w:spacing w:before="100" w:beforeAutospacing="1" w:after="100" w:afterAutospacing="1"/>
              <w:ind w:left="0"/>
              <w:rPr>
                <w:rFonts w:ascii="Times New Roman" w:eastAsia="Times New Roman" w:hAnsi="Times New Roman" w:cs="Times New Roman"/>
                <w:color w:val="FF0000"/>
                <w:sz w:val="24"/>
                <w:szCs w:val="24"/>
              </w:rPr>
            </w:pPr>
            <w:r w:rsidRPr="000764B3">
              <w:rPr>
                <w:rFonts w:ascii="Times New Roman" w:eastAsia="Times New Roman" w:hAnsi="Times New Roman" w:cs="Times New Roman"/>
                <w:color w:val="FF0000"/>
                <w:sz w:val="24"/>
                <w:szCs w:val="24"/>
              </w:rPr>
              <w:t>217/</w:t>
            </w:r>
            <w:r w:rsidR="000764B3">
              <w:rPr>
                <w:rFonts w:ascii="Times New Roman" w:eastAsia="Times New Roman" w:hAnsi="Times New Roman" w:cs="Times New Roman"/>
                <w:color w:val="FF0000"/>
                <w:sz w:val="24"/>
                <w:szCs w:val="24"/>
              </w:rPr>
              <w:t>123-4567</w:t>
            </w:r>
            <w:r w:rsidR="006E440F" w:rsidRPr="000764B3">
              <w:rPr>
                <w:rFonts w:ascii="Times New Roman" w:eastAsia="Times New Roman" w:hAnsi="Times New Roman" w:cs="Times New Roman"/>
                <w:color w:val="FF0000"/>
                <w:sz w:val="24"/>
                <w:szCs w:val="24"/>
              </w:rPr>
              <w:t>, http://www.</w:t>
            </w:r>
          </w:p>
        </w:tc>
      </w:tr>
      <w:tr w:rsidR="00E908D4" w14:paraId="3B44101D" w14:textId="77777777" w:rsidTr="005F4EB6">
        <w:tc>
          <w:tcPr>
            <w:tcW w:w="4788" w:type="dxa"/>
          </w:tcPr>
          <w:p w14:paraId="4C1C88B6" w14:textId="77777777" w:rsidR="00E908D4" w:rsidRPr="00192F8B" w:rsidRDefault="00C46431" w:rsidP="00BD5ADB">
            <w:pPr>
              <w:spacing w:before="100" w:beforeAutospacing="1" w:after="100" w:afterAutospacing="1"/>
              <w:ind w:left="0"/>
              <w:rPr>
                <w:rFonts w:ascii="Times New Roman" w:eastAsia="Times New Roman" w:hAnsi="Times New Roman" w:cs="Times New Roman"/>
                <w:color w:val="FF0000"/>
                <w:sz w:val="24"/>
                <w:szCs w:val="24"/>
              </w:rPr>
            </w:pPr>
            <w:r w:rsidRPr="00192F8B">
              <w:rPr>
                <w:rFonts w:ascii="Times New Roman" w:eastAsia="Times New Roman" w:hAnsi="Times New Roman" w:cs="Times New Roman"/>
                <w:b/>
                <w:color w:val="FF0000"/>
                <w:sz w:val="24"/>
                <w:szCs w:val="24"/>
              </w:rPr>
              <w:t>YOUR UNIVERSITY/COLLEGE</w:t>
            </w:r>
            <w:r w:rsidR="00E908D4" w:rsidRPr="00192F8B">
              <w:rPr>
                <w:rFonts w:ascii="Times New Roman" w:eastAsia="Times New Roman" w:hAnsi="Times New Roman" w:cs="Times New Roman"/>
                <w:color w:val="FF0000"/>
                <w:sz w:val="24"/>
                <w:szCs w:val="24"/>
              </w:rPr>
              <w:t xml:space="preserve"> Health Education</w:t>
            </w:r>
            <w:r w:rsidR="00BD5ADB" w:rsidRPr="00192F8B">
              <w:rPr>
                <w:rFonts w:ascii="Times New Roman" w:eastAsia="Times New Roman" w:hAnsi="Times New Roman" w:cs="Times New Roman"/>
                <w:color w:val="FF0000"/>
                <w:sz w:val="24"/>
                <w:szCs w:val="24"/>
              </w:rPr>
              <w:t>/Promotion</w:t>
            </w:r>
            <w:r w:rsidR="00E908D4" w:rsidRPr="00192F8B">
              <w:rPr>
                <w:rFonts w:ascii="Times New Roman" w:eastAsia="Times New Roman" w:hAnsi="Times New Roman" w:cs="Times New Roman"/>
                <w:color w:val="FF0000"/>
                <w:sz w:val="24"/>
                <w:szCs w:val="24"/>
              </w:rPr>
              <w:t xml:space="preserve"> Center</w:t>
            </w:r>
          </w:p>
        </w:tc>
        <w:tc>
          <w:tcPr>
            <w:tcW w:w="4788" w:type="dxa"/>
          </w:tcPr>
          <w:p w14:paraId="7DB59C8F" w14:textId="77777777" w:rsidR="00E908D4" w:rsidRPr="000764B3" w:rsidRDefault="000764B3" w:rsidP="00C46431">
            <w:pPr>
              <w:spacing w:before="100" w:beforeAutospacing="1" w:after="100" w:afterAutospacing="1"/>
              <w:ind w:left="0"/>
              <w:rPr>
                <w:rFonts w:ascii="Times New Roman" w:eastAsia="Times New Roman" w:hAnsi="Times New Roman" w:cs="Times New Roman"/>
                <w:color w:val="FF0000"/>
                <w:sz w:val="24"/>
                <w:szCs w:val="24"/>
              </w:rPr>
            </w:pPr>
            <w:r w:rsidRPr="000764B3">
              <w:rPr>
                <w:rFonts w:ascii="Times New Roman" w:eastAsia="Times New Roman" w:hAnsi="Times New Roman" w:cs="Times New Roman"/>
                <w:color w:val="FF0000"/>
                <w:sz w:val="24"/>
                <w:szCs w:val="24"/>
              </w:rPr>
              <w:t>217/</w:t>
            </w:r>
            <w:r>
              <w:rPr>
                <w:rFonts w:ascii="Times New Roman" w:eastAsia="Times New Roman" w:hAnsi="Times New Roman" w:cs="Times New Roman"/>
                <w:color w:val="FF0000"/>
                <w:sz w:val="24"/>
                <w:szCs w:val="24"/>
              </w:rPr>
              <w:t>123-4567</w:t>
            </w:r>
            <w:r w:rsidR="006E440F" w:rsidRPr="000764B3">
              <w:rPr>
                <w:rFonts w:ascii="Times New Roman" w:eastAsia="Times New Roman" w:hAnsi="Times New Roman" w:cs="Times New Roman"/>
                <w:color w:val="FF0000"/>
                <w:sz w:val="24"/>
                <w:szCs w:val="24"/>
              </w:rPr>
              <w:t>, http://www.</w:t>
            </w:r>
          </w:p>
        </w:tc>
      </w:tr>
      <w:tr w:rsidR="00192F8B" w:rsidRPr="00192F8B" w14:paraId="4969A515" w14:textId="77777777" w:rsidTr="005F4EB6">
        <w:tc>
          <w:tcPr>
            <w:tcW w:w="4788" w:type="dxa"/>
          </w:tcPr>
          <w:p w14:paraId="3D2AED3F" w14:textId="77777777" w:rsidR="00E908D4" w:rsidRPr="00192F8B" w:rsidRDefault="00C46431" w:rsidP="005F4EB6">
            <w:pPr>
              <w:spacing w:before="100" w:beforeAutospacing="1" w:after="100" w:afterAutospacing="1"/>
              <w:ind w:left="0"/>
              <w:rPr>
                <w:rFonts w:ascii="Times New Roman" w:eastAsia="Times New Roman" w:hAnsi="Times New Roman" w:cs="Times New Roman"/>
                <w:color w:val="FF0000"/>
                <w:sz w:val="24"/>
                <w:szCs w:val="24"/>
              </w:rPr>
            </w:pPr>
            <w:r w:rsidRPr="00192F8B">
              <w:rPr>
                <w:rFonts w:ascii="Times New Roman" w:eastAsia="Times New Roman" w:hAnsi="Times New Roman" w:cs="Times New Roman"/>
                <w:b/>
                <w:color w:val="FF0000"/>
                <w:sz w:val="24"/>
                <w:szCs w:val="24"/>
              </w:rPr>
              <w:t>YOUR UNIVERSITY/COLLEGE</w:t>
            </w:r>
            <w:r w:rsidR="00E908D4" w:rsidRPr="00192F8B">
              <w:rPr>
                <w:rFonts w:ascii="Times New Roman" w:eastAsia="Times New Roman" w:hAnsi="Times New Roman" w:cs="Times New Roman"/>
                <w:color w:val="FF0000"/>
                <w:sz w:val="24"/>
                <w:szCs w:val="24"/>
              </w:rPr>
              <w:t xml:space="preserve"> Health Service</w:t>
            </w:r>
          </w:p>
        </w:tc>
        <w:tc>
          <w:tcPr>
            <w:tcW w:w="4788" w:type="dxa"/>
          </w:tcPr>
          <w:p w14:paraId="32DC5305" w14:textId="77777777" w:rsidR="00E908D4" w:rsidRPr="000764B3" w:rsidRDefault="000764B3" w:rsidP="00C46431">
            <w:pPr>
              <w:spacing w:before="100" w:beforeAutospacing="1" w:after="100" w:afterAutospacing="1"/>
              <w:ind w:left="0"/>
              <w:rPr>
                <w:rFonts w:ascii="Times New Roman" w:eastAsia="Times New Roman" w:hAnsi="Times New Roman" w:cs="Times New Roman"/>
                <w:color w:val="FF0000"/>
                <w:sz w:val="24"/>
                <w:szCs w:val="24"/>
              </w:rPr>
            </w:pPr>
            <w:r w:rsidRPr="000764B3">
              <w:rPr>
                <w:rFonts w:ascii="Times New Roman" w:eastAsia="Times New Roman" w:hAnsi="Times New Roman" w:cs="Times New Roman"/>
                <w:color w:val="FF0000"/>
                <w:sz w:val="24"/>
                <w:szCs w:val="24"/>
              </w:rPr>
              <w:t>217/</w:t>
            </w:r>
            <w:r>
              <w:rPr>
                <w:rFonts w:ascii="Times New Roman" w:eastAsia="Times New Roman" w:hAnsi="Times New Roman" w:cs="Times New Roman"/>
                <w:color w:val="FF0000"/>
                <w:sz w:val="24"/>
                <w:szCs w:val="24"/>
              </w:rPr>
              <w:t>123-4567</w:t>
            </w:r>
            <w:r w:rsidR="006E440F" w:rsidRPr="000764B3">
              <w:rPr>
                <w:rFonts w:ascii="Times New Roman" w:eastAsia="Times New Roman" w:hAnsi="Times New Roman" w:cs="Times New Roman"/>
                <w:color w:val="FF0000"/>
                <w:sz w:val="24"/>
                <w:szCs w:val="24"/>
              </w:rPr>
              <w:t>, http://www.</w:t>
            </w:r>
          </w:p>
        </w:tc>
      </w:tr>
      <w:tr w:rsidR="00E908D4" w14:paraId="5085F456" w14:textId="77777777" w:rsidTr="005F4EB6">
        <w:tc>
          <w:tcPr>
            <w:tcW w:w="4788" w:type="dxa"/>
          </w:tcPr>
          <w:p w14:paraId="74EEEE4B" w14:textId="77777777" w:rsidR="00E908D4" w:rsidRPr="00192F8B" w:rsidRDefault="00C46431" w:rsidP="005F4EB6">
            <w:pPr>
              <w:spacing w:before="100" w:beforeAutospacing="1" w:after="100" w:afterAutospacing="1"/>
              <w:ind w:left="0"/>
              <w:rPr>
                <w:rFonts w:ascii="Times New Roman" w:eastAsia="Times New Roman" w:hAnsi="Times New Roman" w:cs="Times New Roman"/>
                <w:color w:val="FF0000"/>
                <w:sz w:val="24"/>
                <w:szCs w:val="24"/>
              </w:rPr>
            </w:pPr>
            <w:r w:rsidRPr="00192F8B">
              <w:rPr>
                <w:rFonts w:ascii="Times New Roman" w:eastAsia="Times New Roman" w:hAnsi="Times New Roman" w:cs="Times New Roman"/>
                <w:b/>
                <w:color w:val="FF0000"/>
                <w:sz w:val="24"/>
                <w:szCs w:val="24"/>
              </w:rPr>
              <w:t>YOUR UNIVERSITY/COLLEGE</w:t>
            </w:r>
            <w:r w:rsidR="00E908D4" w:rsidRPr="00192F8B">
              <w:rPr>
                <w:rFonts w:ascii="Times New Roman" w:eastAsia="Times New Roman" w:hAnsi="Times New Roman" w:cs="Times New Roman"/>
                <w:color w:val="FF0000"/>
                <w:sz w:val="24"/>
                <w:szCs w:val="24"/>
              </w:rPr>
              <w:t xml:space="preserve"> Office of Student Standards</w:t>
            </w:r>
          </w:p>
        </w:tc>
        <w:tc>
          <w:tcPr>
            <w:tcW w:w="4788" w:type="dxa"/>
          </w:tcPr>
          <w:p w14:paraId="0D38A105" w14:textId="77777777" w:rsidR="00E908D4" w:rsidRPr="000764B3" w:rsidRDefault="000764B3" w:rsidP="00C46431">
            <w:pPr>
              <w:spacing w:before="100" w:beforeAutospacing="1" w:after="100" w:afterAutospacing="1"/>
              <w:ind w:left="0"/>
              <w:rPr>
                <w:rFonts w:ascii="Times New Roman" w:eastAsia="Times New Roman" w:hAnsi="Times New Roman" w:cs="Times New Roman"/>
                <w:color w:val="FF0000"/>
                <w:sz w:val="24"/>
                <w:szCs w:val="24"/>
              </w:rPr>
            </w:pPr>
            <w:r w:rsidRPr="000764B3">
              <w:rPr>
                <w:rFonts w:ascii="Times New Roman" w:eastAsia="Times New Roman" w:hAnsi="Times New Roman" w:cs="Times New Roman"/>
                <w:color w:val="FF0000"/>
                <w:sz w:val="24"/>
                <w:szCs w:val="24"/>
              </w:rPr>
              <w:t>217/</w:t>
            </w:r>
            <w:r>
              <w:rPr>
                <w:rFonts w:ascii="Times New Roman" w:eastAsia="Times New Roman" w:hAnsi="Times New Roman" w:cs="Times New Roman"/>
                <w:color w:val="FF0000"/>
                <w:sz w:val="24"/>
                <w:szCs w:val="24"/>
              </w:rPr>
              <w:t>123-4567</w:t>
            </w:r>
            <w:r w:rsidR="006E440F" w:rsidRPr="000764B3">
              <w:rPr>
                <w:rFonts w:ascii="Times New Roman" w:eastAsia="Times New Roman" w:hAnsi="Times New Roman" w:cs="Times New Roman"/>
                <w:color w:val="FF0000"/>
                <w:sz w:val="24"/>
                <w:szCs w:val="24"/>
              </w:rPr>
              <w:t>, http://www.</w:t>
            </w:r>
            <w:r w:rsidR="00C46431" w:rsidRPr="000764B3">
              <w:rPr>
                <w:rFonts w:ascii="Times New Roman" w:eastAsia="Times New Roman" w:hAnsi="Times New Roman" w:cs="Times New Roman"/>
                <w:color w:val="FF0000"/>
                <w:sz w:val="24"/>
                <w:szCs w:val="24"/>
              </w:rPr>
              <w:t xml:space="preserve"> </w:t>
            </w:r>
          </w:p>
        </w:tc>
      </w:tr>
      <w:tr w:rsidR="00E908D4" w14:paraId="506F7004" w14:textId="77777777" w:rsidTr="005F4EB6">
        <w:tc>
          <w:tcPr>
            <w:tcW w:w="4788" w:type="dxa"/>
          </w:tcPr>
          <w:p w14:paraId="3DFB77EF" w14:textId="77777777" w:rsidR="00E908D4" w:rsidRPr="00192F8B" w:rsidRDefault="00C46431" w:rsidP="005F4EB6">
            <w:pPr>
              <w:spacing w:before="100" w:beforeAutospacing="1" w:after="100" w:afterAutospacing="1"/>
              <w:ind w:left="0"/>
              <w:rPr>
                <w:rFonts w:ascii="Times New Roman" w:eastAsia="Times New Roman" w:hAnsi="Times New Roman" w:cs="Times New Roman"/>
                <w:color w:val="FF0000"/>
                <w:sz w:val="24"/>
                <w:szCs w:val="24"/>
              </w:rPr>
            </w:pPr>
            <w:r w:rsidRPr="00192F8B">
              <w:rPr>
                <w:rFonts w:ascii="Times New Roman" w:eastAsia="Times New Roman" w:hAnsi="Times New Roman" w:cs="Times New Roman"/>
                <w:b/>
                <w:color w:val="FF0000"/>
                <w:sz w:val="24"/>
                <w:szCs w:val="24"/>
              </w:rPr>
              <w:t>YOUR UNIVERSITY/COLLEGE</w:t>
            </w:r>
            <w:r w:rsidR="00E908D4" w:rsidRPr="00192F8B">
              <w:rPr>
                <w:rFonts w:ascii="Times New Roman" w:eastAsia="Times New Roman" w:hAnsi="Times New Roman" w:cs="Times New Roman"/>
                <w:color w:val="FF0000"/>
                <w:sz w:val="24"/>
                <w:szCs w:val="24"/>
              </w:rPr>
              <w:t xml:space="preserve"> Police Department</w:t>
            </w:r>
          </w:p>
        </w:tc>
        <w:tc>
          <w:tcPr>
            <w:tcW w:w="4788" w:type="dxa"/>
          </w:tcPr>
          <w:p w14:paraId="7334ECDB" w14:textId="77777777" w:rsidR="00E908D4" w:rsidRPr="000764B3" w:rsidRDefault="000764B3" w:rsidP="00C46431">
            <w:pPr>
              <w:spacing w:before="100" w:beforeAutospacing="1" w:after="100" w:afterAutospacing="1"/>
              <w:ind w:left="0"/>
              <w:rPr>
                <w:rFonts w:ascii="Times New Roman" w:eastAsia="Times New Roman" w:hAnsi="Times New Roman" w:cs="Times New Roman"/>
                <w:color w:val="FF0000"/>
                <w:sz w:val="24"/>
                <w:szCs w:val="24"/>
              </w:rPr>
            </w:pPr>
            <w:r w:rsidRPr="000764B3">
              <w:rPr>
                <w:rFonts w:ascii="Times New Roman" w:eastAsia="Times New Roman" w:hAnsi="Times New Roman" w:cs="Times New Roman"/>
                <w:color w:val="FF0000"/>
                <w:sz w:val="24"/>
                <w:szCs w:val="24"/>
              </w:rPr>
              <w:t>217/</w:t>
            </w:r>
            <w:r>
              <w:rPr>
                <w:rFonts w:ascii="Times New Roman" w:eastAsia="Times New Roman" w:hAnsi="Times New Roman" w:cs="Times New Roman"/>
                <w:color w:val="FF0000"/>
                <w:sz w:val="24"/>
                <w:szCs w:val="24"/>
              </w:rPr>
              <w:t>123-4567</w:t>
            </w:r>
            <w:r w:rsidR="006E440F" w:rsidRPr="000764B3">
              <w:rPr>
                <w:rFonts w:ascii="Times New Roman" w:eastAsia="Times New Roman" w:hAnsi="Times New Roman" w:cs="Times New Roman"/>
                <w:color w:val="FF0000"/>
                <w:sz w:val="24"/>
                <w:szCs w:val="24"/>
              </w:rPr>
              <w:t>, http://www.</w:t>
            </w:r>
          </w:p>
        </w:tc>
      </w:tr>
      <w:tr w:rsidR="00E908D4" w14:paraId="4A08CBB1" w14:textId="77777777" w:rsidTr="005F4EB6">
        <w:tc>
          <w:tcPr>
            <w:tcW w:w="4788" w:type="dxa"/>
          </w:tcPr>
          <w:p w14:paraId="5E291701" w14:textId="77777777" w:rsidR="00E908D4" w:rsidRPr="00192F8B" w:rsidRDefault="00C46431" w:rsidP="005F4EB6">
            <w:pPr>
              <w:spacing w:before="100" w:beforeAutospacing="1" w:after="100" w:afterAutospacing="1"/>
              <w:ind w:left="0"/>
              <w:rPr>
                <w:rFonts w:ascii="Times New Roman" w:eastAsia="Times New Roman" w:hAnsi="Times New Roman" w:cs="Times New Roman"/>
                <w:color w:val="FF0000"/>
                <w:sz w:val="24"/>
                <w:szCs w:val="24"/>
              </w:rPr>
            </w:pPr>
            <w:r w:rsidRPr="00192F8B">
              <w:rPr>
                <w:rFonts w:ascii="Times New Roman" w:eastAsia="Times New Roman" w:hAnsi="Times New Roman" w:cs="Times New Roman"/>
                <w:b/>
                <w:color w:val="FF0000"/>
                <w:sz w:val="24"/>
                <w:szCs w:val="24"/>
              </w:rPr>
              <w:t>YOUR UNIVERSITY/COLLEGE</w:t>
            </w:r>
            <w:r w:rsidR="00E908D4" w:rsidRPr="00192F8B">
              <w:rPr>
                <w:rFonts w:ascii="Times New Roman" w:eastAsia="Times New Roman" w:hAnsi="Times New Roman" w:cs="Times New Roman"/>
                <w:color w:val="FF0000"/>
                <w:sz w:val="24"/>
                <w:szCs w:val="24"/>
              </w:rPr>
              <w:t xml:space="preserve"> Student Legal Services</w:t>
            </w:r>
          </w:p>
        </w:tc>
        <w:tc>
          <w:tcPr>
            <w:tcW w:w="4788" w:type="dxa"/>
          </w:tcPr>
          <w:p w14:paraId="69645B20" w14:textId="77777777" w:rsidR="00E908D4" w:rsidRPr="000764B3" w:rsidRDefault="000764B3" w:rsidP="00C46431">
            <w:pPr>
              <w:spacing w:before="100" w:beforeAutospacing="1" w:after="100" w:afterAutospacing="1"/>
              <w:ind w:left="0"/>
              <w:rPr>
                <w:rFonts w:ascii="Times New Roman" w:eastAsia="Times New Roman" w:hAnsi="Times New Roman" w:cs="Times New Roman"/>
                <w:color w:val="FF0000"/>
                <w:sz w:val="24"/>
                <w:szCs w:val="24"/>
              </w:rPr>
            </w:pPr>
            <w:r w:rsidRPr="000764B3">
              <w:rPr>
                <w:rFonts w:ascii="Times New Roman" w:eastAsia="Times New Roman" w:hAnsi="Times New Roman" w:cs="Times New Roman"/>
                <w:color w:val="FF0000"/>
                <w:sz w:val="24"/>
                <w:szCs w:val="24"/>
              </w:rPr>
              <w:t>217/</w:t>
            </w:r>
            <w:r>
              <w:rPr>
                <w:rFonts w:ascii="Times New Roman" w:eastAsia="Times New Roman" w:hAnsi="Times New Roman" w:cs="Times New Roman"/>
                <w:color w:val="FF0000"/>
                <w:sz w:val="24"/>
                <w:szCs w:val="24"/>
              </w:rPr>
              <w:t>123-4567</w:t>
            </w:r>
            <w:r w:rsidR="006E440F" w:rsidRPr="000764B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http://www</w:t>
            </w:r>
            <w:r w:rsidR="006E440F" w:rsidRPr="000764B3">
              <w:rPr>
                <w:rFonts w:ascii="Times New Roman" w:eastAsia="Times New Roman" w:hAnsi="Times New Roman" w:cs="Times New Roman"/>
                <w:color w:val="FF0000"/>
                <w:sz w:val="24"/>
                <w:szCs w:val="24"/>
              </w:rPr>
              <w:t>.</w:t>
            </w:r>
          </w:p>
        </w:tc>
      </w:tr>
      <w:tr w:rsidR="00E908D4" w14:paraId="65D3D8C8" w14:textId="77777777" w:rsidTr="005F4EB6">
        <w:tc>
          <w:tcPr>
            <w:tcW w:w="4788" w:type="dxa"/>
          </w:tcPr>
          <w:p w14:paraId="4E7B22D0" w14:textId="77777777" w:rsidR="00E908D4" w:rsidRPr="00192F8B" w:rsidRDefault="00C46431" w:rsidP="005F4EB6">
            <w:pPr>
              <w:spacing w:before="100" w:beforeAutospacing="1" w:after="100" w:afterAutospacing="1"/>
              <w:ind w:left="0"/>
              <w:rPr>
                <w:rFonts w:ascii="Times New Roman" w:eastAsia="Times New Roman" w:hAnsi="Times New Roman" w:cs="Times New Roman"/>
                <w:color w:val="FF0000"/>
                <w:sz w:val="24"/>
                <w:szCs w:val="24"/>
              </w:rPr>
            </w:pPr>
            <w:r w:rsidRPr="00192F8B">
              <w:rPr>
                <w:rFonts w:ascii="Times New Roman" w:eastAsia="Times New Roman" w:hAnsi="Times New Roman" w:cs="Times New Roman"/>
                <w:b/>
                <w:color w:val="FF0000"/>
                <w:sz w:val="24"/>
                <w:szCs w:val="24"/>
              </w:rPr>
              <w:t>YOUR UNIVERSITY/COLLEGE</w:t>
            </w:r>
            <w:r w:rsidR="00E908D4" w:rsidRPr="00192F8B">
              <w:rPr>
                <w:rFonts w:ascii="Times New Roman" w:eastAsia="Times New Roman" w:hAnsi="Times New Roman" w:cs="Times New Roman"/>
                <w:color w:val="FF0000"/>
                <w:sz w:val="24"/>
                <w:szCs w:val="24"/>
              </w:rPr>
              <w:t xml:space="preserve"> Vice-President of Student Affairs</w:t>
            </w:r>
          </w:p>
        </w:tc>
        <w:tc>
          <w:tcPr>
            <w:tcW w:w="4788" w:type="dxa"/>
          </w:tcPr>
          <w:p w14:paraId="64F35369" w14:textId="77777777" w:rsidR="00E908D4" w:rsidRPr="000764B3" w:rsidRDefault="000764B3" w:rsidP="00C46431">
            <w:pPr>
              <w:spacing w:before="100" w:beforeAutospacing="1" w:after="100" w:afterAutospacing="1"/>
              <w:ind w:left="0"/>
              <w:rPr>
                <w:rFonts w:ascii="Times New Roman" w:eastAsia="Times New Roman" w:hAnsi="Times New Roman" w:cs="Times New Roman"/>
                <w:color w:val="FF0000"/>
                <w:sz w:val="24"/>
                <w:szCs w:val="24"/>
              </w:rPr>
            </w:pPr>
            <w:r w:rsidRPr="000764B3">
              <w:rPr>
                <w:rFonts w:ascii="Times New Roman" w:eastAsia="Times New Roman" w:hAnsi="Times New Roman" w:cs="Times New Roman"/>
                <w:color w:val="FF0000"/>
                <w:sz w:val="24"/>
                <w:szCs w:val="24"/>
              </w:rPr>
              <w:t>217/</w:t>
            </w:r>
            <w:r>
              <w:rPr>
                <w:rFonts w:ascii="Times New Roman" w:eastAsia="Times New Roman" w:hAnsi="Times New Roman" w:cs="Times New Roman"/>
                <w:color w:val="FF0000"/>
                <w:sz w:val="24"/>
                <w:szCs w:val="24"/>
              </w:rPr>
              <w:t>123-4567</w:t>
            </w:r>
            <w:r w:rsidR="006E440F" w:rsidRPr="000764B3">
              <w:rPr>
                <w:rFonts w:ascii="Times New Roman" w:eastAsia="Times New Roman" w:hAnsi="Times New Roman" w:cs="Times New Roman"/>
                <w:color w:val="FF0000"/>
                <w:sz w:val="24"/>
                <w:szCs w:val="24"/>
              </w:rPr>
              <w:t>, http://www.</w:t>
            </w:r>
          </w:p>
        </w:tc>
      </w:tr>
      <w:tr w:rsidR="00E908D4" w14:paraId="1A4107C0" w14:textId="77777777" w:rsidTr="005F4EB6">
        <w:tc>
          <w:tcPr>
            <w:tcW w:w="4788" w:type="dxa"/>
          </w:tcPr>
          <w:p w14:paraId="0B30513E" w14:textId="77777777" w:rsidR="00E908D4" w:rsidRPr="00192F8B" w:rsidRDefault="00C46431" w:rsidP="005F4EB6">
            <w:pPr>
              <w:spacing w:before="100" w:beforeAutospacing="1" w:after="100" w:afterAutospacing="1"/>
              <w:ind w:left="0"/>
              <w:rPr>
                <w:rFonts w:ascii="Times New Roman" w:eastAsia="Times New Roman" w:hAnsi="Times New Roman" w:cs="Times New Roman"/>
                <w:color w:val="FF0000"/>
                <w:sz w:val="24"/>
                <w:szCs w:val="24"/>
              </w:rPr>
            </w:pPr>
            <w:r w:rsidRPr="00192F8B">
              <w:rPr>
                <w:rFonts w:ascii="Times New Roman" w:eastAsia="Times New Roman" w:hAnsi="Times New Roman" w:cs="Times New Roman"/>
                <w:b/>
                <w:color w:val="FF0000"/>
                <w:sz w:val="24"/>
                <w:szCs w:val="24"/>
              </w:rPr>
              <w:t>YOUR UNIVERSITY/COLLEGE</w:t>
            </w:r>
            <w:r w:rsidRPr="00192F8B">
              <w:rPr>
                <w:rFonts w:ascii="Times New Roman" w:eastAsia="Times New Roman" w:hAnsi="Times New Roman" w:cs="Times New Roman"/>
                <w:color w:val="FF0000"/>
                <w:sz w:val="24"/>
                <w:szCs w:val="24"/>
              </w:rPr>
              <w:t xml:space="preserve"> </w:t>
            </w:r>
            <w:r w:rsidR="00E908D4" w:rsidRPr="00192F8B">
              <w:rPr>
                <w:rFonts w:ascii="Times New Roman" w:eastAsia="Times New Roman" w:hAnsi="Times New Roman" w:cs="Times New Roman"/>
                <w:color w:val="FF0000"/>
                <w:sz w:val="24"/>
                <w:szCs w:val="24"/>
              </w:rPr>
              <w:t>Employee Assistance Program</w:t>
            </w:r>
          </w:p>
        </w:tc>
        <w:tc>
          <w:tcPr>
            <w:tcW w:w="4788" w:type="dxa"/>
          </w:tcPr>
          <w:p w14:paraId="57A9702B" w14:textId="77777777" w:rsidR="00E908D4" w:rsidRPr="000764B3" w:rsidRDefault="000764B3" w:rsidP="00C46431">
            <w:pPr>
              <w:spacing w:before="100" w:beforeAutospacing="1" w:after="100" w:afterAutospacing="1"/>
              <w:ind w:left="0"/>
              <w:rPr>
                <w:rFonts w:ascii="Times New Roman" w:eastAsia="Times New Roman" w:hAnsi="Times New Roman" w:cs="Times New Roman"/>
                <w:color w:val="FF0000"/>
                <w:sz w:val="24"/>
                <w:szCs w:val="24"/>
              </w:rPr>
            </w:pPr>
            <w:r w:rsidRPr="000764B3">
              <w:rPr>
                <w:rFonts w:ascii="Times New Roman" w:eastAsia="Times New Roman" w:hAnsi="Times New Roman" w:cs="Times New Roman"/>
                <w:color w:val="FF0000"/>
                <w:sz w:val="24"/>
                <w:szCs w:val="24"/>
              </w:rPr>
              <w:t>217/</w:t>
            </w:r>
            <w:r>
              <w:rPr>
                <w:rFonts w:ascii="Times New Roman" w:eastAsia="Times New Roman" w:hAnsi="Times New Roman" w:cs="Times New Roman"/>
                <w:color w:val="FF0000"/>
                <w:sz w:val="24"/>
                <w:szCs w:val="24"/>
              </w:rPr>
              <w:t xml:space="preserve">123-4567 </w:t>
            </w:r>
            <w:r w:rsidR="006E440F" w:rsidRPr="000764B3">
              <w:rPr>
                <w:rFonts w:ascii="Times New Roman" w:eastAsia="Times New Roman" w:hAnsi="Times New Roman" w:cs="Times New Roman"/>
                <w:color w:val="FF0000"/>
                <w:sz w:val="24"/>
                <w:szCs w:val="24"/>
              </w:rPr>
              <w:t>http://www.</w:t>
            </w:r>
          </w:p>
        </w:tc>
      </w:tr>
    </w:tbl>
    <w:p w14:paraId="4BD31A54" w14:textId="77777777" w:rsidR="00C46431" w:rsidRDefault="00C46431" w:rsidP="005A322A">
      <w:pPr>
        <w:spacing w:before="100" w:beforeAutospacing="1" w:after="100" w:afterAutospacing="1"/>
        <w:ind w:left="0"/>
        <w:rPr>
          <w:rFonts w:ascii="Times New Roman" w:eastAsia="Times New Roman" w:hAnsi="Times New Roman" w:cs="Times New Roman"/>
          <w:b/>
          <w:sz w:val="24"/>
          <w:szCs w:val="24"/>
        </w:rPr>
      </w:pPr>
    </w:p>
    <w:p w14:paraId="7CA5F096" w14:textId="77777777" w:rsidR="00C46431" w:rsidRDefault="00C46431" w:rsidP="005A322A">
      <w:pPr>
        <w:spacing w:before="100" w:beforeAutospacing="1" w:after="100" w:afterAutospacing="1"/>
        <w:ind w:left="0"/>
        <w:rPr>
          <w:rFonts w:ascii="Times New Roman" w:eastAsia="Times New Roman" w:hAnsi="Times New Roman" w:cs="Times New Roman"/>
          <w:b/>
          <w:sz w:val="24"/>
          <w:szCs w:val="24"/>
        </w:rPr>
      </w:pPr>
    </w:p>
    <w:p w14:paraId="050BB62A" w14:textId="77777777" w:rsidR="00BD5ADB" w:rsidRPr="00192F8B" w:rsidRDefault="005A322A" w:rsidP="00BD5ADB">
      <w:pPr>
        <w:spacing w:before="100" w:beforeAutospacing="1" w:after="100" w:afterAutospacing="1"/>
        <w:ind w:left="0"/>
        <w:rPr>
          <w:rFonts w:ascii="Times New Roman" w:eastAsia="Times New Roman" w:hAnsi="Times New Roman" w:cs="Times New Roman"/>
          <w:b/>
          <w:color w:val="FF0000"/>
          <w:sz w:val="24"/>
          <w:szCs w:val="24"/>
        </w:rPr>
      </w:pPr>
      <w:r w:rsidRPr="00192F8B">
        <w:rPr>
          <w:rFonts w:ascii="Times New Roman" w:eastAsia="Times New Roman" w:hAnsi="Times New Roman" w:cs="Times New Roman"/>
          <w:b/>
          <w:color w:val="FF0000"/>
          <w:sz w:val="24"/>
          <w:szCs w:val="24"/>
        </w:rPr>
        <w:t>OFF-CAMPUS RESOURCES/INFORMATION</w:t>
      </w:r>
      <w:r w:rsidR="00C46431" w:rsidRPr="00192F8B">
        <w:rPr>
          <w:rFonts w:ascii="Times New Roman" w:eastAsia="Times New Roman" w:hAnsi="Times New Roman" w:cs="Times New Roman"/>
          <w:b/>
          <w:color w:val="FF0000"/>
          <w:sz w:val="24"/>
          <w:szCs w:val="24"/>
        </w:rPr>
        <w:t xml:space="preserve"> – </w:t>
      </w:r>
      <w:r w:rsidR="00BD5ADB" w:rsidRPr="00192F8B">
        <w:rPr>
          <w:rFonts w:ascii="Times New Roman" w:eastAsia="Times New Roman" w:hAnsi="Times New Roman" w:cs="Times New Roman"/>
          <w:b/>
          <w:color w:val="FF0000"/>
          <w:sz w:val="24"/>
          <w:szCs w:val="24"/>
        </w:rPr>
        <w:t>alphabetical order, make applicable to your campus</w:t>
      </w:r>
    </w:p>
    <w:p w14:paraId="2D580C8D" w14:textId="77777777" w:rsidR="00C46431" w:rsidRDefault="00C46431" w:rsidP="005A322A">
      <w:pPr>
        <w:spacing w:before="100" w:beforeAutospacing="1" w:after="100" w:afterAutospacing="1"/>
        <w:ind w:left="0"/>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5A322A" w14:paraId="169DB07B" w14:textId="77777777" w:rsidTr="005A322A">
        <w:tc>
          <w:tcPr>
            <w:tcW w:w="4788" w:type="dxa"/>
          </w:tcPr>
          <w:p w14:paraId="25E645E8" w14:textId="77777777" w:rsidR="005A322A" w:rsidRPr="001E64E9" w:rsidRDefault="00C46431" w:rsidP="00C46431">
            <w:pPr>
              <w:spacing w:before="100" w:beforeAutospacing="1" w:after="100" w:afterAutospacing="1"/>
              <w:ind w:left="0"/>
              <w:rPr>
                <w:rFonts w:ascii="Times New Roman" w:eastAsia="Times New Roman" w:hAnsi="Times New Roman" w:cs="Times New Roman"/>
                <w:b/>
                <w:color w:val="FF0000"/>
                <w:sz w:val="24"/>
                <w:szCs w:val="24"/>
              </w:rPr>
            </w:pPr>
            <w:r w:rsidRPr="001E64E9">
              <w:rPr>
                <w:rFonts w:ascii="Times New Roman" w:eastAsia="Times New Roman" w:hAnsi="Times New Roman" w:cs="Times New Roman"/>
                <w:color w:val="FF0000"/>
                <w:sz w:val="24"/>
                <w:szCs w:val="24"/>
              </w:rPr>
              <w:t xml:space="preserve">ABC </w:t>
            </w:r>
            <w:r w:rsidR="005A322A" w:rsidRPr="001E64E9">
              <w:rPr>
                <w:rFonts w:ascii="Times New Roman" w:eastAsia="Times New Roman" w:hAnsi="Times New Roman" w:cs="Times New Roman"/>
                <w:color w:val="FF0000"/>
                <w:sz w:val="24"/>
                <w:szCs w:val="24"/>
              </w:rPr>
              <w:t xml:space="preserve">Counseling Service – </w:t>
            </w:r>
            <w:r w:rsidRPr="001E64E9">
              <w:rPr>
                <w:rFonts w:ascii="Times New Roman" w:eastAsia="Times New Roman" w:hAnsi="Times New Roman" w:cs="Times New Roman"/>
                <w:color w:val="FF0000"/>
                <w:sz w:val="24"/>
                <w:szCs w:val="24"/>
              </w:rPr>
              <w:t>Listing of Services</w:t>
            </w:r>
          </w:p>
        </w:tc>
        <w:tc>
          <w:tcPr>
            <w:tcW w:w="4788" w:type="dxa"/>
          </w:tcPr>
          <w:p w14:paraId="0E14901A" w14:textId="77777777" w:rsidR="00C46431" w:rsidRPr="000764B3" w:rsidRDefault="00C46431" w:rsidP="005A322A">
            <w:pPr>
              <w:spacing w:before="100" w:beforeAutospacing="1" w:after="100" w:afterAutospacing="1"/>
              <w:ind w:left="0"/>
              <w:rPr>
                <w:rFonts w:ascii="Times New Roman" w:eastAsia="Times New Roman" w:hAnsi="Times New Roman" w:cs="Times New Roman"/>
                <w:color w:val="FF0000"/>
                <w:sz w:val="24"/>
                <w:szCs w:val="24"/>
              </w:rPr>
            </w:pPr>
            <w:r w:rsidRPr="000764B3">
              <w:rPr>
                <w:rFonts w:ascii="Times New Roman" w:eastAsia="Times New Roman" w:hAnsi="Times New Roman" w:cs="Times New Roman"/>
                <w:color w:val="FF0000"/>
                <w:sz w:val="24"/>
                <w:szCs w:val="24"/>
              </w:rPr>
              <w:t>Phone</w:t>
            </w:r>
          </w:p>
          <w:p w14:paraId="45E8FF79" w14:textId="77777777" w:rsidR="005A322A" w:rsidRPr="000764B3" w:rsidRDefault="005A322A" w:rsidP="00C46431">
            <w:pPr>
              <w:spacing w:before="100" w:beforeAutospacing="1" w:after="100" w:afterAutospacing="1"/>
              <w:ind w:left="0"/>
              <w:rPr>
                <w:rFonts w:ascii="Times New Roman" w:eastAsia="Times New Roman" w:hAnsi="Times New Roman" w:cs="Times New Roman"/>
                <w:color w:val="FF0000"/>
                <w:sz w:val="24"/>
                <w:szCs w:val="24"/>
              </w:rPr>
            </w:pPr>
            <w:r w:rsidRPr="000764B3">
              <w:rPr>
                <w:rFonts w:ascii="Times New Roman" w:eastAsia="Times New Roman" w:hAnsi="Times New Roman" w:cs="Times New Roman"/>
                <w:color w:val="FF0000"/>
                <w:sz w:val="24"/>
                <w:szCs w:val="24"/>
              </w:rPr>
              <w:t>http://www.</w:t>
            </w:r>
          </w:p>
        </w:tc>
      </w:tr>
      <w:tr w:rsidR="001E64E9" w:rsidRPr="001E64E9" w14:paraId="7DAD9253" w14:textId="77777777" w:rsidTr="005A322A">
        <w:tc>
          <w:tcPr>
            <w:tcW w:w="4788" w:type="dxa"/>
          </w:tcPr>
          <w:p w14:paraId="3A882B43" w14:textId="77777777" w:rsidR="005A322A" w:rsidRPr="001E64E9" w:rsidRDefault="00C46431" w:rsidP="005A322A">
            <w:pPr>
              <w:spacing w:before="100" w:beforeAutospacing="1" w:after="100" w:afterAutospacing="1"/>
              <w:ind w:left="0"/>
              <w:rPr>
                <w:rFonts w:ascii="Times New Roman" w:eastAsia="Times New Roman" w:hAnsi="Times New Roman" w:cs="Times New Roman"/>
                <w:color w:val="FF0000"/>
                <w:sz w:val="24"/>
                <w:szCs w:val="24"/>
              </w:rPr>
            </w:pPr>
            <w:r w:rsidRPr="001E64E9">
              <w:rPr>
                <w:rFonts w:ascii="Times New Roman" w:eastAsia="Times New Roman" w:hAnsi="Times New Roman" w:cs="Times New Roman"/>
                <w:color w:val="FF0000"/>
                <w:sz w:val="24"/>
                <w:szCs w:val="24"/>
              </w:rPr>
              <w:t>DEF Counseling Service – Listing of Services</w:t>
            </w:r>
          </w:p>
        </w:tc>
        <w:tc>
          <w:tcPr>
            <w:tcW w:w="4788" w:type="dxa"/>
          </w:tcPr>
          <w:p w14:paraId="14F0753F" w14:textId="77777777" w:rsidR="00C46431" w:rsidRPr="000764B3" w:rsidRDefault="00C46431" w:rsidP="00C46431">
            <w:pPr>
              <w:spacing w:before="100" w:beforeAutospacing="1" w:after="100" w:afterAutospacing="1"/>
              <w:ind w:left="0"/>
              <w:rPr>
                <w:rFonts w:ascii="Times New Roman" w:eastAsia="Times New Roman" w:hAnsi="Times New Roman" w:cs="Times New Roman"/>
                <w:color w:val="FF0000"/>
                <w:sz w:val="24"/>
                <w:szCs w:val="24"/>
              </w:rPr>
            </w:pPr>
            <w:r w:rsidRPr="000764B3">
              <w:rPr>
                <w:rFonts w:ascii="Times New Roman" w:eastAsia="Times New Roman" w:hAnsi="Times New Roman" w:cs="Times New Roman"/>
                <w:color w:val="FF0000"/>
                <w:sz w:val="24"/>
                <w:szCs w:val="24"/>
              </w:rPr>
              <w:t>Phone</w:t>
            </w:r>
          </w:p>
          <w:p w14:paraId="67CEA56F" w14:textId="77777777" w:rsidR="00E908D4" w:rsidRPr="000764B3" w:rsidRDefault="00C46431" w:rsidP="00C46431">
            <w:pPr>
              <w:spacing w:before="100" w:beforeAutospacing="1" w:after="100" w:afterAutospacing="1"/>
              <w:ind w:left="0"/>
              <w:rPr>
                <w:rFonts w:ascii="Times New Roman" w:eastAsia="Times New Roman" w:hAnsi="Times New Roman" w:cs="Times New Roman"/>
                <w:color w:val="FF0000"/>
                <w:sz w:val="24"/>
                <w:szCs w:val="24"/>
              </w:rPr>
            </w:pPr>
            <w:r w:rsidRPr="000764B3">
              <w:rPr>
                <w:rFonts w:ascii="Times New Roman" w:eastAsia="Times New Roman" w:hAnsi="Times New Roman" w:cs="Times New Roman"/>
                <w:color w:val="FF0000"/>
                <w:sz w:val="24"/>
                <w:szCs w:val="24"/>
              </w:rPr>
              <w:t>http://www.</w:t>
            </w:r>
          </w:p>
        </w:tc>
      </w:tr>
      <w:tr w:rsidR="001E64E9" w:rsidRPr="001E64E9" w14:paraId="1D5851BD" w14:textId="77777777" w:rsidTr="005A322A">
        <w:tc>
          <w:tcPr>
            <w:tcW w:w="4788" w:type="dxa"/>
          </w:tcPr>
          <w:p w14:paraId="06D375CA" w14:textId="77777777" w:rsidR="005A322A" w:rsidRPr="001E64E9" w:rsidRDefault="00C46431" w:rsidP="005A322A">
            <w:pPr>
              <w:spacing w:before="100" w:beforeAutospacing="1" w:after="100" w:afterAutospacing="1"/>
              <w:ind w:left="0"/>
              <w:rPr>
                <w:rFonts w:ascii="Times New Roman" w:eastAsia="Times New Roman" w:hAnsi="Times New Roman" w:cs="Times New Roman"/>
                <w:color w:val="FF0000"/>
                <w:sz w:val="24"/>
                <w:szCs w:val="24"/>
              </w:rPr>
            </w:pPr>
            <w:r w:rsidRPr="001E64E9">
              <w:rPr>
                <w:rFonts w:ascii="Times New Roman" w:eastAsia="Times New Roman" w:hAnsi="Times New Roman" w:cs="Times New Roman"/>
                <w:color w:val="FF0000"/>
                <w:sz w:val="24"/>
                <w:szCs w:val="24"/>
              </w:rPr>
              <w:t xml:space="preserve">Local </w:t>
            </w:r>
            <w:r w:rsidR="00E908D4" w:rsidRPr="001E64E9">
              <w:rPr>
                <w:rFonts w:ascii="Times New Roman" w:eastAsia="Times New Roman" w:hAnsi="Times New Roman" w:cs="Times New Roman"/>
                <w:color w:val="FF0000"/>
                <w:sz w:val="24"/>
                <w:szCs w:val="24"/>
              </w:rPr>
              <w:t>Police Department – Emergency</w:t>
            </w:r>
          </w:p>
        </w:tc>
        <w:tc>
          <w:tcPr>
            <w:tcW w:w="4788" w:type="dxa"/>
          </w:tcPr>
          <w:p w14:paraId="795A6EC4" w14:textId="77777777" w:rsidR="005A322A" w:rsidRPr="000764B3" w:rsidRDefault="00E908D4" w:rsidP="005A322A">
            <w:pPr>
              <w:spacing w:before="100" w:beforeAutospacing="1" w:after="100" w:afterAutospacing="1"/>
              <w:ind w:left="0"/>
              <w:rPr>
                <w:rFonts w:ascii="Times New Roman" w:eastAsia="Times New Roman" w:hAnsi="Times New Roman" w:cs="Times New Roman"/>
                <w:color w:val="FF0000"/>
                <w:sz w:val="24"/>
                <w:szCs w:val="24"/>
              </w:rPr>
            </w:pPr>
            <w:r w:rsidRPr="000764B3">
              <w:rPr>
                <w:rFonts w:ascii="Times New Roman" w:eastAsia="Times New Roman" w:hAnsi="Times New Roman" w:cs="Times New Roman"/>
                <w:color w:val="FF0000"/>
                <w:sz w:val="24"/>
                <w:szCs w:val="24"/>
              </w:rPr>
              <w:t>911</w:t>
            </w:r>
          </w:p>
        </w:tc>
      </w:tr>
      <w:tr w:rsidR="001E64E9" w:rsidRPr="001E64E9" w14:paraId="029E47EF" w14:textId="77777777" w:rsidTr="005A322A">
        <w:tc>
          <w:tcPr>
            <w:tcW w:w="4788" w:type="dxa"/>
          </w:tcPr>
          <w:p w14:paraId="60446EF0" w14:textId="77777777" w:rsidR="005A322A" w:rsidRPr="001E64E9" w:rsidRDefault="00C46431" w:rsidP="005A322A">
            <w:pPr>
              <w:spacing w:before="100" w:beforeAutospacing="1" w:after="100" w:afterAutospacing="1"/>
              <w:ind w:left="0"/>
              <w:rPr>
                <w:rFonts w:ascii="Times New Roman" w:eastAsia="Times New Roman" w:hAnsi="Times New Roman" w:cs="Times New Roman"/>
                <w:color w:val="FF0000"/>
                <w:sz w:val="24"/>
                <w:szCs w:val="24"/>
              </w:rPr>
            </w:pPr>
            <w:r w:rsidRPr="001E64E9">
              <w:rPr>
                <w:rFonts w:ascii="Times New Roman" w:eastAsia="Times New Roman" w:hAnsi="Times New Roman" w:cs="Times New Roman"/>
                <w:color w:val="FF0000"/>
                <w:sz w:val="24"/>
                <w:szCs w:val="24"/>
              </w:rPr>
              <w:t xml:space="preserve">Local </w:t>
            </w:r>
            <w:r w:rsidR="00E908D4" w:rsidRPr="001E64E9">
              <w:rPr>
                <w:rFonts w:ascii="Times New Roman" w:eastAsia="Times New Roman" w:hAnsi="Times New Roman" w:cs="Times New Roman"/>
                <w:color w:val="FF0000"/>
                <w:sz w:val="24"/>
                <w:szCs w:val="24"/>
              </w:rPr>
              <w:t>Police Department – Non - Emergency</w:t>
            </w:r>
          </w:p>
        </w:tc>
        <w:tc>
          <w:tcPr>
            <w:tcW w:w="4788" w:type="dxa"/>
          </w:tcPr>
          <w:p w14:paraId="3C60DEA1" w14:textId="77777777" w:rsidR="00BD5ADB" w:rsidRPr="000764B3" w:rsidRDefault="00BD5ADB" w:rsidP="00BD5ADB">
            <w:pPr>
              <w:spacing w:before="100" w:beforeAutospacing="1" w:after="100" w:afterAutospacing="1"/>
              <w:ind w:left="0"/>
              <w:rPr>
                <w:rFonts w:ascii="Times New Roman" w:eastAsia="Times New Roman" w:hAnsi="Times New Roman" w:cs="Times New Roman"/>
                <w:color w:val="FF0000"/>
                <w:sz w:val="24"/>
                <w:szCs w:val="24"/>
              </w:rPr>
            </w:pPr>
            <w:r w:rsidRPr="000764B3">
              <w:rPr>
                <w:rFonts w:ascii="Times New Roman" w:eastAsia="Times New Roman" w:hAnsi="Times New Roman" w:cs="Times New Roman"/>
                <w:color w:val="FF0000"/>
                <w:sz w:val="24"/>
                <w:szCs w:val="24"/>
              </w:rPr>
              <w:t>Phone</w:t>
            </w:r>
          </w:p>
          <w:p w14:paraId="6B49A07A" w14:textId="77777777" w:rsidR="00E908D4" w:rsidRPr="000764B3" w:rsidRDefault="00BD5ADB" w:rsidP="00BD5ADB">
            <w:pPr>
              <w:spacing w:before="100" w:beforeAutospacing="1" w:after="100" w:afterAutospacing="1"/>
              <w:ind w:left="0"/>
              <w:rPr>
                <w:rFonts w:ascii="Times New Roman" w:eastAsia="Times New Roman" w:hAnsi="Times New Roman" w:cs="Times New Roman"/>
                <w:color w:val="FF0000"/>
                <w:sz w:val="24"/>
                <w:szCs w:val="24"/>
              </w:rPr>
            </w:pPr>
            <w:r w:rsidRPr="000764B3">
              <w:rPr>
                <w:rFonts w:ascii="Times New Roman" w:eastAsia="Times New Roman" w:hAnsi="Times New Roman" w:cs="Times New Roman"/>
                <w:color w:val="FF0000"/>
                <w:sz w:val="24"/>
                <w:szCs w:val="24"/>
              </w:rPr>
              <w:t>http://www.</w:t>
            </w:r>
          </w:p>
        </w:tc>
      </w:tr>
      <w:tr w:rsidR="001E64E9" w:rsidRPr="001E64E9" w14:paraId="78B3C501" w14:textId="77777777" w:rsidTr="005A322A">
        <w:tc>
          <w:tcPr>
            <w:tcW w:w="4788" w:type="dxa"/>
          </w:tcPr>
          <w:p w14:paraId="0D3A469D" w14:textId="77777777" w:rsidR="005A322A" w:rsidRPr="001E64E9" w:rsidRDefault="00E908D4" w:rsidP="00E908D4">
            <w:pPr>
              <w:spacing w:before="100" w:beforeAutospacing="1" w:after="100" w:afterAutospacing="1"/>
              <w:ind w:left="0"/>
              <w:rPr>
                <w:rFonts w:ascii="Times New Roman" w:eastAsia="Times New Roman" w:hAnsi="Times New Roman" w:cs="Times New Roman"/>
                <w:color w:val="FF0000"/>
                <w:sz w:val="24"/>
                <w:szCs w:val="24"/>
              </w:rPr>
            </w:pPr>
            <w:r w:rsidRPr="001E64E9">
              <w:rPr>
                <w:rFonts w:ascii="Times New Roman" w:eastAsia="Times New Roman" w:hAnsi="Times New Roman" w:cs="Times New Roman"/>
                <w:color w:val="FF0000"/>
                <w:sz w:val="24"/>
                <w:szCs w:val="24"/>
              </w:rPr>
              <w:t>County Sheriff’s Office – Emergency</w:t>
            </w:r>
          </w:p>
        </w:tc>
        <w:tc>
          <w:tcPr>
            <w:tcW w:w="4788" w:type="dxa"/>
          </w:tcPr>
          <w:p w14:paraId="0FB39DA7" w14:textId="77777777" w:rsidR="005A322A" w:rsidRPr="000764B3" w:rsidRDefault="00E908D4" w:rsidP="005A322A">
            <w:pPr>
              <w:spacing w:before="100" w:beforeAutospacing="1" w:after="100" w:afterAutospacing="1"/>
              <w:ind w:left="0"/>
              <w:rPr>
                <w:rFonts w:ascii="Times New Roman" w:eastAsia="Times New Roman" w:hAnsi="Times New Roman" w:cs="Times New Roman"/>
                <w:color w:val="FF0000"/>
                <w:sz w:val="24"/>
                <w:szCs w:val="24"/>
              </w:rPr>
            </w:pPr>
            <w:r w:rsidRPr="000764B3">
              <w:rPr>
                <w:rFonts w:ascii="Times New Roman" w:eastAsia="Times New Roman" w:hAnsi="Times New Roman" w:cs="Times New Roman"/>
                <w:color w:val="FF0000"/>
                <w:sz w:val="24"/>
                <w:szCs w:val="24"/>
              </w:rPr>
              <w:t>911</w:t>
            </w:r>
          </w:p>
        </w:tc>
      </w:tr>
      <w:tr w:rsidR="001E64E9" w:rsidRPr="001E64E9" w14:paraId="3A282F2E" w14:textId="77777777" w:rsidTr="005A322A">
        <w:tc>
          <w:tcPr>
            <w:tcW w:w="4788" w:type="dxa"/>
          </w:tcPr>
          <w:p w14:paraId="2399B4E8" w14:textId="77777777" w:rsidR="005A322A" w:rsidRPr="001E64E9" w:rsidRDefault="00E908D4" w:rsidP="005A322A">
            <w:pPr>
              <w:spacing w:before="100" w:beforeAutospacing="1" w:after="100" w:afterAutospacing="1"/>
              <w:ind w:left="0"/>
              <w:rPr>
                <w:rFonts w:ascii="Times New Roman" w:eastAsia="Times New Roman" w:hAnsi="Times New Roman" w:cs="Times New Roman"/>
                <w:color w:val="FF0000"/>
                <w:sz w:val="24"/>
                <w:szCs w:val="24"/>
              </w:rPr>
            </w:pPr>
            <w:r w:rsidRPr="001E64E9">
              <w:rPr>
                <w:rFonts w:ascii="Times New Roman" w:eastAsia="Times New Roman" w:hAnsi="Times New Roman" w:cs="Times New Roman"/>
                <w:color w:val="FF0000"/>
                <w:sz w:val="24"/>
                <w:szCs w:val="24"/>
              </w:rPr>
              <w:t>County Sheriff’s Office – Non-Emergency</w:t>
            </w:r>
          </w:p>
        </w:tc>
        <w:tc>
          <w:tcPr>
            <w:tcW w:w="4788" w:type="dxa"/>
          </w:tcPr>
          <w:p w14:paraId="5ABDFBFA" w14:textId="77777777" w:rsidR="00BD5ADB" w:rsidRPr="000764B3" w:rsidRDefault="00BD5ADB" w:rsidP="00BD5ADB">
            <w:pPr>
              <w:spacing w:before="100" w:beforeAutospacing="1" w:after="100" w:afterAutospacing="1"/>
              <w:ind w:left="0"/>
              <w:rPr>
                <w:rFonts w:ascii="Times New Roman" w:eastAsia="Times New Roman" w:hAnsi="Times New Roman" w:cs="Times New Roman"/>
                <w:color w:val="FF0000"/>
                <w:sz w:val="24"/>
                <w:szCs w:val="24"/>
              </w:rPr>
            </w:pPr>
            <w:r w:rsidRPr="000764B3">
              <w:rPr>
                <w:rFonts w:ascii="Times New Roman" w:eastAsia="Times New Roman" w:hAnsi="Times New Roman" w:cs="Times New Roman"/>
                <w:color w:val="FF0000"/>
                <w:sz w:val="24"/>
                <w:szCs w:val="24"/>
              </w:rPr>
              <w:t>Phone</w:t>
            </w:r>
          </w:p>
          <w:p w14:paraId="45787B8A" w14:textId="77777777" w:rsidR="00E908D4" w:rsidRPr="000764B3" w:rsidRDefault="00BD5ADB" w:rsidP="00BD5ADB">
            <w:pPr>
              <w:spacing w:before="100" w:beforeAutospacing="1" w:after="100" w:afterAutospacing="1"/>
              <w:ind w:left="0"/>
              <w:rPr>
                <w:rFonts w:ascii="Times New Roman" w:eastAsia="Times New Roman" w:hAnsi="Times New Roman" w:cs="Times New Roman"/>
                <w:color w:val="FF0000"/>
                <w:sz w:val="24"/>
                <w:szCs w:val="24"/>
              </w:rPr>
            </w:pPr>
            <w:r w:rsidRPr="000764B3">
              <w:rPr>
                <w:rFonts w:ascii="Times New Roman" w:eastAsia="Times New Roman" w:hAnsi="Times New Roman" w:cs="Times New Roman"/>
                <w:color w:val="FF0000"/>
                <w:sz w:val="24"/>
                <w:szCs w:val="24"/>
              </w:rPr>
              <w:t>http://www.</w:t>
            </w:r>
          </w:p>
        </w:tc>
      </w:tr>
      <w:tr w:rsidR="001E64E9" w:rsidRPr="001E64E9" w14:paraId="4B8FE09B" w14:textId="77777777" w:rsidTr="005A322A">
        <w:tc>
          <w:tcPr>
            <w:tcW w:w="4788" w:type="dxa"/>
          </w:tcPr>
          <w:p w14:paraId="32A6CD94" w14:textId="77777777" w:rsidR="00E908D4" w:rsidRPr="001E64E9" w:rsidRDefault="00C46431" w:rsidP="005A322A">
            <w:pPr>
              <w:spacing w:before="100" w:beforeAutospacing="1" w:after="100" w:afterAutospacing="1"/>
              <w:ind w:left="0"/>
              <w:rPr>
                <w:rFonts w:ascii="Times New Roman" w:eastAsia="Times New Roman" w:hAnsi="Times New Roman" w:cs="Times New Roman"/>
                <w:color w:val="FF0000"/>
                <w:sz w:val="24"/>
                <w:szCs w:val="24"/>
              </w:rPr>
            </w:pPr>
            <w:r w:rsidRPr="001E64E9">
              <w:rPr>
                <w:rFonts w:ascii="Times New Roman" w:eastAsia="Times New Roman" w:hAnsi="Times New Roman" w:cs="Times New Roman"/>
                <w:color w:val="FF0000"/>
                <w:sz w:val="24"/>
                <w:szCs w:val="24"/>
              </w:rPr>
              <w:lastRenderedPageBreak/>
              <w:t xml:space="preserve">Your </w:t>
            </w:r>
            <w:r w:rsidR="00E908D4" w:rsidRPr="001E64E9">
              <w:rPr>
                <w:rFonts w:ascii="Times New Roman" w:eastAsia="Times New Roman" w:hAnsi="Times New Roman" w:cs="Times New Roman"/>
                <w:color w:val="FF0000"/>
                <w:sz w:val="24"/>
                <w:szCs w:val="24"/>
              </w:rPr>
              <w:t>County State’s Attorney’s Office</w:t>
            </w:r>
          </w:p>
        </w:tc>
        <w:tc>
          <w:tcPr>
            <w:tcW w:w="4788" w:type="dxa"/>
          </w:tcPr>
          <w:p w14:paraId="442986C0" w14:textId="77777777" w:rsidR="00BD5ADB" w:rsidRPr="000764B3" w:rsidRDefault="00BD5ADB" w:rsidP="00BD5ADB">
            <w:pPr>
              <w:spacing w:before="100" w:beforeAutospacing="1" w:after="100" w:afterAutospacing="1"/>
              <w:ind w:left="0"/>
              <w:rPr>
                <w:rFonts w:ascii="Times New Roman" w:eastAsia="Times New Roman" w:hAnsi="Times New Roman" w:cs="Times New Roman"/>
                <w:color w:val="FF0000"/>
                <w:sz w:val="24"/>
                <w:szCs w:val="24"/>
              </w:rPr>
            </w:pPr>
            <w:r w:rsidRPr="000764B3">
              <w:rPr>
                <w:rFonts w:ascii="Times New Roman" w:eastAsia="Times New Roman" w:hAnsi="Times New Roman" w:cs="Times New Roman"/>
                <w:color w:val="FF0000"/>
                <w:sz w:val="24"/>
                <w:szCs w:val="24"/>
              </w:rPr>
              <w:t>Phone</w:t>
            </w:r>
          </w:p>
          <w:p w14:paraId="08234161" w14:textId="77777777" w:rsidR="00E908D4" w:rsidRPr="000764B3" w:rsidRDefault="00BD5ADB" w:rsidP="00BD5ADB">
            <w:pPr>
              <w:spacing w:before="100" w:beforeAutospacing="1" w:after="100" w:afterAutospacing="1"/>
              <w:ind w:left="0"/>
              <w:rPr>
                <w:rFonts w:ascii="Times New Roman" w:eastAsia="Times New Roman" w:hAnsi="Times New Roman" w:cs="Times New Roman"/>
                <w:color w:val="FF0000"/>
                <w:sz w:val="24"/>
                <w:szCs w:val="24"/>
              </w:rPr>
            </w:pPr>
            <w:r w:rsidRPr="000764B3">
              <w:rPr>
                <w:rFonts w:ascii="Times New Roman" w:eastAsia="Times New Roman" w:hAnsi="Times New Roman" w:cs="Times New Roman"/>
                <w:color w:val="FF0000"/>
                <w:sz w:val="24"/>
                <w:szCs w:val="24"/>
              </w:rPr>
              <w:t>http://www.</w:t>
            </w:r>
          </w:p>
        </w:tc>
      </w:tr>
      <w:tr w:rsidR="00E908D4" w14:paraId="4D8B140C" w14:textId="77777777" w:rsidTr="005A322A">
        <w:tc>
          <w:tcPr>
            <w:tcW w:w="4788" w:type="dxa"/>
          </w:tcPr>
          <w:p w14:paraId="69A88741" w14:textId="77777777" w:rsidR="00E908D4" w:rsidRPr="001E64E9" w:rsidRDefault="00BD5ADB" w:rsidP="005A322A">
            <w:pPr>
              <w:spacing w:before="100" w:beforeAutospacing="1" w:after="100" w:afterAutospacing="1"/>
              <w:ind w:left="0"/>
              <w:rPr>
                <w:rFonts w:ascii="Times New Roman" w:eastAsia="Times New Roman" w:hAnsi="Times New Roman" w:cs="Times New Roman"/>
                <w:color w:val="FF0000"/>
                <w:sz w:val="24"/>
                <w:szCs w:val="24"/>
              </w:rPr>
            </w:pPr>
            <w:r w:rsidRPr="001E64E9">
              <w:rPr>
                <w:rFonts w:ascii="Times New Roman" w:eastAsia="Times New Roman" w:hAnsi="Times New Roman" w:cs="Times New Roman"/>
                <w:color w:val="FF0000"/>
                <w:sz w:val="24"/>
                <w:szCs w:val="24"/>
              </w:rPr>
              <w:t xml:space="preserve">XYZ </w:t>
            </w:r>
            <w:r w:rsidR="00E908D4" w:rsidRPr="001E64E9">
              <w:rPr>
                <w:rFonts w:ascii="Times New Roman" w:eastAsia="Times New Roman" w:hAnsi="Times New Roman" w:cs="Times New Roman"/>
                <w:color w:val="FF0000"/>
                <w:sz w:val="24"/>
                <w:szCs w:val="24"/>
              </w:rPr>
              <w:t>Counseling Services</w:t>
            </w:r>
          </w:p>
        </w:tc>
        <w:tc>
          <w:tcPr>
            <w:tcW w:w="4788" w:type="dxa"/>
          </w:tcPr>
          <w:p w14:paraId="0159A681" w14:textId="77777777" w:rsidR="00BD5ADB" w:rsidRPr="000764B3" w:rsidRDefault="00BD5ADB" w:rsidP="00BD5ADB">
            <w:pPr>
              <w:spacing w:before="100" w:beforeAutospacing="1" w:after="100" w:afterAutospacing="1"/>
              <w:ind w:left="0"/>
              <w:rPr>
                <w:rFonts w:ascii="Times New Roman" w:eastAsia="Times New Roman" w:hAnsi="Times New Roman" w:cs="Times New Roman"/>
                <w:color w:val="FF0000"/>
                <w:sz w:val="24"/>
                <w:szCs w:val="24"/>
              </w:rPr>
            </w:pPr>
            <w:r w:rsidRPr="000764B3">
              <w:rPr>
                <w:rFonts w:ascii="Times New Roman" w:eastAsia="Times New Roman" w:hAnsi="Times New Roman" w:cs="Times New Roman"/>
                <w:color w:val="FF0000"/>
                <w:sz w:val="24"/>
                <w:szCs w:val="24"/>
              </w:rPr>
              <w:t>Phone</w:t>
            </w:r>
          </w:p>
          <w:p w14:paraId="675546D4" w14:textId="77777777" w:rsidR="00E908D4" w:rsidRPr="000764B3" w:rsidRDefault="00BD5ADB" w:rsidP="00BD5ADB">
            <w:pPr>
              <w:spacing w:before="100" w:beforeAutospacing="1" w:after="100" w:afterAutospacing="1"/>
              <w:ind w:left="0"/>
              <w:rPr>
                <w:rFonts w:ascii="Times New Roman" w:eastAsia="Times New Roman" w:hAnsi="Times New Roman" w:cs="Times New Roman"/>
                <w:color w:val="FF0000"/>
                <w:sz w:val="24"/>
                <w:szCs w:val="24"/>
              </w:rPr>
            </w:pPr>
            <w:r w:rsidRPr="000764B3">
              <w:rPr>
                <w:rFonts w:ascii="Times New Roman" w:eastAsia="Times New Roman" w:hAnsi="Times New Roman" w:cs="Times New Roman"/>
                <w:color w:val="FF0000"/>
                <w:sz w:val="24"/>
                <w:szCs w:val="24"/>
              </w:rPr>
              <w:t>http://www.</w:t>
            </w:r>
          </w:p>
        </w:tc>
      </w:tr>
    </w:tbl>
    <w:p w14:paraId="6B8CFE47" w14:textId="77777777" w:rsidR="005A322A" w:rsidRDefault="005A322A" w:rsidP="0095625F">
      <w:pPr>
        <w:spacing w:before="100" w:beforeAutospacing="1" w:after="100" w:afterAutospacing="1"/>
        <w:ind w:left="0"/>
        <w:rPr>
          <w:rFonts w:ascii="Times New Roman" w:eastAsia="Times New Roman" w:hAnsi="Times New Roman" w:cs="Times New Roman"/>
          <w:sz w:val="24"/>
          <w:szCs w:val="24"/>
        </w:rPr>
      </w:pPr>
    </w:p>
    <w:p w14:paraId="1B03D58B" w14:textId="77777777" w:rsidR="0095625F" w:rsidRPr="0095625F" w:rsidRDefault="0095625F" w:rsidP="0095625F">
      <w:pPr>
        <w:spacing w:before="100" w:beforeAutospacing="1" w:after="100" w:afterAutospacing="1"/>
        <w:ind w:left="0"/>
        <w:rPr>
          <w:rFonts w:ascii="Times New Roman" w:eastAsia="Times New Roman" w:hAnsi="Times New Roman" w:cs="Times New Roman"/>
          <w:sz w:val="24"/>
          <w:szCs w:val="24"/>
        </w:rPr>
      </w:pPr>
      <w:r w:rsidRPr="0095625F">
        <w:rPr>
          <w:rFonts w:ascii="Times New Roman" w:eastAsia="Times New Roman" w:hAnsi="Times New Roman" w:cs="Times New Roman"/>
          <w:sz w:val="24"/>
          <w:szCs w:val="24"/>
        </w:rPr>
        <w:t xml:space="preserve">In accordance with Americans </w:t>
      </w:r>
      <w:r w:rsidR="00FD1A40" w:rsidRPr="0095625F">
        <w:rPr>
          <w:rFonts w:ascii="Times New Roman" w:eastAsia="Times New Roman" w:hAnsi="Times New Roman" w:cs="Times New Roman"/>
          <w:sz w:val="24"/>
          <w:szCs w:val="24"/>
        </w:rPr>
        <w:t>with</w:t>
      </w:r>
      <w:r w:rsidRPr="0095625F">
        <w:rPr>
          <w:rFonts w:ascii="Times New Roman" w:eastAsia="Times New Roman" w:hAnsi="Times New Roman" w:cs="Times New Roman"/>
          <w:sz w:val="24"/>
          <w:szCs w:val="24"/>
        </w:rPr>
        <w:t xml:space="preserve"> Disabilities Act of 1990, no individual shall be discriminated against on the basis of disability in the full and equal enjoyment of the goods, services, facilities, privileges, advantages, or accommodations of the University. Further, no qualified individual with a disability shall, by reason of such disability, be excluded from participation in or be denied the benefits of the services, programs, or activities of the University or be subjected to discrimination by the University.</w:t>
      </w:r>
    </w:p>
    <w:p w14:paraId="7D23F0C3" w14:textId="77777777" w:rsidR="005A7D5B" w:rsidRDefault="005A7D5B" w:rsidP="0095625F">
      <w:pPr>
        <w:ind w:left="0"/>
      </w:pPr>
    </w:p>
    <w:sectPr w:rsidR="005A7D5B" w:rsidSect="005A7D5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4E34" w14:textId="77777777" w:rsidR="00D67E52" w:rsidRDefault="00D67E52" w:rsidP="00D67E52">
      <w:r>
        <w:separator/>
      </w:r>
    </w:p>
  </w:endnote>
  <w:endnote w:type="continuationSeparator" w:id="0">
    <w:p w14:paraId="1F71E6A6" w14:textId="77777777" w:rsidR="00D67E52" w:rsidRDefault="00D67E52" w:rsidP="00D6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598B" w14:textId="77777777" w:rsidR="000F3206" w:rsidRDefault="000F3206" w:rsidP="000F3206">
    <w:pPr>
      <w:jc w:val="center"/>
      <w:rPr>
        <w:rFonts w:ascii="Baskerville Old Face" w:hAnsi="Baskerville Old Face"/>
      </w:rPr>
    </w:pPr>
    <w:r>
      <w:t>Illinois Higher Education Center – www.eiu.edu/ihec</w:t>
    </w:r>
  </w:p>
  <w:p w14:paraId="36F02833" w14:textId="77777777" w:rsidR="000F3206" w:rsidRDefault="000F3206" w:rsidP="000F3206">
    <w:pPr>
      <w:jc w:val="center"/>
      <w:rPr>
        <w:i/>
      </w:rPr>
    </w:pPr>
    <w:r w:rsidRPr="00EB6219">
      <w:rPr>
        <w:i/>
      </w:rPr>
      <w:t>Funded in whole or in part by the Illinois Department of Human Services, Division of Substance Use Prevention and Recovery through a grant from the Substance Abuse and Mental Health Services Administration.</w:t>
    </w:r>
  </w:p>
  <w:p w14:paraId="36430C5D" w14:textId="77777777" w:rsidR="000F3206" w:rsidRPr="00EB6219" w:rsidRDefault="000F3206" w:rsidP="000F3206">
    <w:pPr>
      <w:jc w:val="center"/>
      <w:rPr>
        <w:i/>
      </w:rPr>
    </w:pPr>
    <w:r w:rsidRPr="00EB6219">
      <w:rPr>
        <w:i/>
      </w:rPr>
      <w:fldChar w:fldCharType="begin"/>
    </w:r>
    <w:r w:rsidRPr="00EB6219">
      <w:rPr>
        <w:i/>
      </w:rPr>
      <w:instrText xml:space="preserve"> PAGE   \* MERGEFORMAT </w:instrText>
    </w:r>
    <w:r w:rsidRPr="00EB6219">
      <w:rPr>
        <w:i/>
      </w:rPr>
      <w:fldChar w:fldCharType="separate"/>
    </w:r>
    <w:r>
      <w:rPr>
        <w:i/>
        <w:noProof/>
      </w:rPr>
      <w:t>2</w:t>
    </w:r>
    <w:r w:rsidRPr="00EB6219">
      <w:rPr>
        <w:i/>
        <w:noProof/>
      </w:rPr>
      <w:fldChar w:fldCharType="end"/>
    </w:r>
  </w:p>
  <w:p w14:paraId="453E0B79" w14:textId="77777777" w:rsidR="00D67E52" w:rsidRPr="000F3206" w:rsidRDefault="00D67E52" w:rsidP="000F3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5CAD" w14:textId="77777777" w:rsidR="00D67E52" w:rsidRDefault="00D67E52" w:rsidP="00D67E52">
      <w:r>
        <w:separator/>
      </w:r>
    </w:p>
  </w:footnote>
  <w:footnote w:type="continuationSeparator" w:id="0">
    <w:p w14:paraId="5E24A54A" w14:textId="77777777" w:rsidR="00D67E52" w:rsidRDefault="00D67E52" w:rsidP="00D67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1ED0"/>
    <w:multiLevelType w:val="multilevel"/>
    <w:tmpl w:val="C2DCEDE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66D0F3D"/>
    <w:multiLevelType w:val="hybridMultilevel"/>
    <w:tmpl w:val="A6D613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A3A0D"/>
    <w:multiLevelType w:val="multilevel"/>
    <w:tmpl w:val="897E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C08FD"/>
    <w:multiLevelType w:val="hybridMultilevel"/>
    <w:tmpl w:val="2FC050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57ACC"/>
    <w:multiLevelType w:val="multilevel"/>
    <w:tmpl w:val="83641B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383598"/>
    <w:multiLevelType w:val="multilevel"/>
    <w:tmpl w:val="A5E83BD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64EB6834"/>
    <w:multiLevelType w:val="hybridMultilevel"/>
    <w:tmpl w:val="CDA8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9045B"/>
    <w:multiLevelType w:val="multilevel"/>
    <w:tmpl w:val="B106AC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1DE1D40"/>
    <w:multiLevelType w:val="hybridMultilevel"/>
    <w:tmpl w:val="2FC050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868377">
    <w:abstractNumId w:val="7"/>
  </w:num>
  <w:num w:numId="2" w16cid:durableId="1563130289">
    <w:abstractNumId w:val="4"/>
  </w:num>
  <w:num w:numId="3" w16cid:durableId="594749100">
    <w:abstractNumId w:val="2"/>
  </w:num>
  <w:num w:numId="4" w16cid:durableId="1168013940">
    <w:abstractNumId w:val="0"/>
  </w:num>
  <w:num w:numId="5" w16cid:durableId="880551725">
    <w:abstractNumId w:val="5"/>
  </w:num>
  <w:num w:numId="6" w16cid:durableId="1664234475">
    <w:abstractNumId w:val="3"/>
  </w:num>
  <w:num w:numId="7" w16cid:durableId="1850022932">
    <w:abstractNumId w:val="1"/>
  </w:num>
  <w:num w:numId="8" w16cid:durableId="2043092686">
    <w:abstractNumId w:val="8"/>
  </w:num>
  <w:num w:numId="9" w16cid:durableId="218173921">
    <w:abstractNumId w:val="6"/>
  </w:num>
  <w:num w:numId="10" w16cid:durableId="19873145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292110">
    <w:abstractNumId w:val="2"/>
  </w:num>
  <w:num w:numId="12" w16cid:durableId="1098210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222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0982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6317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25F"/>
    <w:rsid w:val="000637EF"/>
    <w:rsid w:val="000764B3"/>
    <w:rsid w:val="00096675"/>
    <w:rsid w:val="000F3206"/>
    <w:rsid w:val="00101B34"/>
    <w:rsid w:val="00155E62"/>
    <w:rsid w:val="00192F8B"/>
    <w:rsid w:val="001D6240"/>
    <w:rsid w:val="001E64E9"/>
    <w:rsid w:val="00240903"/>
    <w:rsid w:val="00251932"/>
    <w:rsid w:val="002A227E"/>
    <w:rsid w:val="002E7E27"/>
    <w:rsid w:val="00362C8B"/>
    <w:rsid w:val="00374C8A"/>
    <w:rsid w:val="003C1CEC"/>
    <w:rsid w:val="00454A94"/>
    <w:rsid w:val="004F3659"/>
    <w:rsid w:val="005064A0"/>
    <w:rsid w:val="00550335"/>
    <w:rsid w:val="005A322A"/>
    <w:rsid w:val="005A7D5B"/>
    <w:rsid w:val="005B0420"/>
    <w:rsid w:val="005F4EB6"/>
    <w:rsid w:val="00685F80"/>
    <w:rsid w:val="00697AD6"/>
    <w:rsid w:val="006E440F"/>
    <w:rsid w:val="00702D1B"/>
    <w:rsid w:val="008F0459"/>
    <w:rsid w:val="0095625F"/>
    <w:rsid w:val="009E37F7"/>
    <w:rsid w:val="00A5101A"/>
    <w:rsid w:val="00A75DAA"/>
    <w:rsid w:val="00B322C0"/>
    <w:rsid w:val="00B73C21"/>
    <w:rsid w:val="00BA538E"/>
    <w:rsid w:val="00BD4435"/>
    <w:rsid w:val="00BD5ADB"/>
    <w:rsid w:val="00C215B0"/>
    <w:rsid w:val="00C21A74"/>
    <w:rsid w:val="00C37118"/>
    <w:rsid w:val="00C46431"/>
    <w:rsid w:val="00C52E15"/>
    <w:rsid w:val="00C63A21"/>
    <w:rsid w:val="00C67FF3"/>
    <w:rsid w:val="00C8754B"/>
    <w:rsid w:val="00CD2C5A"/>
    <w:rsid w:val="00D46108"/>
    <w:rsid w:val="00D67E52"/>
    <w:rsid w:val="00E83731"/>
    <w:rsid w:val="00E8655A"/>
    <w:rsid w:val="00E908D4"/>
    <w:rsid w:val="00E937A7"/>
    <w:rsid w:val="00E94F0A"/>
    <w:rsid w:val="00EA00DA"/>
    <w:rsid w:val="00EE0BC5"/>
    <w:rsid w:val="00F3181D"/>
    <w:rsid w:val="00F5185F"/>
    <w:rsid w:val="00F71276"/>
    <w:rsid w:val="00FD1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CA9F"/>
  <w15:docId w15:val="{17D9C18E-A0DD-490E-AAAD-0B98D1E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D5B"/>
  </w:style>
  <w:style w:type="paragraph" w:styleId="Heading2">
    <w:name w:val="heading 2"/>
    <w:basedOn w:val="Normal"/>
    <w:link w:val="Heading2Char"/>
    <w:uiPriority w:val="9"/>
    <w:qFormat/>
    <w:rsid w:val="0095625F"/>
    <w:pPr>
      <w:spacing w:before="100" w:beforeAutospacing="1" w:after="100" w:afterAutospacing="1"/>
      <w:ind w:left="0"/>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5625F"/>
    <w:pPr>
      <w:spacing w:before="100" w:beforeAutospacing="1" w:after="100" w:afterAutospacing="1"/>
      <w:ind w:left="0"/>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5625F"/>
    <w:pPr>
      <w:spacing w:before="100" w:beforeAutospacing="1" w:after="100" w:afterAutospacing="1"/>
      <w:ind w:left="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625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5625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5625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5625F"/>
    <w:pPr>
      <w:spacing w:before="100" w:beforeAutospacing="1" w:after="100" w:afterAutospacing="1"/>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95625F"/>
    <w:rPr>
      <w:b/>
      <w:bCs/>
    </w:rPr>
  </w:style>
  <w:style w:type="character" w:styleId="Hyperlink">
    <w:name w:val="Hyperlink"/>
    <w:basedOn w:val="DefaultParagraphFont"/>
    <w:uiPriority w:val="99"/>
    <w:unhideWhenUsed/>
    <w:rsid w:val="00C21A74"/>
    <w:rPr>
      <w:color w:val="0000FF" w:themeColor="hyperlink"/>
      <w:u w:val="single"/>
    </w:rPr>
  </w:style>
  <w:style w:type="character" w:customStyle="1" w:styleId="skypepnhtextspan">
    <w:name w:val="skype_pnh_text_span"/>
    <w:basedOn w:val="DefaultParagraphFont"/>
    <w:rsid w:val="000637EF"/>
  </w:style>
  <w:style w:type="table" w:styleId="TableGrid">
    <w:name w:val="Table Grid"/>
    <w:basedOn w:val="TableNormal"/>
    <w:uiPriority w:val="59"/>
    <w:rsid w:val="005A3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E8655A"/>
    <w:rPr>
      <w:rFonts w:ascii="Courier New" w:eastAsia="Times New Roman" w:hAnsi="Courier New" w:cs="Courier New"/>
      <w:sz w:val="20"/>
      <w:szCs w:val="20"/>
    </w:rPr>
  </w:style>
  <w:style w:type="paragraph" w:styleId="ListParagraph">
    <w:name w:val="List Paragraph"/>
    <w:basedOn w:val="Normal"/>
    <w:uiPriority w:val="34"/>
    <w:qFormat/>
    <w:rsid w:val="00E8655A"/>
    <w:pPr>
      <w:contextualSpacing/>
    </w:pPr>
  </w:style>
  <w:style w:type="paragraph" w:styleId="Header">
    <w:name w:val="header"/>
    <w:basedOn w:val="Normal"/>
    <w:link w:val="HeaderChar"/>
    <w:uiPriority w:val="99"/>
    <w:unhideWhenUsed/>
    <w:rsid w:val="00D67E52"/>
    <w:pPr>
      <w:tabs>
        <w:tab w:val="center" w:pos="4680"/>
        <w:tab w:val="right" w:pos="9360"/>
      </w:tabs>
    </w:pPr>
  </w:style>
  <w:style w:type="character" w:customStyle="1" w:styleId="HeaderChar">
    <w:name w:val="Header Char"/>
    <w:basedOn w:val="DefaultParagraphFont"/>
    <w:link w:val="Header"/>
    <w:uiPriority w:val="99"/>
    <w:rsid w:val="00D67E52"/>
  </w:style>
  <w:style w:type="paragraph" w:styleId="Footer">
    <w:name w:val="footer"/>
    <w:basedOn w:val="Normal"/>
    <w:link w:val="FooterChar"/>
    <w:uiPriority w:val="99"/>
    <w:unhideWhenUsed/>
    <w:rsid w:val="00D67E52"/>
    <w:pPr>
      <w:tabs>
        <w:tab w:val="center" w:pos="4680"/>
        <w:tab w:val="right" w:pos="9360"/>
      </w:tabs>
    </w:pPr>
  </w:style>
  <w:style w:type="character" w:customStyle="1" w:styleId="FooterChar">
    <w:name w:val="Footer Char"/>
    <w:basedOn w:val="DefaultParagraphFont"/>
    <w:link w:val="Footer"/>
    <w:uiPriority w:val="99"/>
    <w:rsid w:val="00D67E52"/>
  </w:style>
  <w:style w:type="paragraph" w:styleId="BalloonText">
    <w:name w:val="Balloon Text"/>
    <w:basedOn w:val="Normal"/>
    <w:link w:val="BalloonTextChar"/>
    <w:uiPriority w:val="99"/>
    <w:semiHidden/>
    <w:unhideWhenUsed/>
    <w:rsid w:val="00D67E52"/>
    <w:rPr>
      <w:rFonts w:ascii="Tahoma" w:hAnsi="Tahoma" w:cs="Tahoma"/>
      <w:sz w:val="16"/>
      <w:szCs w:val="16"/>
    </w:rPr>
  </w:style>
  <w:style w:type="character" w:customStyle="1" w:styleId="BalloonTextChar">
    <w:name w:val="Balloon Text Char"/>
    <w:basedOn w:val="DefaultParagraphFont"/>
    <w:link w:val="BalloonText"/>
    <w:uiPriority w:val="99"/>
    <w:semiHidden/>
    <w:rsid w:val="00D67E52"/>
    <w:rPr>
      <w:rFonts w:ascii="Tahoma" w:hAnsi="Tahoma" w:cs="Tahoma"/>
      <w:sz w:val="16"/>
      <w:szCs w:val="16"/>
    </w:rPr>
  </w:style>
  <w:style w:type="character" w:styleId="Emphasis">
    <w:name w:val="Emphasis"/>
    <w:basedOn w:val="DefaultParagraphFont"/>
    <w:uiPriority w:val="20"/>
    <w:qFormat/>
    <w:rsid w:val="00D67E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7060">
      <w:bodyDiv w:val="1"/>
      <w:marLeft w:val="0"/>
      <w:marRight w:val="0"/>
      <w:marTop w:val="0"/>
      <w:marBottom w:val="0"/>
      <w:divBdr>
        <w:top w:val="none" w:sz="0" w:space="0" w:color="auto"/>
        <w:left w:val="none" w:sz="0" w:space="0" w:color="auto"/>
        <w:bottom w:val="none" w:sz="0" w:space="0" w:color="auto"/>
        <w:right w:val="none" w:sz="0" w:space="0" w:color="auto"/>
      </w:divBdr>
      <w:divsChild>
        <w:div w:id="1109741076">
          <w:marLeft w:val="0"/>
          <w:marRight w:val="0"/>
          <w:marTop w:val="0"/>
          <w:marBottom w:val="0"/>
          <w:divBdr>
            <w:top w:val="none" w:sz="0" w:space="0" w:color="auto"/>
            <w:left w:val="none" w:sz="0" w:space="0" w:color="auto"/>
            <w:bottom w:val="none" w:sz="0" w:space="0" w:color="auto"/>
            <w:right w:val="none" w:sz="0" w:space="0" w:color="auto"/>
          </w:divBdr>
          <w:divsChild>
            <w:div w:id="774517949">
              <w:marLeft w:val="0"/>
              <w:marRight w:val="0"/>
              <w:marTop w:val="0"/>
              <w:marBottom w:val="0"/>
              <w:divBdr>
                <w:top w:val="none" w:sz="0" w:space="0" w:color="auto"/>
                <w:left w:val="none" w:sz="0" w:space="0" w:color="auto"/>
                <w:bottom w:val="none" w:sz="0" w:space="0" w:color="auto"/>
                <w:right w:val="none" w:sz="0" w:space="0" w:color="auto"/>
              </w:divBdr>
              <w:divsChild>
                <w:div w:id="250356976">
                  <w:marLeft w:val="0"/>
                  <w:marRight w:val="0"/>
                  <w:marTop w:val="0"/>
                  <w:marBottom w:val="0"/>
                  <w:divBdr>
                    <w:top w:val="none" w:sz="0" w:space="0" w:color="auto"/>
                    <w:left w:val="none" w:sz="0" w:space="0" w:color="auto"/>
                    <w:bottom w:val="none" w:sz="0" w:space="0" w:color="auto"/>
                    <w:right w:val="none" w:sz="0" w:space="0" w:color="auto"/>
                  </w:divBdr>
                  <w:divsChild>
                    <w:div w:id="470368968">
                      <w:marLeft w:val="0"/>
                      <w:marRight w:val="0"/>
                      <w:marTop w:val="0"/>
                      <w:marBottom w:val="0"/>
                      <w:divBdr>
                        <w:top w:val="none" w:sz="0" w:space="0" w:color="auto"/>
                        <w:left w:val="none" w:sz="0" w:space="0" w:color="auto"/>
                        <w:bottom w:val="none" w:sz="0" w:space="0" w:color="auto"/>
                        <w:right w:val="none" w:sz="0" w:space="0" w:color="auto"/>
                      </w:divBdr>
                      <w:divsChild>
                        <w:div w:id="1159689055">
                          <w:marLeft w:val="0"/>
                          <w:marRight w:val="0"/>
                          <w:marTop w:val="0"/>
                          <w:marBottom w:val="0"/>
                          <w:divBdr>
                            <w:top w:val="none" w:sz="0" w:space="0" w:color="auto"/>
                            <w:left w:val="none" w:sz="0" w:space="0" w:color="auto"/>
                            <w:bottom w:val="none" w:sz="0" w:space="0" w:color="auto"/>
                            <w:right w:val="none" w:sz="0" w:space="0" w:color="auto"/>
                          </w:divBdr>
                          <w:divsChild>
                            <w:div w:id="1866940596">
                              <w:marLeft w:val="0"/>
                              <w:marRight w:val="0"/>
                              <w:marTop w:val="0"/>
                              <w:marBottom w:val="0"/>
                              <w:divBdr>
                                <w:top w:val="none" w:sz="0" w:space="0" w:color="auto"/>
                                <w:left w:val="none" w:sz="0" w:space="0" w:color="auto"/>
                                <w:bottom w:val="none" w:sz="0" w:space="0" w:color="auto"/>
                                <w:right w:val="none" w:sz="0" w:space="0" w:color="auto"/>
                              </w:divBdr>
                              <w:divsChild>
                                <w:div w:id="2092777679">
                                  <w:marLeft w:val="0"/>
                                  <w:marRight w:val="0"/>
                                  <w:marTop w:val="0"/>
                                  <w:marBottom w:val="0"/>
                                  <w:divBdr>
                                    <w:top w:val="none" w:sz="0" w:space="0" w:color="auto"/>
                                    <w:left w:val="none" w:sz="0" w:space="0" w:color="auto"/>
                                    <w:bottom w:val="none" w:sz="0" w:space="0" w:color="auto"/>
                                    <w:right w:val="none" w:sz="0" w:space="0" w:color="auto"/>
                                  </w:divBdr>
                                  <w:divsChild>
                                    <w:div w:id="1264999320">
                                      <w:marLeft w:val="0"/>
                                      <w:marRight w:val="0"/>
                                      <w:marTop w:val="0"/>
                                      <w:marBottom w:val="0"/>
                                      <w:divBdr>
                                        <w:top w:val="none" w:sz="0" w:space="0" w:color="auto"/>
                                        <w:left w:val="none" w:sz="0" w:space="0" w:color="auto"/>
                                        <w:bottom w:val="none" w:sz="0" w:space="0" w:color="auto"/>
                                        <w:right w:val="none" w:sz="0" w:space="0" w:color="auto"/>
                                      </w:divBdr>
                                      <w:divsChild>
                                        <w:div w:id="1171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348344">
      <w:bodyDiv w:val="1"/>
      <w:marLeft w:val="0"/>
      <w:marRight w:val="0"/>
      <w:marTop w:val="0"/>
      <w:marBottom w:val="0"/>
      <w:divBdr>
        <w:top w:val="none" w:sz="0" w:space="0" w:color="auto"/>
        <w:left w:val="none" w:sz="0" w:space="0" w:color="auto"/>
        <w:bottom w:val="none" w:sz="0" w:space="0" w:color="auto"/>
        <w:right w:val="none" w:sz="0" w:space="0" w:color="auto"/>
      </w:divBdr>
      <w:divsChild>
        <w:div w:id="662008907">
          <w:marLeft w:val="0"/>
          <w:marRight w:val="0"/>
          <w:marTop w:val="0"/>
          <w:marBottom w:val="0"/>
          <w:divBdr>
            <w:top w:val="none" w:sz="0" w:space="0" w:color="auto"/>
            <w:left w:val="none" w:sz="0" w:space="0" w:color="auto"/>
            <w:bottom w:val="none" w:sz="0" w:space="0" w:color="auto"/>
            <w:right w:val="none" w:sz="0" w:space="0" w:color="auto"/>
          </w:divBdr>
          <w:divsChild>
            <w:div w:id="532042162">
              <w:marLeft w:val="0"/>
              <w:marRight w:val="0"/>
              <w:marTop w:val="0"/>
              <w:marBottom w:val="0"/>
              <w:divBdr>
                <w:top w:val="none" w:sz="0" w:space="0" w:color="auto"/>
                <w:left w:val="none" w:sz="0" w:space="0" w:color="auto"/>
                <w:bottom w:val="none" w:sz="0" w:space="0" w:color="auto"/>
                <w:right w:val="none" w:sz="0" w:space="0" w:color="auto"/>
              </w:divBdr>
              <w:divsChild>
                <w:div w:id="1027828277">
                  <w:marLeft w:val="0"/>
                  <w:marRight w:val="0"/>
                  <w:marTop w:val="0"/>
                  <w:marBottom w:val="0"/>
                  <w:divBdr>
                    <w:top w:val="none" w:sz="0" w:space="0" w:color="auto"/>
                    <w:left w:val="none" w:sz="0" w:space="0" w:color="auto"/>
                    <w:bottom w:val="none" w:sz="0" w:space="0" w:color="auto"/>
                    <w:right w:val="none" w:sz="0" w:space="0" w:color="auto"/>
                  </w:divBdr>
                  <w:divsChild>
                    <w:div w:id="2126119084">
                      <w:marLeft w:val="0"/>
                      <w:marRight w:val="0"/>
                      <w:marTop w:val="0"/>
                      <w:marBottom w:val="0"/>
                      <w:divBdr>
                        <w:top w:val="none" w:sz="0" w:space="0" w:color="auto"/>
                        <w:left w:val="none" w:sz="0" w:space="0" w:color="auto"/>
                        <w:bottom w:val="none" w:sz="0" w:space="0" w:color="auto"/>
                        <w:right w:val="none" w:sz="0" w:space="0" w:color="auto"/>
                      </w:divBdr>
                      <w:divsChild>
                        <w:div w:id="1740907833">
                          <w:marLeft w:val="0"/>
                          <w:marRight w:val="0"/>
                          <w:marTop w:val="0"/>
                          <w:marBottom w:val="0"/>
                          <w:divBdr>
                            <w:top w:val="none" w:sz="0" w:space="0" w:color="auto"/>
                            <w:left w:val="none" w:sz="0" w:space="0" w:color="auto"/>
                            <w:bottom w:val="none" w:sz="0" w:space="0" w:color="auto"/>
                            <w:right w:val="none" w:sz="0" w:space="0" w:color="auto"/>
                          </w:divBdr>
                          <w:divsChild>
                            <w:div w:id="1077170101">
                              <w:marLeft w:val="0"/>
                              <w:marRight w:val="0"/>
                              <w:marTop w:val="0"/>
                              <w:marBottom w:val="0"/>
                              <w:divBdr>
                                <w:top w:val="none" w:sz="0" w:space="0" w:color="auto"/>
                                <w:left w:val="none" w:sz="0" w:space="0" w:color="auto"/>
                                <w:bottom w:val="none" w:sz="0" w:space="0" w:color="auto"/>
                                <w:right w:val="none" w:sz="0" w:space="0" w:color="auto"/>
                              </w:divBdr>
                              <w:divsChild>
                                <w:div w:id="2099862886">
                                  <w:marLeft w:val="0"/>
                                  <w:marRight w:val="0"/>
                                  <w:marTop w:val="0"/>
                                  <w:marBottom w:val="0"/>
                                  <w:divBdr>
                                    <w:top w:val="none" w:sz="0" w:space="0" w:color="auto"/>
                                    <w:left w:val="none" w:sz="0" w:space="0" w:color="auto"/>
                                    <w:bottom w:val="none" w:sz="0" w:space="0" w:color="auto"/>
                                    <w:right w:val="none" w:sz="0" w:space="0" w:color="auto"/>
                                  </w:divBdr>
                                  <w:divsChild>
                                    <w:div w:id="1558975502">
                                      <w:marLeft w:val="0"/>
                                      <w:marRight w:val="0"/>
                                      <w:marTop w:val="0"/>
                                      <w:marBottom w:val="0"/>
                                      <w:divBdr>
                                        <w:top w:val="none" w:sz="0" w:space="0" w:color="auto"/>
                                        <w:left w:val="none" w:sz="0" w:space="0" w:color="auto"/>
                                        <w:bottom w:val="none" w:sz="0" w:space="0" w:color="auto"/>
                                        <w:right w:val="none" w:sz="0" w:space="0" w:color="auto"/>
                                      </w:divBdr>
                                      <w:divsChild>
                                        <w:div w:id="5623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236770">
      <w:bodyDiv w:val="1"/>
      <w:marLeft w:val="0"/>
      <w:marRight w:val="0"/>
      <w:marTop w:val="0"/>
      <w:marBottom w:val="0"/>
      <w:divBdr>
        <w:top w:val="none" w:sz="0" w:space="0" w:color="auto"/>
        <w:left w:val="none" w:sz="0" w:space="0" w:color="auto"/>
        <w:bottom w:val="none" w:sz="0" w:space="0" w:color="auto"/>
        <w:right w:val="none" w:sz="0" w:space="0" w:color="auto"/>
      </w:divBdr>
    </w:div>
    <w:div w:id="836923682">
      <w:bodyDiv w:val="1"/>
      <w:marLeft w:val="0"/>
      <w:marRight w:val="0"/>
      <w:marTop w:val="0"/>
      <w:marBottom w:val="0"/>
      <w:divBdr>
        <w:top w:val="none" w:sz="0" w:space="0" w:color="auto"/>
        <w:left w:val="none" w:sz="0" w:space="0" w:color="auto"/>
        <w:bottom w:val="none" w:sz="0" w:space="0" w:color="auto"/>
        <w:right w:val="none" w:sz="0" w:space="0" w:color="auto"/>
      </w:divBdr>
      <w:divsChild>
        <w:div w:id="1522695395">
          <w:marLeft w:val="0"/>
          <w:marRight w:val="0"/>
          <w:marTop w:val="0"/>
          <w:marBottom w:val="0"/>
          <w:divBdr>
            <w:top w:val="none" w:sz="0" w:space="0" w:color="auto"/>
            <w:left w:val="none" w:sz="0" w:space="0" w:color="auto"/>
            <w:bottom w:val="none" w:sz="0" w:space="0" w:color="auto"/>
            <w:right w:val="none" w:sz="0" w:space="0" w:color="auto"/>
          </w:divBdr>
          <w:divsChild>
            <w:div w:id="669140122">
              <w:marLeft w:val="0"/>
              <w:marRight w:val="0"/>
              <w:marTop w:val="0"/>
              <w:marBottom w:val="0"/>
              <w:divBdr>
                <w:top w:val="none" w:sz="0" w:space="0" w:color="auto"/>
                <w:left w:val="none" w:sz="0" w:space="0" w:color="auto"/>
                <w:bottom w:val="none" w:sz="0" w:space="0" w:color="auto"/>
                <w:right w:val="none" w:sz="0" w:space="0" w:color="auto"/>
              </w:divBdr>
              <w:divsChild>
                <w:div w:id="1957442501">
                  <w:marLeft w:val="0"/>
                  <w:marRight w:val="0"/>
                  <w:marTop w:val="0"/>
                  <w:marBottom w:val="0"/>
                  <w:divBdr>
                    <w:top w:val="none" w:sz="0" w:space="0" w:color="auto"/>
                    <w:left w:val="none" w:sz="0" w:space="0" w:color="auto"/>
                    <w:bottom w:val="none" w:sz="0" w:space="0" w:color="auto"/>
                    <w:right w:val="none" w:sz="0" w:space="0" w:color="auto"/>
                  </w:divBdr>
                  <w:divsChild>
                    <w:div w:id="34938752">
                      <w:marLeft w:val="0"/>
                      <w:marRight w:val="0"/>
                      <w:marTop w:val="0"/>
                      <w:marBottom w:val="0"/>
                      <w:divBdr>
                        <w:top w:val="none" w:sz="0" w:space="0" w:color="auto"/>
                        <w:left w:val="none" w:sz="0" w:space="0" w:color="auto"/>
                        <w:bottom w:val="none" w:sz="0" w:space="0" w:color="auto"/>
                        <w:right w:val="none" w:sz="0" w:space="0" w:color="auto"/>
                      </w:divBdr>
                      <w:divsChild>
                        <w:div w:id="95831869">
                          <w:marLeft w:val="-12"/>
                          <w:marRight w:val="0"/>
                          <w:marTop w:val="0"/>
                          <w:marBottom w:val="0"/>
                          <w:divBdr>
                            <w:top w:val="none" w:sz="0" w:space="0" w:color="auto"/>
                            <w:left w:val="none" w:sz="0" w:space="0" w:color="auto"/>
                            <w:bottom w:val="none" w:sz="0" w:space="0" w:color="auto"/>
                            <w:right w:val="none" w:sz="0" w:space="0" w:color="auto"/>
                          </w:divBdr>
                          <w:divsChild>
                            <w:div w:id="1287348985">
                              <w:marLeft w:val="0"/>
                              <w:marRight w:val="0"/>
                              <w:marTop w:val="0"/>
                              <w:marBottom w:val="0"/>
                              <w:divBdr>
                                <w:top w:val="none" w:sz="0" w:space="0" w:color="auto"/>
                                <w:left w:val="none" w:sz="0" w:space="0" w:color="auto"/>
                                <w:bottom w:val="none" w:sz="0" w:space="0" w:color="auto"/>
                                <w:right w:val="none" w:sz="0" w:space="0" w:color="auto"/>
                              </w:divBdr>
                              <w:divsChild>
                                <w:div w:id="116801242">
                                  <w:marLeft w:val="0"/>
                                  <w:marRight w:val="0"/>
                                  <w:marTop w:val="0"/>
                                  <w:marBottom w:val="61"/>
                                  <w:divBdr>
                                    <w:top w:val="none" w:sz="0" w:space="0" w:color="auto"/>
                                    <w:left w:val="none" w:sz="0" w:space="0" w:color="auto"/>
                                    <w:bottom w:val="none" w:sz="0" w:space="0" w:color="auto"/>
                                    <w:right w:val="none" w:sz="0" w:space="0" w:color="auto"/>
                                  </w:divBdr>
                                  <w:divsChild>
                                    <w:div w:id="1138188315">
                                      <w:marLeft w:val="0"/>
                                      <w:marRight w:val="0"/>
                                      <w:marTop w:val="0"/>
                                      <w:marBottom w:val="0"/>
                                      <w:divBdr>
                                        <w:top w:val="none" w:sz="0" w:space="0" w:color="auto"/>
                                        <w:left w:val="none" w:sz="0" w:space="0" w:color="auto"/>
                                        <w:bottom w:val="none" w:sz="0" w:space="0" w:color="auto"/>
                                        <w:right w:val="none" w:sz="0" w:space="0" w:color="auto"/>
                                      </w:divBdr>
                                      <w:divsChild>
                                        <w:div w:id="262954966">
                                          <w:marLeft w:val="0"/>
                                          <w:marRight w:val="0"/>
                                          <w:marTop w:val="0"/>
                                          <w:marBottom w:val="0"/>
                                          <w:divBdr>
                                            <w:top w:val="none" w:sz="0" w:space="0" w:color="auto"/>
                                            <w:left w:val="none" w:sz="0" w:space="0" w:color="auto"/>
                                            <w:bottom w:val="none" w:sz="0" w:space="0" w:color="auto"/>
                                            <w:right w:val="none" w:sz="0" w:space="0" w:color="auto"/>
                                          </w:divBdr>
                                          <w:divsChild>
                                            <w:div w:id="764349558">
                                              <w:marLeft w:val="0"/>
                                              <w:marRight w:val="0"/>
                                              <w:marTop w:val="0"/>
                                              <w:marBottom w:val="0"/>
                                              <w:divBdr>
                                                <w:top w:val="none" w:sz="0" w:space="0" w:color="auto"/>
                                                <w:left w:val="none" w:sz="0" w:space="0" w:color="auto"/>
                                                <w:bottom w:val="none" w:sz="0" w:space="0" w:color="auto"/>
                                                <w:right w:val="none" w:sz="0" w:space="0" w:color="auto"/>
                                              </w:divBdr>
                                              <w:divsChild>
                                                <w:div w:id="167899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718770">
      <w:bodyDiv w:val="1"/>
      <w:marLeft w:val="0"/>
      <w:marRight w:val="0"/>
      <w:marTop w:val="0"/>
      <w:marBottom w:val="0"/>
      <w:divBdr>
        <w:top w:val="none" w:sz="0" w:space="0" w:color="auto"/>
        <w:left w:val="none" w:sz="0" w:space="0" w:color="auto"/>
        <w:bottom w:val="none" w:sz="0" w:space="0" w:color="auto"/>
        <w:right w:val="none" w:sz="0" w:space="0" w:color="auto"/>
      </w:divBdr>
      <w:divsChild>
        <w:div w:id="831409896">
          <w:marLeft w:val="0"/>
          <w:marRight w:val="0"/>
          <w:marTop w:val="0"/>
          <w:marBottom w:val="0"/>
          <w:divBdr>
            <w:top w:val="none" w:sz="0" w:space="0" w:color="auto"/>
            <w:left w:val="none" w:sz="0" w:space="0" w:color="auto"/>
            <w:bottom w:val="none" w:sz="0" w:space="0" w:color="auto"/>
            <w:right w:val="none" w:sz="0" w:space="0" w:color="auto"/>
          </w:divBdr>
          <w:divsChild>
            <w:div w:id="934485489">
              <w:marLeft w:val="0"/>
              <w:marRight w:val="0"/>
              <w:marTop w:val="0"/>
              <w:marBottom w:val="0"/>
              <w:divBdr>
                <w:top w:val="none" w:sz="0" w:space="0" w:color="auto"/>
                <w:left w:val="none" w:sz="0" w:space="0" w:color="auto"/>
                <w:bottom w:val="none" w:sz="0" w:space="0" w:color="auto"/>
                <w:right w:val="none" w:sz="0" w:space="0" w:color="auto"/>
              </w:divBdr>
              <w:divsChild>
                <w:div w:id="704137249">
                  <w:marLeft w:val="0"/>
                  <w:marRight w:val="0"/>
                  <w:marTop w:val="0"/>
                  <w:marBottom w:val="0"/>
                  <w:divBdr>
                    <w:top w:val="none" w:sz="0" w:space="0" w:color="auto"/>
                    <w:left w:val="none" w:sz="0" w:space="0" w:color="auto"/>
                    <w:bottom w:val="none" w:sz="0" w:space="0" w:color="auto"/>
                    <w:right w:val="none" w:sz="0" w:space="0" w:color="auto"/>
                  </w:divBdr>
                  <w:divsChild>
                    <w:div w:id="1445811530">
                      <w:marLeft w:val="0"/>
                      <w:marRight w:val="0"/>
                      <w:marTop w:val="0"/>
                      <w:marBottom w:val="0"/>
                      <w:divBdr>
                        <w:top w:val="none" w:sz="0" w:space="0" w:color="auto"/>
                        <w:left w:val="none" w:sz="0" w:space="0" w:color="auto"/>
                        <w:bottom w:val="none" w:sz="0" w:space="0" w:color="auto"/>
                        <w:right w:val="none" w:sz="0" w:space="0" w:color="auto"/>
                      </w:divBdr>
                      <w:divsChild>
                        <w:div w:id="104157849">
                          <w:marLeft w:val="0"/>
                          <w:marRight w:val="0"/>
                          <w:marTop w:val="0"/>
                          <w:marBottom w:val="0"/>
                          <w:divBdr>
                            <w:top w:val="none" w:sz="0" w:space="0" w:color="auto"/>
                            <w:left w:val="none" w:sz="0" w:space="0" w:color="auto"/>
                            <w:bottom w:val="none" w:sz="0" w:space="0" w:color="auto"/>
                            <w:right w:val="none" w:sz="0" w:space="0" w:color="auto"/>
                          </w:divBdr>
                          <w:divsChild>
                            <w:div w:id="1954361611">
                              <w:marLeft w:val="0"/>
                              <w:marRight w:val="0"/>
                              <w:marTop w:val="0"/>
                              <w:marBottom w:val="0"/>
                              <w:divBdr>
                                <w:top w:val="none" w:sz="0" w:space="0" w:color="auto"/>
                                <w:left w:val="none" w:sz="0" w:space="0" w:color="auto"/>
                                <w:bottom w:val="none" w:sz="0" w:space="0" w:color="auto"/>
                                <w:right w:val="none" w:sz="0" w:space="0" w:color="auto"/>
                              </w:divBdr>
                              <w:divsChild>
                                <w:div w:id="444541548">
                                  <w:marLeft w:val="0"/>
                                  <w:marRight w:val="0"/>
                                  <w:marTop w:val="0"/>
                                  <w:marBottom w:val="0"/>
                                  <w:divBdr>
                                    <w:top w:val="none" w:sz="0" w:space="0" w:color="auto"/>
                                    <w:left w:val="none" w:sz="0" w:space="0" w:color="auto"/>
                                    <w:bottom w:val="none" w:sz="0" w:space="0" w:color="auto"/>
                                    <w:right w:val="none" w:sz="0" w:space="0" w:color="auto"/>
                                  </w:divBdr>
                                  <w:divsChild>
                                    <w:div w:id="1475952455">
                                      <w:marLeft w:val="0"/>
                                      <w:marRight w:val="0"/>
                                      <w:marTop w:val="0"/>
                                      <w:marBottom w:val="0"/>
                                      <w:divBdr>
                                        <w:top w:val="none" w:sz="0" w:space="0" w:color="auto"/>
                                        <w:left w:val="none" w:sz="0" w:space="0" w:color="auto"/>
                                        <w:bottom w:val="none" w:sz="0" w:space="0" w:color="auto"/>
                                        <w:right w:val="none" w:sz="0" w:space="0" w:color="auto"/>
                                      </w:divBdr>
                                      <w:divsChild>
                                        <w:div w:id="1103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302448">
      <w:bodyDiv w:val="1"/>
      <w:marLeft w:val="0"/>
      <w:marRight w:val="0"/>
      <w:marTop w:val="0"/>
      <w:marBottom w:val="0"/>
      <w:divBdr>
        <w:top w:val="none" w:sz="0" w:space="0" w:color="auto"/>
        <w:left w:val="none" w:sz="0" w:space="0" w:color="auto"/>
        <w:bottom w:val="none" w:sz="0" w:space="0" w:color="auto"/>
        <w:right w:val="none" w:sz="0" w:space="0" w:color="auto"/>
      </w:divBdr>
    </w:div>
    <w:div w:id="1676957105">
      <w:bodyDiv w:val="1"/>
      <w:marLeft w:val="0"/>
      <w:marRight w:val="0"/>
      <w:marTop w:val="0"/>
      <w:marBottom w:val="0"/>
      <w:divBdr>
        <w:top w:val="none" w:sz="0" w:space="0" w:color="auto"/>
        <w:left w:val="none" w:sz="0" w:space="0" w:color="auto"/>
        <w:bottom w:val="none" w:sz="0" w:space="0" w:color="auto"/>
        <w:right w:val="none" w:sz="0" w:space="0" w:color="auto"/>
      </w:divBdr>
      <w:divsChild>
        <w:div w:id="590116071">
          <w:marLeft w:val="0"/>
          <w:marRight w:val="0"/>
          <w:marTop w:val="0"/>
          <w:marBottom w:val="0"/>
          <w:divBdr>
            <w:top w:val="none" w:sz="0" w:space="0" w:color="auto"/>
            <w:left w:val="none" w:sz="0" w:space="0" w:color="auto"/>
            <w:bottom w:val="none" w:sz="0" w:space="0" w:color="auto"/>
            <w:right w:val="none" w:sz="0" w:space="0" w:color="auto"/>
          </w:divBdr>
          <w:divsChild>
            <w:div w:id="1634368995">
              <w:marLeft w:val="0"/>
              <w:marRight w:val="0"/>
              <w:marTop w:val="0"/>
              <w:marBottom w:val="0"/>
              <w:divBdr>
                <w:top w:val="none" w:sz="0" w:space="0" w:color="auto"/>
                <w:left w:val="none" w:sz="0" w:space="0" w:color="auto"/>
                <w:bottom w:val="none" w:sz="0" w:space="0" w:color="auto"/>
                <w:right w:val="none" w:sz="0" w:space="0" w:color="auto"/>
              </w:divBdr>
              <w:divsChild>
                <w:div w:id="1957783685">
                  <w:marLeft w:val="0"/>
                  <w:marRight w:val="0"/>
                  <w:marTop w:val="0"/>
                  <w:marBottom w:val="0"/>
                  <w:divBdr>
                    <w:top w:val="none" w:sz="0" w:space="0" w:color="auto"/>
                    <w:left w:val="none" w:sz="0" w:space="0" w:color="auto"/>
                    <w:bottom w:val="none" w:sz="0" w:space="0" w:color="auto"/>
                    <w:right w:val="none" w:sz="0" w:space="0" w:color="auto"/>
                  </w:divBdr>
                  <w:divsChild>
                    <w:div w:id="788282532">
                      <w:marLeft w:val="0"/>
                      <w:marRight w:val="0"/>
                      <w:marTop w:val="0"/>
                      <w:marBottom w:val="0"/>
                      <w:divBdr>
                        <w:top w:val="none" w:sz="0" w:space="0" w:color="auto"/>
                        <w:left w:val="none" w:sz="0" w:space="0" w:color="auto"/>
                        <w:bottom w:val="none" w:sz="0" w:space="0" w:color="auto"/>
                        <w:right w:val="none" w:sz="0" w:space="0" w:color="auto"/>
                      </w:divBdr>
                      <w:divsChild>
                        <w:div w:id="1455948354">
                          <w:marLeft w:val="0"/>
                          <w:marRight w:val="0"/>
                          <w:marTop w:val="0"/>
                          <w:marBottom w:val="0"/>
                          <w:divBdr>
                            <w:top w:val="none" w:sz="0" w:space="0" w:color="auto"/>
                            <w:left w:val="none" w:sz="0" w:space="0" w:color="auto"/>
                            <w:bottom w:val="none" w:sz="0" w:space="0" w:color="auto"/>
                            <w:right w:val="none" w:sz="0" w:space="0" w:color="auto"/>
                          </w:divBdr>
                          <w:divsChild>
                            <w:div w:id="1177883458">
                              <w:marLeft w:val="0"/>
                              <w:marRight w:val="0"/>
                              <w:marTop w:val="0"/>
                              <w:marBottom w:val="0"/>
                              <w:divBdr>
                                <w:top w:val="none" w:sz="0" w:space="0" w:color="auto"/>
                                <w:left w:val="none" w:sz="0" w:space="0" w:color="auto"/>
                                <w:bottom w:val="none" w:sz="0" w:space="0" w:color="auto"/>
                                <w:right w:val="none" w:sz="0" w:space="0" w:color="auto"/>
                              </w:divBdr>
                              <w:divsChild>
                                <w:div w:id="1220559031">
                                  <w:marLeft w:val="0"/>
                                  <w:marRight w:val="0"/>
                                  <w:marTop w:val="0"/>
                                  <w:marBottom w:val="0"/>
                                  <w:divBdr>
                                    <w:top w:val="none" w:sz="0" w:space="0" w:color="auto"/>
                                    <w:left w:val="none" w:sz="0" w:space="0" w:color="auto"/>
                                    <w:bottom w:val="none" w:sz="0" w:space="0" w:color="auto"/>
                                    <w:right w:val="none" w:sz="0" w:space="0" w:color="auto"/>
                                  </w:divBdr>
                                  <w:divsChild>
                                    <w:div w:id="897129099">
                                      <w:marLeft w:val="0"/>
                                      <w:marRight w:val="0"/>
                                      <w:marTop w:val="0"/>
                                      <w:marBottom w:val="0"/>
                                      <w:divBdr>
                                        <w:top w:val="none" w:sz="0" w:space="0" w:color="auto"/>
                                        <w:left w:val="none" w:sz="0" w:space="0" w:color="auto"/>
                                        <w:bottom w:val="none" w:sz="0" w:space="0" w:color="auto"/>
                                        <w:right w:val="none" w:sz="0" w:space="0" w:color="auto"/>
                                      </w:divBdr>
                                      <w:divsChild>
                                        <w:div w:id="51072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502364">
      <w:bodyDiv w:val="1"/>
      <w:marLeft w:val="0"/>
      <w:marRight w:val="0"/>
      <w:marTop w:val="0"/>
      <w:marBottom w:val="0"/>
      <w:divBdr>
        <w:top w:val="none" w:sz="0" w:space="0" w:color="auto"/>
        <w:left w:val="none" w:sz="0" w:space="0" w:color="auto"/>
        <w:bottom w:val="none" w:sz="0" w:space="0" w:color="auto"/>
        <w:right w:val="none" w:sz="0" w:space="0" w:color="auto"/>
      </w:divBdr>
      <w:divsChild>
        <w:div w:id="662469169">
          <w:marLeft w:val="0"/>
          <w:marRight w:val="0"/>
          <w:marTop w:val="0"/>
          <w:marBottom w:val="0"/>
          <w:divBdr>
            <w:top w:val="none" w:sz="0" w:space="0" w:color="auto"/>
            <w:left w:val="none" w:sz="0" w:space="0" w:color="auto"/>
            <w:bottom w:val="none" w:sz="0" w:space="0" w:color="auto"/>
            <w:right w:val="none" w:sz="0" w:space="0" w:color="auto"/>
          </w:divBdr>
          <w:divsChild>
            <w:div w:id="1696422392">
              <w:marLeft w:val="0"/>
              <w:marRight w:val="0"/>
              <w:marTop w:val="0"/>
              <w:marBottom w:val="0"/>
              <w:divBdr>
                <w:top w:val="none" w:sz="0" w:space="0" w:color="auto"/>
                <w:left w:val="none" w:sz="0" w:space="0" w:color="auto"/>
                <w:bottom w:val="none" w:sz="0" w:space="0" w:color="auto"/>
                <w:right w:val="none" w:sz="0" w:space="0" w:color="auto"/>
              </w:divBdr>
              <w:divsChild>
                <w:div w:id="800464684">
                  <w:marLeft w:val="0"/>
                  <w:marRight w:val="0"/>
                  <w:marTop w:val="0"/>
                  <w:marBottom w:val="0"/>
                  <w:divBdr>
                    <w:top w:val="none" w:sz="0" w:space="0" w:color="auto"/>
                    <w:left w:val="none" w:sz="0" w:space="0" w:color="auto"/>
                    <w:bottom w:val="none" w:sz="0" w:space="0" w:color="auto"/>
                    <w:right w:val="none" w:sz="0" w:space="0" w:color="auto"/>
                  </w:divBdr>
                  <w:divsChild>
                    <w:div w:id="640235502">
                      <w:marLeft w:val="0"/>
                      <w:marRight w:val="0"/>
                      <w:marTop w:val="0"/>
                      <w:marBottom w:val="0"/>
                      <w:divBdr>
                        <w:top w:val="none" w:sz="0" w:space="0" w:color="auto"/>
                        <w:left w:val="none" w:sz="0" w:space="0" w:color="auto"/>
                        <w:bottom w:val="none" w:sz="0" w:space="0" w:color="auto"/>
                        <w:right w:val="none" w:sz="0" w:space="0" w:color="auto"/>
                      </w:divBdr>
                      <w:divsChild>
                        <w:div w:id="605425626">
                          <w:marLeft w:val="0"/>
                          <w:marRight w:val="0"/>
                          <w:marTop w:val="0"/>
                          <w:marBottom w:val="0"/>
                          <w:divBdr>
                            <w:top w:val="none" w:sz="0" w:space="0" w:color="auto"/>
                            <w:left w:val="none" w:sz="0" w:space="0" w:color="auto"/>
                            <w:bottom w:val="none" w:sz="0" w:space="0" w:color="auto"/>
                            <w:right w:val="none" w:sz="0" w:space="0" w:color="auto"/>
                          </w:divBdr>
                          <w:divsChild>
                            <w:div w:id="1184249267">
                              <w:marLeft w:val="0"/>
                              <w:marRight w:val="0"/>
                              <w:marTop w:val="0"/>
                              <w:marBottom w:val="0"/>
                              <w:divBdr>
                                <w:top w:val="none" w:sz="0" w:space="0" w:color="auto"/>
                                <w:left w:val="none" w:sz="0" w:space="0" w:color="auto"/>
                                <w:bottom w:val="none" w:sz="0" w:space="0" w:color="auto"/>
                                <w:right w:val="none" w:sz="0" w:space="0" w:color="auto"/>
                              </w:divBdr>
                              <w:divsChild>
                                <w:div w:id="1811022590">
                                  <w:marLeft w:val="0"/>
                                  <w:marRight w:val="0"/>
                                  <w:marTop w:val="0"/>
                                  <w:marBottom w:val="0"/>
                                  <w:divBdr>
                                    <w:top w:val="none" w:sz="0" w:space="0" w:color="auto"/>
                                    <w:left w:val="none" w:sz="0" w:space="0" w:color="auto"/>
                                    <w:bottom w:val="none" w:sz="0" w:space="0" w:color="auto"/>
                                    <w:right w:val="none" w:sz="0" w:space="0" w:color="auto"/>
                                  </w:divBdr>
                                  <w:divsChild>
                                    <w:div w:id="1680622793">
                                      <w:marLeft w:val="0"/>
                                      <w:marRight w:val="0"/>
                                      <w:marTop w:val="0"/>
                                      <w:marBottom w:val="0"/>
                                      <w:divBdr>
                                        <w:top w:val="none" w:sz="0" w:space="0" w:color="auto"/>
                                        <w:left w:val="none" w:sz="0" w:space="0" w:color="auto"/>
                                        <w:bottom w:val="none" w:sz="0" w:space="0" w:color="auto"/>
                                        <w:right w:val="none" w:sz="0" w:space="0" w:color="auto"/>
                                      </w:divBdr>
                                      <w:divsChild>
                                        <w:div w:id="17703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3516817">
      <w:bodyDiv w:val="1"/>
      <w:marLeft w:val="0"/>
      <w:marRight w:val="0"/>
      <w:marTop w:val="0"/>
      <w:marBottom w:val="0"/>
      <w:divBdr>
        <w:top w:val="none" w:sz="0" w:space="0" w:color="auto"/>
        <w:left w:val="none" w:sz="0" w:space="0" w:color="auto"/>
        <w:bottom w:val="none" w:sz="0" w:space="0" w:color="auto"/>
        <w:right w:val="none" w:sz="0" w:space="0" w:color="auto"/>
      </w:divBdr>
      <w:divsChild>
        <w:div w:id="2055540490">
          <w:marLeft w:val="0"/>
          <w:marRight w:val="0"/>
          <w:marTop w:val="0"/>
          <w:marBottom w:val="0"/>
          <w:divBdr>
            <w:top w:val="none" w:sz="0" w:space="0" w:color="auto"/>
            <w:left w:val="none" w:sz="0" w:space="0" w:color="auto"/>
            <w:bottom w:val="none" w:sz="0" w:space="0" w:color="auto"/>
            <w:right w:val="none" w:sz="0" w:space="0" w:color="auto"/>
          </w:divBdr>
          <w:divsChild>
            <w:div w:id="1814635622">
              <w:marLeft w:val="0"/>
              <w:marRight w:val="0"/>
              <w:marTop w:val="0"/>
              <w:marBottom w:val="0"/>
              <w:divBdr>
                <w:top w:val="none" w:sz="0" w:space="0" w:color="auto"/>
                <w:left w:val="none" w:sz="0" w:space="0" w:color="auto"/>
                <w:bottom w:val="none" w:sz="0" w:space="0" w:color="auto"/>
                <w:right w:val="none" w:sz="0" w:space="0" w:color="auto"/>
              </w:divBdr>
              <w:divsChild>
                <w:div w:id="9627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45113">
      <w:bodyDiv w:val="1"/>
      <w:marLeft w:val="0"/>
      <w:marRight w:val="0"/>
      <w:marTop w:val="0"/>
      <w:marBottom w:val="0"/>
      <w:divBdr>
        <w:top w:val="none" w:sz="0" w:space="0" w:color="auto"/>
        <w:left w:val="none" w:sz="0" w:space="0" w:color="auto"/>
        <w:bottom w:val="none" w:sz="0" w:space="0" w:color="auto"/>
        <w:right w:val="none" w:sz="0" w:space="0" w:color="auto"/>
      </w:divBdr>
      <w:divsChild>
        <w:div w:id="737820559">
          <w:marLeft w:val="0"/>
          <w:marRight w:val="0"/>
          <w:marTop w:val="0"/>
          <w:marBottom w:val="0"/>
          <w:divBdr>
            <w:top w:val="none" w:sz="0" w:space="0" w:color="auto"/>
            <w:left w:val="none" w:sz="0" w:space="0" w:color="auto"/>
            <w:bottom w:val="none" w:sz="0" w:space="0" w:color="auto"/>
            <w:right w:val="none" w:sz="0" w:space="0" w:color="auto"/>
          </w:divBdr>
          <w:divsChild>
            <w:div w:id="672144023">
              <w:marLeft w:val="0"/>
              <w:marRight w:val="0"/>
              <w:marTop w:val="0"/>
              <w:marBottom w:val="0"/>
              <w:divBdr>
                <w:top w:val="none" w:sz="0" w:space="0" w:color="auto"/>
                <w:left w:val="none" w:sz="0" w:space="0" w:color="auto"/>
                <w:bottom w:val="none" w:sz="0" w:space="0" w:color="auto"/>
                <w:right w:val="none" w:sz="0" w:space="0" w:color="auto"/>
              </w:divBdr>
              <w:divsChild>
                <w:div w:id="1166481170">
                  <w:marLeft w:val="0"/>
                  <w:marRight w:val="0"/>
                  <w:marTop w:val="0"/>
                  <w:marBottom w:val="0"/>
                  <w:divBdr>
                    <w:top w:val="none" w:sz="0" w:space="0" w:color="auto"/>
                    <w:left w:val="none" w:sz="0" w:space="0" w:color="auto"/>
                    <w:bottom w:val="none" w:sz="0" w:space="0" w:color="auto"/>
                    <w:right w:val="none" w:sz="0" w:space="0" w:color="auto"/>
                  </w:divBdr>
                  <w:divsChild>
                    <w:div w:id="1163622707">
                      <w:marLeft w:val="0"/>
                      <w:marRight w:val="0"/>
                      <w:marTop w:val="0"/>
                      <w:marBottom w:val="0"/>
                      <w:divBdr>
                        <w:top w:val="none" w:sz="0" w:space="0" w:color="auto"/>
                        <w:left w:val="none" w:sz="0" w:space="0" w:color="auto"/>
                        <w:bottom w:val="none" w:sz="0" w:space="0" w:color="auto"/>
                        <w:right w:val="none" w:sz="0" w:space="0" w:color="auto"/>
                      </w:divBdr>
                      <w:divsChild>
                        <w:div w:id="1020660842">
                          <w:marLeft w:val="0"/>
                          <w:marRight w:val="0"/>
                          <w:marTop w:val="0"/>
                          <w:marBottom w:val="0"/>
                          <w:divBdr>
                            <w:top w:val="none" w:sz="0" w:space="0" w:color="auto"/>
                            <w:left w:val="none" w:sz="0" w:space="0" w:color="auto"/>
                            <w:bottom w:val="none" w:sz="0" w:space="0" w:color="auto"/>
                            <w:right w:val="none" w:sz="0" w:space="0" w:color="auto"/>
                          </w:divBdr>
                          <w:divsChild>
                            <w:div w:id="1273516796">
                              <w:marLeft w:val="0"/>
                              <w:marRight w:val="0"/>
                              <w:marTop w:val="0"/>
                              <w:marBottom w:val="0"/>
                              <w:divBdr>
                                <w:top w:val="none" w:sz="0" w:space="0" w:color="auto"/>
                                <w:left w:val="none" w:sz="0" w:space="0" w:color="auto"/>
                                <w:bottom w:val="none" w:sz="0" w:space="0" w:color="auto"/>
                                <w:right w:val="none" w:sz="0" w:space="0" w:color="auto"/>
                              </w:divBdr>
                              <w:divsChild>
                                <w:div w:id="556665789">
                                  <w:marLeft w:val="0"/>
                                  <w:marRight w:val="0"/>
                                  <w:marTop w:val="0"/>
                                  <w:marBottom w:val="0"/>
                                  <w:divBdr>
                                    <w:top w:val="none" w:sz="0" w:space="0" w:color="auto"/>
                                    <w:left w:val="none" w:sz="0" w:space="0" w:color="auto"/>
                                    <w:bottom w:val="none" w:sz="0" w:space="0" w:color="auto"/>
                                    <w:right w:val="none" w:sz="0" w:space="0" w:color="auto"/>
                                  </w:divBdr>
                                  <w:divsChild>
                                    <w:div w:id="1580410873">
                                      <w:marLeft w:val="0"/>
                                      <w:marRight w:val="0"/>
                                      <w:marTop w:val="0"/>
                                      <w:marBottom w:val="0"/>
                                      <w:divBdr>
                                        <w:top w:val="none" w:sz="0" w:space="0" w:color="auto"/>
                                        <w:left w:val="none" w:sz="0" w:space="0" w:color="auto"/>
                                        <w:bottom w:val="none" w:sz="0" w:space="0" w:color="auto"/>
                                        <w:right w:val="none" w:sz="0" w:space="0" w:color="auto"/>
                                      </w:divBdr>
                                      <w:divsChild>
                                        <w:div w:id="6163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3680</Words>
  <Characters>26724</Characters>
  <Application>Microsoft Office Word</Application>
  <DocSecurity>0</DocSecurity>
  <Lines>556</Lines>
  <Paragraphs>150</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sahs604</dc:creator>
  <cp:lastModifiedBy>Eric S Davidson</cp:lastModifiedBy>
  <cp:revision>2</cp:revision>
  <cp:lastPrinted>2012-09-24T14:26:00Z</cp:lastPrinted>
  <dcterms:created xsi:type="dcterms:W3CDTF">2022-08-19T16:08:00Z</dcterms:created>
  <dcterms:modified xsi:type="dcterms:W3CDTF">2022-08-19T16:08:00Z</dcterms:modified>
</cp:coreProperties>
</file>