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49" w:rsidRPr="00F04049" w:rsidRDefault="00F04049" w:rsidP="00F04049">
      <w:pPr>
        <w:jc w:val="center"/>
        <w:rPr>
          <w:rFonts w:ascii="Arial" w:hAnsi="Arial" w:cs="Arial"/>
          <w:b/>
          <w:sz w:val="20"/>
          <w:szCs w:val="20"/>
        </w:rPr>
      </w:pPr>
      <w:r w:rsidRPr="00F04049">
        <w:rPr>
          <w:rFonts w:ascii="Arial" w:hAnsi="Arial" w:cs="Arial"/>
          <w:b/>
          <w:sz w:val="20"/>
          <w:szCs w:val="20"/>
        </w:rPr>
        <w:t>UNIVERSITY FOUNDATIONS ADVISORY COMMITTEE</w:t>
      </w:r>
    </w:p>
    <w:p w:rsidR="00F04049" w:rsidRPr="00F04049" w:rsidRDefault="00F04049" w:rsidP="00F04049">
      <w:pPr>
        <w:jc w:val="center"/>
        <w:rPr>
          <w:rFonts w:ascii="Arial" w:hAnsi="Arial" w:cs="Arial"/>
          <w:b/>
          <w:sz w:val="20"/>
          <w:szCs w:val="20"/>
        </w:rPr>
      </w:pPr>
      <w:r w:rsidRPr="00F04049">
        <w:rPr>
          <w:rFonts w:ascii="Arial" w:hAnsi="Arial" w:cs="Arial"/>
          <w:b/>
          <w:sz w:val="20"/>
          <w:szCs w:val="20"/>
        </w:rPr>
        <w:t>MINUTES</w:t>
      </w:r>
    </w:p>
    <w:p w:rsidR="00F04049" w:rsidRPr="00F04049" w:rsidRDefault="0027638D" w:rsidP="00F04049">
      <w:pPr>
        <w:jc w:val="center"/>
        <w:rPr>
          <w:rFonts w:ascii="Arial" w:hAnsi="Arial" w:cs="Arial"/>
          <w:sz w:val="20"/>
          <w:szCs w:val="20"/>
        </w:rPr>
      </w:pPr>
      <w:r>
        <w:rPr>
          <w:rFonts w:ascii="Arial" w:hAnsi="Arial" w:cs="Arial"/>
          <w:sz w:val="20"/>
          <w:szCs w:val="20"/>
        </w:rPr>
        <w:t xml:space="preserve">September </w:t>
      </w:r>
      <w:r w:rsidR="007B636B">
        <w:rPr>
          <w:rFonts w:ascii="Arial" w:hAnsi="Arial" w:cs="Arial"/>
          <w:sz w:val="20"/>
          <w:szCs w:val="20"/>
        </w:rPr>
        <w:t>16</w:t>
      </w:r>
      <w:r w:rsidR="00F04049" w:rsidRPr="00F04049">
        <w:rPr>
          <w:rFonts w:ascii="Arial" w:hAnsi="Arial" w:cs="Arial"/>
          <w:sz w:val="20"/>
          <w:szCs w:val="20"/>
        </w:rPr>
        <w:t>, 20</w:t>
      </w:r>
      <w:r w:rsidR="00B52AE7">
        <w:rPr>
          <w:rFonts w:ascii="Arial" w:hAnsi="Arial" w:cs="Arial"/>
          <w:sz w:val="20"/>
          <w:szCs w:val="20"/>
        </w:rPr>
        <w:t>1</w:t>
      </w:r>
      <w:r w:rsidR="00F04049" w:rsidRPr="00F04049">
        <w:rPr>
          <w:rFonts w:ascii="Arial" w:hAnsi="Arial" w:cs="Arial"/>
          <w:sz w:val="20"/>
          <w:szCs w:val="20"/>
        </w:rPr>
        <w:t>1</w:t>
      </w:r>
    </w:p>
    <w:p w:rsidR="0099641F" w:rsidRDefault="0099641F" w:rsidP="00F04049">
      <w:pPr>
        <w:jc w:val="center"/>
        <w:rPr>
          <w:rFonts w:ascii="Arial" w:hAnsi="Arial" w:cs="Arial"/>
          <w:b/>
          <w:sz w:val="16"/>
          <w:szCs w:val="16"/>
        </w:rPr>
      </w:pPr>
    </w:p>
    <w:p w:rsidR="001C700F" w:rsidRPr="00404959" w:rsidRDefault="001C700F" w:rsidP="00F04049">
      <w:pPr>
        <w:jc w:val="center"/>
        <w:rPr>
          <w:rFonts w:ascii="Arial" w:hAnsi="Arial" w:cs="Arial"/>
          <w:b/>
          <w:sz w:val="16"/>
          <w:szCs w:val="16"/>
        </w:rPr>
      </w:pPr>
    </w:p>
    <w:p w:rsidR="00F04049" w:rsidRPr="00F04049" w:rsidRDefault="00F04049" w:rsidP="00F04049">
      <w:pPr>
        <w:rPr>
          <w:rFonts w:ascii="Arial" w:hAnsi="Arial" w:cs="Arial"/>
          <w:b/>
          <w:sz w:val="20"/>
          <w:szCs w:val="20"/>
        </w:rPr>
      </w:pPr>
      <w:r w:rsidRPr="00F04049">
        <w:rPr>
          <w:rFonts w:ascii="Arial" w:hAnsi="Arial" w:cs="Arial"/>
          <w:b/>
          <w:sz w:val="20"/>
          <w:szCs w:val="20"/>
        </w:rPr>
        <w:t>Call to Order</w:t>
      </w:r>
    </w:p>
    <w:p w:rsidR="00F04049" w:rsidRPr="00F04049" w:rsidRDefault="00F04049" w:rsidP="00F04049">
      <w:pPr>
        <w:rPr>
          <w:rFonts w:ascii="Arial" w:hAnsi="Arial" w:cs="Arial"/>
          <w:sz w:val="20"/>
          <w:szCs w:val="20"/>
        </w:rPr>
      </w:pPr>
      <w:r w:rsidRPr="00F04049">
        <w:rPr>
          <w:rFonts w:ascii="Arial" w:hAnsi="Arial" w:cs="Arial"/>
          <w:sz w:val="20"/>
          <w:szCs w:val="20"/>
        </w:rPr>
        <w:t xml:space="preserve">The </w:t>
      </w:r>
      <w:r w:rsidR="0027638D">
        <w:rPr>
          <w:rFonts w:ascii="Arial" w:hAnsi="Arial" w:cs="Arial"/>
          <w:sz w:val="20"/>
          <w:szCs w:val="20"/>
        </w:rPr>
        <w:t xml:space="preserve">September </w:t>
      </w:r>
      <w:r w:rsidR="007B636B">
        <w:rPr>
          <w:rFonts w:ascii="Arial" w:hAnsi="Arial" w:cs="Arial"/>
          <w:sz w:val="20"/>
          <w:szCs w:val="20"/>
        </w:rPr>
        <w:t>1</w:t>
      </w:r>
      <w:r w:rsidR="0027638D">
        <w:rPr>
          <w:rFonts w:ascii="Arial" w:hAnsi="Arial" w:cs="Arial"/>
          <w:sz w:val="20"/>
          <w:szCs w:val="20"/>
        </w:rPr>
        <w:t>6</w:t>
      </w:r>
      <w:r w:rsidRPr="00F04049">
        <w:rPr>
          <w:rFonts w:ascii="Arial" w:hAnsi="Arial" w:cs="Arial"/>
          <w:sz w:val="20"/>
          <w:szCs w:val="20"/>
        </w:rPr>
        <w:t>, 20</w:t>
      </w:r>
      <w:r w:rsidR="00295EAB">
        <w:rPr>
          <w:rFonts w:ascii="Arial" w:hAnsi="Arial" w:cs="Arial"/>
          <w:sz w:val="20"/>
          <w:szCs w:val="20"/>
        </w:rPr>
        <w:t>1</w:t>
      </w:r>
      <w:r w:rsidRPr="00F04049">
        <w:rPr>
          <w:rFonts w:ascii="Arial" w:hAnsi="Arial" w:cs="Arial"/>
          <w:sz w:val="20"/>
          <w:szCs w:val="20"/>
        </w:rPr>
        <w:t>1 meeting of the University Foundations Advisory Committee was called to order by Karla Sanders, chair, at 1:00</w:t>
      </w:r>
      <w:r w:rsidR="003F7E87">
        <w:rPr>
          <w:rFonts w:ascii="Arial" w:hAnsi="Arial" w:cs="Arial"/>
          <w:sz w:val="20"/>
          <w:szCs w:val="20"/>
        </w:rPr>
        <w:t xml:space="preserve"> p</w:t>
      </w:r>
      <w:r w:rsidRPr="00F04049">
        <w:rPr>
          <w:rFonts w:ascii="Arial" w:hAnsi="Arial" w:cs="Arial"/>
          <w:sz w:val="20"/>
          <w:szCs w:val="20"/>
        </w:rPr>
        <w:t>.m. in the Student Success Center Conference room</w:t>
      </w:r>
      <w:r w:rsidR="0027638D">
        <w:rPr>
          <w:rFonts w:ascii="Arial" w:hAnsi="Arial" w:cs="Arial"/>
          <w:sz w:val="20"/>
          <w:szCs w:val="20"/>
        </w:rPr>
        <w:t xml:space="preserve"> 1114</w:t>
      </w:r>
      <w:r w:rsidRPr="00F04049">
        <w:rPr>
          <w:rFonts w:ascii="Arial" w:hAnsi="Arial" w:cs="Arial"/>
          <w:sz w:val="20"/>
          <w:szCs w:val="20"/>
        </w:rPr>
        <w:t>.</w:t>
      </w:r>
    </w:p>
    <w:p w:rsidR="00F04049" w:rsidRPr="008B5409" w:rsidRDefault="00F04049" w:rsidP="00F04049">
      <w:pPr>
        <w:rPr>
          <w:rFonts w:ascii="Arial" w:hAnsi="Arial" w:cs="Arial"/>
          <w:sz w:val="16"/>
          <w:szCs w:val="16"/>
        </w:rPr>
      </w:pPr>
    </w:p>
    <w:p w:rsidR="00F33131" w:rsidRDefault="00F04049" w:rsidP="00F04049">
      <w:pPr>
        <w:tabs>
          <w:tab w:val="left" w:pos="1980"/>
        </w:tabs>
        <w:ind w:left="1980" w:hanging="1980"/>
        <w:rPr>
          <w:rFonts w:ascii="Arial" w:hAnsi="Arial" w:cs="Arial"/>
          <w:sz w:val="20"/>
          <w:szCs w:val="20"/>
        </w:rPr>
      </w:pPr>
      <w:r w:rsidRPr="00F04049">
        <w:rPr>
          <w:rFonts w:ascii="Arial" w:hAnsi="Arial" w:cs="Arial"/>
          <w:b/>
          <w:sz w:val="20"/>
          <w:szCs w:val="20"/>
        </w:rPr>
        <w:t>Members present:</w:t>
      </w:r>
      <w:r w:rsidRPr="00F04049">
        <w:rPr>
          <w:rFonts w:ascii="Arial" w:hAnsi="Arial" w:cs="Arial"/>
          <w:b/>
          <w:sz w:val="20"/>
          <w:szCs w:val="20"/>
        </w:rPr>
        <w:tab/>
      </w:r>
      <w:r w:rsidRPr="00F04049">
        <w:rPr>
          <w:rFonts w:ascii="Arial" w:hAnsi="Arial" w:cs="Arial"/>
          <w:sz w:val="20"/>
          <w:szCs w:val="20"/>
        </w:rPr>
        <w:t xml:space="preserve">Karla Sanders, chair, </w:t>
      </w:r>
      <w:r w:rsidR="0027638D" w:rsidRPr="006425CA">
        <w:rPr>
          <w:rFonts w:ascii="Arial" w:hAnsi="Arial" w:cs="Arial"/>
          <w:sz w:val="20"/>
          <w:szCs w:val="20"/>
        </w:rPr>
        <w:t>Maggie Burkhead</w:t>
      </w:r>
      <w:r w:rsidR="006425CA">
        <w:rPr>
          <w:rFonts w:ascii="Arial" w:hAnsi="Arial" w:cs="Arial"/>
          <w:sz w:val="20"/>
          <w:szCs w:val="20"/>
        </w:rPr>
        <w:t>,</w:t>
      </w:r>
      <w:r w:rsidR="0027638D" w:rsidRPr="0027638D">
        <w:rPr>
          <w:rFonts w:ascii="Arial" w:hAnsi="Arial" w:cs="Arial"/>
          <w:sz w:val="20"/>
          <w:szCs w:val="20"/>
        </w:rPr>
        <w:t xml:space="preserve"> </w:t>
      </w:r>
      <w:r w:rsidR="00A04AAC">
        <w:rPr>
          <w:rFonts w:ascii="Arial" w:hAnsi="Arial" w:cs="Arial"/>
          <w:sz w:val="20"/>
          <w:szCs w:val="20"/>
        </w:rPr>
        <w:t>Cindy Boyer,</w:t>
      </w:r>
      <w:r w:rsidR="007B636B" w:rsidRPr="007B636B">
        <w:rPr>
          <w:rFonts w:ascii="Arial" w:hAnsi="Arial" w:cs="Arial"/>
          <w:sz w:val="20"/>
          <w:szCs w:val="20"/>
        </w:rPr>
        <w:t xml:space="preserve"> </w:t>
      </w:r>
      <w:r w:rsidR="007B636B">
        <w:rPr>
          <w:rFonts w:ascii="Arial" w:hAnsi="Arial" w:cs="Arial"/>
          <w:sz w:val="20"/>
          <w:szCs w:val="20"/>
        </w:rPr>
        <w:t>Donna Dawson,</w:t>
      </w:r>
      <w:r w:rsidR="00A04AAC">
        <w:rPr>
          <w:rFonts w:ascii="Arial" w:hAnsi="Arial" w:cs="Arial"/>
          <w:sz w:val="20"/>
          <w:szCs w:val="20"/>
        </w:rPr>
        <w:t xml:space="preserve"> </w:t>
      </w:r>
      <w:r w:rsidR="0027638D">
        <w:rPr>
          <w:rFonts w:ascii="Arial" w:hAnsi="Arial" w:cs="Arial"/>
          <w:sz w:val="20"/>
          <w:szCs w:val="20"/>
        </w:rPr>
        <w:t>Bobbi Kingery,</w:t>
      </w:r>
      <w:r w:rsidR="006425CA">
        <w:rPr>
          <w:rFonts w:ascii="Arial" w:hAnsi="Arial" w:cs="Arial"/>
          <w:sz w:val="20"/>
          <w:szCs w:val="20"/>
        </w:rPr>
        <w:t xml:space="preserve"> Joshua Lawrie</w:t>
      </w:r>
      <w:r w:rsidR="007B636B">
        <w:rPr>
          <w:rFonts w:ascii="Arial" w:hAnsi="Arial" w:cs="Arial"/>
          <w:sz w:val="20"/>
          <w:szCs w:val="20"/>
        </w:rPr>
        <w:t xml:space="preserve">, </w:t>
      </w:r>
      <w:r w:rsidR="00A04AAC">
        <w:rPr>
          <w:rFonts w:ascii="Arial" w:hAnsi="Arial" w:cs="Arial"/>
          <w:sz w:val="20"/>
          <w:szCs w:val="20"/>
        </w:rPr>
        <w:t xml:space="preserve">and </w:t>
      </w:r>
      <w:proofErr w:type="spellStart"/>
      <w:r w:rsidR="00A04AAC">
        <w:rPr>
          <w:rFonts w:ascii="Arial" w:hAnsi="Arial" w:cs="Arial"/>
          <w:sz w:val="20"/>
          <w:szCs w:val="20"/>
        </w:rPr>
        <w:t>Cordy</w:t>
      </w:r>
      <w:proofErr w:type="spellEnd"/>
      <w:r w:rsidR="00A04AAC">
        <w:rPr>
          <w:rFonts w:ascii="Arial" w:hAnsi="Arial" w:cs="Arial"/>
          <w:sz w:val="20"/>
          <w:szCs w:val="20"/>
        </w:rPr>
        <w:t xml:space="preserve"> Love</w:t>
      </w:r>
    </w:p>
    <w:p w:rsidR="00F04049" w:rsidRPr="00D97C79" w:rsidRDefault="00F33131" w:rsidP="00F04049">
      <w:pPr>
        <w:tabs>
          <w:tab w:val="left" w:pos="1980"/>
        </w:tabs>
        <w:ind w:left="1980" w:hanging="1980"/>
        <w:rPr>
          <w:rFonts w:ascii="Arial" w:hAnsi="Arial" w:cs="Arial"/>
          <w:sz w:val="16"/>
          <w:szCs w:val="16"/>
        </w:rPr>
      </w:pPr>
      <w:r w:rsidRPr="00D97C79">
        <w:rPr>
          <w:rFonts w:ascii="Arial" w:hAnsi="Arial" w:cs="Arial"/>
          <w:b/>
          <w:sz w:val="16"/>
          <w:szCs w:val="16"/>
        </w:rPr>
        <w:tab/>
      </w:r>
    </w:p>
    <w:p w:rsidR="00F04049" w:rsidRPr="00F04049" w:rsidRDefault="00F04049" w:rsidP="00F04049">
      <w:pPr>
        <w:tabs>
          <w:tab w:val="left" w:pos="1980"/>
        </w:tabs>
        <w:ind w:left="1980" w:hanging="1980"/>
        <w:rPr>
          <w:rFonts w:ascii="Arial" w:hAnsi="Arial" w:cs="Arial"/>
          <w:sz w:val="20"/>
          <w:szCs w:val="20"/>
        </w:rPr>
      </w:pPr>
      <w:r w:rsidRPr="00F04049">
        <w:rPr>
          <w:rFonts w:ascii="Arial" w:hAnsi="Arial" w:cs="Arial"/>
          <w:b/>
          <w:sz w:val="20"/>
          <w:szCs w:val="20"/>
        </w:rPr>
        <w:t>Members absent:</w:t>
      </w:r>
      <w:r w:rsidRPr="00F04049">
        <w:rPr>
          <w:rFonts w:ascii="Arial" w:hAnsi="Arial" w:cs="Arial"/>
          <w:b/>
          <w:sz w:val="20"/>
          <w:szCs w:val="20"/>
        </w:rPr>
        <w:tab/>
      </w:r>
      <w:r w:rsidR="007B636B">
        <w:rPr>
          <w:rFonts w:ascii="Arial" w:hAnsi="Arial" w:cs="Arial"/>
          <w:sz w:val="20"/>
          <w:szCs w:val="20"/>
        </w:rPr>
        <w:t>Wendy Long</w:t>
      </w:r>
    </w:p>
    <w:p w:rsidR="00F04049" w:rsidRPr="00404959" w:rsidRDefault="00F04049" w:rsidP="00F04049">
      <w:pPr>
        <w:tabs>
          <w:tab w:val="left" w:pos="1980"/>
        </w:tabs>
        <w:rPr>
          <w:rFonts w:ascii="Arial" w:hAnsi="Arial" w:cs="Arial"/>
          <w:b/>
          <w:sz w:val="16"/>
          <w:szCs w:val="16"/>
        </w:rPr>
      </w:pPr>
    </w:p>
    <w:p w:rsidR="00F04049" w:rsidRPr="00404959" w:rsidRDefault="00F04049" w:rsidP="00F04049">
      <w:pPr>
        <w:tabs>
          <w:tab w:val="left" w:pos="1980"/>
        </w:tabs>
        <w:ind w:left="360"/>
        <w:rPr>
          <w:rFonts w:ascii="Arial" w:hAnsi="Arial" w:cs="Arial"/>
          <w:sz w:val="16"/>
          <w:szCs w:val="16"/>
        </w:rPr>
      </w:pPr>
      <w:r w:rsidRPr="00404959">
        <w:rPr>
          <w:rFonts w:ascii="Arial" w:hAnsi="Arial" w:cs="Arial"/>
          <w:sz w:val="16"/>
          <w:szCs w:val="16"/>
        </w:rPr>
        <w:t xml:space="preserve"> </w:t>
      </w:r>
    </w:p>
    <w:p w:rsidR="00F04049" w:rsidRPr="00F04049" w:rsidRDefault="00F04049" w:rsidP="00F04049">
      <w:pPr>
        <w:numPr>
          <w:ilvl w:val="0"/>
          <w:numId w:val="1"/>
        </w:numPr>
        <w:tabs>
          <w:tab w:val="clear" w:pos="720"/>
          <w:tab w:val="num" w:pos="360"/>
          <w:tab w:val="left" w:pos="1980"/>
        </w:tabs>
        <w:ind w:hanging="720"/>
        <w:rPr>
          <w:rFonts w:ascii="Arial" w:hAnsi="Arial" w:cs="Arial"/>
          <w:b/>
          <w:sz w:val="20"/>
          <w:szCs w:val="20"/>
          <w:u w:val="single"/>
        </w:rPr>
      </w:pPr>
      <w:r w:rsidRPr="00F04049">
        <w:rPr>
          <w:rFonts w:ascii="Arial" w:hAnsi="Arial" w:cs="Arial"/>
          <w:b/>
          <w:sz w:val="20"/>
          <w:szCs w:val="20"/>
        </w:rPr>
        <w:t xml:space="preserve">Approval of the </w:t>
      </w:r>
      <w:r w:rsidR="007B636B">
        <w:rPr>
          <w:rFonts w:ascii="Arial" w:hAnsi="Arial" w:cs="Arial"/>
          <w:b/>
          <w:sz w:val="20"/>
          <w:szCs w:val="20"/>
        </w:rPr>
        <w:t>September 9</w:t>
      </w:r>
      <w:r w:rsidR="00E23913">
        <w:rPr>
          <w:rFonts w:ascii="Arial" w:hAnsi="Arial" w:cs="Arial"/>
          <w:b/>
          <w:sz w:val="20"/>
          <w:szCs w:val="20"/>
        </w:rPr>
        <w:t>, 2011</w:t>
      </w:r>
      <w:r w:rsidR="00442F9C">
        <w:rPr>
          <w:rFonts w:ascii="Arial" w:hAnsi="Arial" w:cs="Arial"/>
          <w:b/>
          <w:sz w:val="20"/>
          <w:szCs w:val="20"/>
        </w:rPr>
        <w:t xml:space="preserve"> Minutes</w:t>
      </w:r>
    </w:p>
    <w:p w:rsidR="00F04049" w:rsidRPr="00F04049" w:rsidRDefault="007B636B" w:rsidP="00C75A8B">
      <w:pPr>
        <w:tabs>
          <w:tab w:val="left" w:pos="360"/>
          <w:tab w:val="left" w:pos="1980"/>
        </w:tabs>
        <w:ind w:left="360"/>
        <w:rPr>
          <w:rFonts w:ascii="Arial" w:hAnsi="Arial" w:cs="Arial"/>
          <w:sz w:val="20"/>
          <w:szCs w:val="20"/>
        </w:rPr>
      </w:pPr>
      <w:r>
        <w:rPr>
          <w:rFonts w:ascii="Arial" w:hAnsi="Arial" w:cs="Arial"/>
          <w:sz w:val="20"/>
          <w:szCs w:val="20"/>
        </w:rPr>
        <w:t>Kingery made a motion to approve t</w:t>
      </w:r>
      <w:r w:rsidR="0027638D">
        <w:rPr>
          <w:rFonts w:ascii="Arial" w:hAnsi="Arial" w:cs="Arial"/>
          <w:sz w:val="20"/>
          <w:szCs w:val="20"/>
        </w:rPr>
        <w:t xml:space="preserve">he </w:t>
      </w:r>
      <w:r>
        <w:rPr>
          <w:rFonts w:ascii="Arial" w:hAnsi="Arial" w:cs="Arial"/>
          <w:sz w:val="20"/>
          <w:szCs w:val="20"/>
        </w:rPr>
        <w:t>September 9</w:t>
      </w:r>
      <w:r w:rsidR="00F04049" w:rsidRPr="00F04049">
        <w:rPr>
          <w:rFonts w:ascii="Arial" w:hAnsi="Arial" w:cs="Arial"/>
          <w:sz w:val="20"/>
          <w:szCs w:val="20"/>
        </w:rPr>
        <w:t>, 201</w:t>
      </w:r>
      <w:r w:rsidR="00ED761E">
        <w:rPr>
          <w:rFonts w:ascii="Arial" w:hAnsi="Arial" w:cs="Arial"/>
          <w:sz w:val="20"/>
          <w:szCs w:val="20"/>
        </w:rPr>
        <w:t>1</w:t>
      </w:r>
      <w:r w:rsidR="00F04049" w:rsidRPr="00F04049">
        <w:rPr>
          <w:rFonts w:ascii="Arial" w:hAnsi="Arial" w:cs="Arial"/>
          <w:sz w:val="20"/>
          <w:szCs w:val="20"/>
        </w:rPr>
        <w:t xml:space="preserve"> minutes</w:t>
      </w:r>
      <w:r w:rsidR="00C75A8B">
        <w:rPr>
          <w:rFonts w:ascii="Arial" w:hAnsi="Arial" w:cs="Arial"/>
          <w:sz w:val="20"/>
          <w:szCs w:val="20"/>
        </w:rPr>
        <w:t xml:space="preserve"> </w:t>
      </w:r>
      <w:r>
        <w:rPr>
          <w:rFonts w:ascii="Arial" w:hAnsi="Arial" w:cs="Arial"/>
          <w:sz w:val="20"/>
          <w:szCs w:val="20"/>
        </w:rPr>
        <w:t>as</w:t>
      </w:r>
      <w:r w:rsidR="0027638D">
        <w:rPr>
          <w:rFonts w:ascii="Arial" w:hAnsi="Arial" w:cs="Arial"/>
          <w:sz w:val="20"/>
          <w:szCs w:val="20"/>
        </w:rPr>
        <w:t xml:space="preserve"> written </w:t>
      </w:r>
      <w:r>
        <w:rPr>
          <w:rFonts w:ascii="Arial" w:hAnsi="Arial" w:cs="Arial"/>
          <w:sz w:val="20"/>
          <w:szCs w:val="20"/>
        </w:rPr>
        <w:t>and Boyer seconded the motion.  The minutes were approved as written.</w:t>
      </w:r>
      <w:r w:rsidR="0027638D">
        <w:rPr>
          <w:rFonts w:ascii="Arial" w:hAnsi="Arial" w:cs="Arial"/>
          <w:sz w:val="20"/>
          <w:szCs w:val="20"/>
        </w:rPr>
        <w:t xml:space="preserve"> </w:t>
      </w:r>
    </w:p>
    <w:p w:rsidR="00F04049" w:rsidRPr="00601E4C" w:rsidRDefault="00F04049" w:rsidP="00F04049">
      <w:pPr>
        <w:tabs>
          <w:tab w:val="left" w:pos="360"/>
          <w:tab w:val="left" w:pos="1980"/>
        </w:tabs>
        <w:rPr>
          <w:rFonts w:ascii="Arial" w:hAnsi="Arial" w:cs="Arial"/>
          <w:sz w:val="16"/>
          <w:szCs w:val="16"/>
        </w:rPr>
      </w:pPr>
    </w:p>
    <w:p w:rsidR="00E23913" w:rsidRPr="00D97C79" w:rsidRDefault="00E23913" w:rsidP="00235377">
      <w:pPr>
        <w:tabs>
          <w:tab w:val="left" w:pos="1980"/>
        </w:tabs>
        <w:ind w:left="360"/>
        <w:rPr>
          <w:rFonts w:ascii="Arial" w:hAnsi="Arial" w:cs="Arial"/>
          <w:sz w:val="16"/>
          <w:szCs w:val="16"/>
        </w:rPr>
      </w:pPr>
    </w:p>
    <w:p w:rsidR="00CC5D7A" w:rsidRDefault="00C6422B" w:rsidP="00F04049">
      <w:pPr>
        <w:numPr>
          <w:ilvl w:val="0"/>
          <w:numId w:val="1"/>
        </w:numPr>
        <w:tabs>
          <w:tab w:val="clear" w:pos="720"/>
          <w:tab w:val="num" w:pos="360"/>
          <w:tab w:val="left" w:pos="1980"/>
        </w:tabs>
        <w:ind w:hanging="720"/>
        <w:rPr>
          <w:rFonts w:ascii="Arial" w:hAnsi="Arial" w:cs="Arial"/>
          <w:b/>
          <w:sz w:val="20"/>
          <w:szCs w:val="20"/>
        </w:rPr>
      </w:pPr>
      <w:r>
        <w:rPr>
          <w:rFonts w:ascii="Arial" w:hAnsi="Arial" w:cs="Arial"/>
          <w:b/>
          <w:sz w:val="20"/>
          <w:szCs w:val="20"/>
        </w:rPr>
        <w:t>Academic Foundation Day</w:t>
      </w:r>
    </w:p>
    <w:p w:rsidR="00180F87" w:rsidRDefault="00180F87" w:rsidP="007B636B">
      <w:pPr>
        <w:tabs>
          <w:tab w:val="left" w:pos="1980"/>
        </w:tabs>
        <w:ind w:left="360" w:hanging="360"/>
        <w:rPr>
          <w:rFonts w:ascii="Arial" w:hAnsi="Arial" w:cs="Arial"/>
          <w:sz w:val="20"/>
          <w:szCs w:val="20"/>
        </w:rPr>
      </w:pPr>
      <w:r>
        <w:rPr>
          <w:rFonts w:ascii="Arial" w:hAnsi="Arial" w:cs="Arial"/>
          <w:sz w:val="20"/>
          <w:szCs w:val="20"/>
        </w:rPr>
        <w:tab/>
      </w:r>
      <w:r w:rsidR="00C6422B">
        <w:rPr>
          <w:rFonts w:ascii="Arial" w:hAnsi="Arial" w:cs="Arial"/>
          <w:sz w:val="20"/>
          <w:szCs w:val="20"/>
        </w:rPr>
        <w:t>Sanders</w:t>
      </w:r>
      <w:r w:rsidR="007B636B">
        <w:rPr>
          <w:rFonts w:ascii="Arial" w:hAnsi="Arial" w:cs="Arial"/>
          <w:sz w:val="20"/>
          <w:szCs w:val="20"/>
        </w:rPr>
        <w:t xml:space="preserve"> conveyed to the committee which departments had not responded to participate in Academic Foundation Day.  Committee members divided up the departments to contact them.  </w:t>
      </w:r>
      <w:proofErr w:type="gramStart"/>
      <w:r w:rsidR="007B636B">
        <w:rPr>
          <w:rFonts w:ascii="Arial" w:hAnsi="Arial" w:cs="Arial"/>
          <w:sz w:val="20"/>
          <w:szCs w:val="20"/>
        </w:rPr>
        <w:t xml:space="preserve">Applications </w:t>
      </w:r>
      <w:r w:rsidR="007B77B7">
        <w:rPr>
          <w:rFonts w:ascii="Arial" w:hAnsi="Arial" w:cs="Arial"/>
          <w:sz w:val="20"/>
          <w:szCs w:val="20"/>
        </w:rPr>
        <w:t xml:space="preserve"> </w:t>
      </w:r>
      <w:r w:rsidR="007B636B">
        <w:rPr>
          <w:rFonts w:ascii="Arial" w:hAnsi="Arial" w:cs="Arial"/>
          <w:sz w:val="20"/>
          <w:szCs w:val="20"/>
        </w:rPr>
        <w:t>were</w:t>
      </w:r>
      <w:proofErr w:type="gramEnd"/>
      <w:r w:rsidR="007B636B">
        <w:rPr>
          <w:rFonts w:ascii="Arial" w:hAnsi="Arial" w:cs="Arial"/>
          <w:sz w:val="20"/>
          <w:szCs w:val="20"/>
        </w:rPr>
        <w:t xml:space="preserve"> due to Sanders September 15.</w:t>
      </w:r>
    </w:p>
    <w:p w:rsidR="007B636B" w:rsidRDefault="007B636B" w:rsidP="007B636B">
      <w:pPr>
        <w:tabs>
          <w:tab w:val="left" w:pos="1980"/>
        </w:tabs>
        <w:ind w:left="360" w:hanging="360"/>
        <w:rPr>
          <w:rFonts w:ascii="Arial" w:hAnsi="Arial" w:cs="Arial"/>
          <w:sz w:val="20"/>
          <w:szCs w:val="20"/>
        </w:rPr>
      </w:pPr>
      <w:r>
        <w:rPr>
          <w:rFonts w:ascii="Arial" w:hAnsi="Arial" w:cs="Arial"/>
          <w:sz w:val="20"/>
          <w:szCs w:val="20"/>
        </w:rPr>
        <w:tab/>
      </w:r>
    </w:p>
    <w:p w:rsidR="007B636B" w:rsidRDefault="007B636B" w:rsidP="007B636B">
      <w:pPr>
        <w:tabs>
          <w:tab w:val="left" w:pos="1980"/>
        </w:tabs>
        <w:ind w:left="360" w:hanging="360"/>
        <w:rPr>
          <w:rFonts w:ascii="Arial" w:hAnsi="Arial" w:cs="Arial"/>
          <w:sz w:val="20"/>
          <w:szCs w:val="20"/>
        </w:rPr>
      </w:pPr>
      <w:r>
        <w:rPr>
          <w:rFonts w:ascii="Arial" w:hAnsi="Arial" w:cs="Arial"/>
          <w:sz w:val="20"/>
          <w:szCs w:val="20"/>
        </w:rPr>
        <w:tab/>
      </w:r>
      <w:r w:rsidR="00946CC2">
        <w:rPr>
          <w:rFonts w:ascii="Arial" w:hAnsi="Arial" w:cs="Arial"/>
          <w:sz w:val="20"/>
          <w:szCs w:val="20"/>
        </w:rPr>
        <w:t>Sweeney talked to the committee about the set-up and take down of the Grand Ballroom.  The volunteers for set up are Love, Lawrie, and Long.   The set up crew will need to be at the Grand Ballroom by 3:00 p.m.   It was decided to have the tables in order by Colleges this year.  They were in alphabetical order the previous years.</w:t>
      </w:r>
    </w:p>
    <w:p w:rsidR="00946CC2" w:rsidRDefault="00946CC2">
      <w:pPr>
        <w:rPr>
          <w:rFonts w:ascii="Arial" w:hAnsi="Arial" w:cs="Arial"/>
          <w:sz w:val="20"/>
          <w:szCs w:val="20"/>
        </w:rPr>
      </w:pPr>
    </w:p>
    <w:p w:rsidR="00DD69A4" w:rsidRDefault="00180F87" w:rsidP="00F04049">
      <w:pPr>
        <w:numPr>
          <w:ilvl w:val="0"/>
          <w:numId w:val="1"/>
        </w:numPr>
        <w:tabs>
          <w:tab w:val="clear" w:pos="720"/>
          <w:tab w:val="num" w:pos="360"/>
          <w:tab w:val="left" w:pos="1980"/>
        </w:tabs>
        <w:ind w:hanging="720"/>
        <w:rPr>
          <w:rFonts w:ascii="Arial" w:hAnsi="Arial" w:cs="Arial"/>
          <w:b/>
          <w:sz w:val="20"/>
          <w:szCs w:val="20"/>
        </w:rPr>
      </w:pPr>
      <w:r>
        <w:rPr>
          <w:rFonts w:ascii="Arial" w:hAnsi="Arial" w:cs="Arial"/>
          <w:b/>
          <w:sz w:val="20"/>
          <w:szCs w:val="20"/>
        </w:rPr>
        <w:t>Evalu</w:t>
      </w:r>
      <w:r w:rsidR="00944A73">
        <w:rPr>
          <w:rFonts w:ascii="Arial" w:hAnsi="Arial" w:cs="Arial"/>
          <w:b/>
          <w:sz w:val="20"/>
          <w:szCs w:val="20"/>
        </w:rPr>
        <w:t>a</w:t>
      </w:r>
      <w:r>
        <w:rPr>
          <w:rFonts w:ascii="Arial" w:hAnsi="Arial" w:cs="Arial"/>
          <w:b/>
          <w:sz w:val="20"/>
          <w:szCs w:val="20"/>
        </w:rPr>
        <w:t>tion</w:t>
      </w:r>
      <w:r w:rsidR="005B32C9">
        <w:rPr>
          <w:rFonts w:ascii="Arial" w:hAnsi="Arial" w:cs="Arial"/>
          <w:b/>
          <w:sz w:val="20"/>
          <w:szCs w:val="20"/>
        </w:rPr>
        <w:t>s</w:t>
      </w:r>
    </w:p>
    <w:p w:rsidR="00944A73" w:rsidRDefault="00A04AAC" w:rsidP="00946CC2">
      <w:pPr>
        <w:pStyle w:val="ListParagraph"/>
        <w:ind w:left="360"/>
        <w:rPr>
          <w:rFonts w:ascii="Arial" w:hAnsi="Arial" w:cs="Arial"/>
          <w:sz w:val="20"/>
          <w:szCs w:val="20"/>
        </w:rPr>
      </w:pPr>
      <w:r>
        <w:rPr>
          <w:rFonts w:ascii="Arial" w:hAnsi="Arial" w:cs="Arial"/>
          <w:sz w:val="20"/>
          <w:szCs w:val="20"/>
        </w:rPr>
        <w:t>The committee</w:t>
      </w:r>
      <w:r w:rsidR="00946CC2">
        <w:rPr>
          <w:rFonts w:ascii="Arial" w:hAnsi="Arial" w:cs="Arial"/>
          <w:sz w:val="20"/>
          <w:szCs w:val="20"/>
        </w:rPr>
        <w:t xml:space="preserve"> revised the UF instructor, course, and peer leader evaluations that the students fill out at the end of the semester.  Kim Sweeney will make the changes and give them to Carrie Gossett in the Office of </w:t>
      </w:r>
      <w:r w:rsidR="00562BD1">
        <w:rPr>
          <w:rFonts w:ascii="Arial" w:hAnsi="Arial" w:cs="Arial"/>
          <w:sz w:val="20"/>
          <w:szCs w:val="20"/>
        </w:rPr>
        <w:t>Testing and Evaluation.</w:t>
      </w:r>
    </w:p>
    <w:p w:rsidR="004E41DD" w:rsidRDefault="004E41DD">
      <w:pPr>
        <w:rPr>
          <w:rFonts w:ascii="Arial" w:hAnsi="Arial" w:cs="Arial"/>
          <w:sz w:val="20"/>
          <w:szCs w:val="20"/>
        </w:rPr>
      </w:pPr>
    </w:p>
    <w:p w:rsidR="006F564C" w:rsidRDefault="006F564C" w:rsidP="00F04049">
      <w:pPr>
        <w:pStyle w:val="ListParagraph"/>
        <w:numPr>
          <w:ilvl w:val="0"/>
          <w:numId w:val="1"/>
        </w:numPr>
        <w:tabs>
          <w:tab w:val="clear" w:pos="720"/>
          <w:tab w:val="num" w:pos="360"/>
        </w:tabs>
        <w:ind w:left="360"/>
        <w:rPr>
          <w:rFonts w:ascii="Arial" w:hAnsi="Arial" w:cs="Arial"/>
          <w:b/>
          <w:sz w:val="20"/>
          <w:szCs w:val="20"/>
        </w:rPr>
      </w:pPr>
      <w:r>
        <w:rPr>
          <w:rFonts w:ascii="Arial" w:hAnsi="Arial" w:cs="Arial"/>
          <w:b/>
          <w:sz w:val="20"/>
          <w:szCs w:val="20"/>
        </w:rPr>
        <w:t>Other</w:t>
      </w:r>
    </w:p>
    <w:p w:rsidR="006F564C" w:rsidRPr="002419CF" w:rsidRDefault="004E41DD" w:rsidP="002419CF">
      <w:pPr>
        <w:pStyle w:val="ListParagraph"/>
        <w:numPr>
          <w:ilvl w:val="0"/>
          <w:numId w:val="17"/>
        </w:numPr>
        <w:ind w:left="720"/>
        <w:rPr>
          <w:rFonts w:ascii="Arial" w:hAnsi="Arial" w:cs="Arial"/>
          <w:b/>
          <w:sz w:val="20"/>
          <w:szCs w:val="20"/>
        </w:rPr>
      </w:pPr>
      <w:r w:rsidRPr="002419CF">
        <w:rPr>
          <w:rFonts w:ascii="Arial" w:hAnsi="Arial" w:cs="Arial"/>
          <w:b/>
          <w:sz w:val="20"/>
          <w:szCs w:val="20"/>
        </w:rPr>
        <w:t>Next Meeting</w:t>
      </w:r>
    </w:p>
    <w:p w:rsidR="004E41DD" w:rsidRDefault="004E41DD" w:rsidP="004E41DD">
      <w:pPr>
        <w:pStyle w:val="ListParagraph"/>
        <w:rPr>
          <w:rFonts w:ascii="Arial" w:hAnsi="Arial" w:cs="Arial"/>
          <w:sz w:val="20"/>
          <w:szCs w:val="20"/>
        </w:rPr>
      </w:pPr>
      <w:r>
        <w:rPr>
          <w:rFonts w:ascii="Arial" w:hAnsi="Arial" w:cs="Arial"/>
          <w:sz w:val="20"/>
          <w:szCs w:val="20"/>
        </w:rPr>
        <w:t xml:space="preserve">UFAC will meet Friday, </w:t>
      </w:r>
      <w:r w:rsidR="00562BD1">
        <w:rPr>
          <w:rFonts w:ascii="Arial" w:hAnsi="Arial" w:cs="Arial"/>
          <w:sz w:val="20"/>
          <w:szCs w:val="20"/>
        </w:rPr>
        <w:t>October 7 in</w:t>
      </w:r>
      <w:bookmarkStart w:id="0" w:name="_GoBack"/>
      <w:bookmarkEnd w:id="0"/>
      <w:r>
        <w:rPr>
          <w:rFonts w:ascii="Arial" w:hAnsi="Arial" w:cs="Arial"/>
          <w:sz w:val="20"/>
          <w:szCs w:val="20"/>
        </w:rPr>
        <w:t xml:space="preserve"> the Student Success Center Conference room 1114 of Ninth Street Hall beginning at 1:00 p.m.</w:t>
      </w:r>
    </w:p>
    <w:p w:rsidR="004E41DD" w:rsidRDefault="004E41DD" w:rsidP="004E41DD">
      <w:pPr>
        <w:pStyle w:val="ListParagraph"/>
        <w:rPr>
          <w:rFonts w:ascii="Arial" w:hAnsi="Arial" w:cs="Arial"/>
          <w:sz w:val="20"/>
          <w:szCs w:val="20"/>
        </w:rPr>
      </w:pPr>
    </w:p>
    <w:p w:rsidR="00F04049" w:rsidRPr="00193DFF" w:rsidRDefault="00F04049" w:rsidP="00193DFF">
      <w:pPr>
        <w:pStyle w:val="ListParagraph"/>
        <w:numPr>
          <w:ilvl w:val="0"/>
          <w:numId w:val="1"/>
        </w:numPr>
        <w:tabs>
          <w:tab w:val="clear" w:pos="720"/>
          <w:tab w:val="num" w:pos="360"/>
        </w:tabs>
        <w:ind w:hanging="720"/>
        <w:rPr>
          <w:rFonts w:ascii="Arial" w:hAnsi="Arial" w:cs="Arial"/>
          <w:b/>
          <w:sz w:val="20"/>
          <w:szCs w:val="20"/>
        </w:rPr>
      </w:pPr>
      <w:r w:rsidRPr="00193DFF">
        <w:rPr>
          <w:rFonts w:ascii="Arial" w:hAnsi="Arial" w:cs="Arial"/>
          <w:b/>
          <w:sz w:val="20"/>
          <w:szCs w:val="20"/>
        </w:rPr>
        <w:t>Adjournment</w:t>
      </w:r>
    </w:p>
    <w:p w:rsidR="00F04049" w:rsidRPr="00655815" w:rsidRDefault="00F04049" w:rsidP="00F04049">
      <w:pPr>
        <w:pStyle w:val="ListParagraph"/>
        <w:ind w:left="360"/>
        <w:rPr>
          <w:rFonts w:ascii="Arial" w:hAnsi="Arial" w:cs="Arial"/>
          <w:sz w:val="20"/>
          <w:szCs w:val="20"/>
        </w:rPr>
      </w:pPr>
      <w:r w:rsidRPr="00655815">
        <w:rPr>
          <w:rFonts w:ascii="Arial" w:hAnsi="Arial" w:cs="Arial"/>
          <w:sz w:val="20"/>
          <w:szCs w:val="20"/>
        </w:rPr>
        <w:t xml:space="preserve">The meeting adjourned at </w:t>
      </w:r>
      <w:r w:rsidR="004F74AB">
        <w:rPr>
          <w:rFonts w:ascii="Arial" w:hAnsi="Arial" w:cs="Arial"/>
          <w:sz w:val="20"/>
          <w:szCs w:val="20"/>
        </w:rPr>
        <w:t>1:</w:t>
      </w:r>
      <w:r w:rsidR="00946CC2">
        <w:rPr>
          <w:rFonts w:ascii="Arial" w:hAnsi="Arial" w:cs="Arial"/>
          <w:sz w:val="20"/>
          <w:szCs w:val="20"/>
        </w:rPr>
        <w:t>37</w:t>
      </w:r>
      <w:r w:rsidRPr="00655815">
        <w:rPr>
          <w:rFonts w:ascii="Arial" w:hAnsi="Arial" w:cs="Arial"/>
          <w:sz w:val="20"/>
          <w:szCs w:val="20"/>
        </w:rPr>
        <w:t xml:space="preserve"> p.m.</w:t>
      </w:r>
    </w:p>
    <w:p w:rsidR="00F04049" w:rsidRPr="00655815" w:rsidRDefault="00F04049" w:rsidP="00F04049">
      <w:pPr>
        <w:pStyle w:val="ListParagraph"/>
        <w:ind w:left="360"/>
        <w:jc w:val="right"/>
        <w:rPr>
          <w:rFonts w:ascii="Arial" w:hAnsi="Arial" w:cs="Arial"/>
          <w:sz w:val="20"/>
          <w:szCs w:val="20"/>
        </w:rPr>
      </w:pPr>
      <w:r w:rsidRPr="00655815">
        <w:rPr>
          <w:rFonts w:ascii="Arial" w:hAnsi="Arial" w:cs="Arial"/>
          <w:sz w:val="20"/>
          <w:szCs w:val="20"/>
        </w:rPr>
        <w:t xml:space="preserve">  ~Minutes prepared by Ms. Kimberly Sweeney, Recording Secretary</w:t>
      </w:r>
    </w:p>
    <w:p w:rsidR="00F04049" w:rsidRPr="00E64C8E" w:rsidRDefault="00F04049" w:rsidP="00F04049">
      <w:pPr>
        <w:pStyle w:val="ListParagraph"/>
        <w:ind w:left="360"/>
        <w:jc w:val="right"/>
        <w:rPr>
          <w:rFonts w:ascii="Arial" w:hAnsi="Arial" w:cs="Arial"/>
          <w:sz w:val="16"/>
          <w:szCs w:val="16"/>
        </w:rPr>
      </w:pPr>
    </w:p>
    <w:p w:rsidR="006F564C" w:rsidRDefault="002419CF" w:rsidP="00F04049">
      <w:pPr>
        <w:pStyle w:val="ListParagraph"/>
        <w:ind w:left="360"/>
        <w:jc w:val="center"/>
        <w:rPr>
          <w:rFonts w:ascii="Arial" w:hAnsi="Arial" w:cs="Arial"/>
          <w:sz w:val="20"/>
          <w:szCs w:val="20"/>
        </w:rPr>
      </w:pPr>
      <w:r>
        <w:rPr>
          <w:rFonts w:ascii="Arial" w:hAnsi="Arial" w:cs="Arial"/>
          <w:sz w:val="20"/>
          <w:szCs w:val="20"/>
        </w:rPr>
        <w:t>_________________________________________________________________________</w:t>
      </w:r>
    </w:p>
    <w:p w:rsidR="00F04049" w:rsidRDefault="00F04049" w:rsidP="00F04049">
      <w:pPr>
        <w:pStyle w:val="ListParagraph"/>
        <w:ind w:left="360"/>
        <w:jc w:val="center"/>
        <w:rPr>
          <w:rFonts w:ascii="Arial" w:hAnsi="Arial" w:cs="Arial"/>
          <w:sz w:val="20"/>
          <w:szCs w:val="20"/>
        </w:rPr>
      </w:pPr>
    </w:p>
    <w:p w:rsidR="00F04049" w:rsidRDefault="00F04049" w:rsidP="00F04049">
      <w:pPr>
        <w:pStyle w:val="ListParagraph"/>
        <w:ind w:left="360"/>
        <w:jc w:val="center"/>
        <w:rPr>
          <w:rFonts w:ascii="Arial" w:hAnsi="Arial" w:cs="Arial"/>
          <w:sz w:val="20"/>
          <w:szCs w:val="20"/>
        </w:rPr>
      </w:pPr>
      <w:r>
        <w:rPr>
          <w:rFonts w:ascii="Arial" w:hAnsi="Arial" w:cs="Arial"/>
          <w:sz w:val="20"/>
          <w:szCs w:val="20"/>
        </w:rPr>
        <w:t>The current agenda and all UFAC minutes are available on the web at:</w:t>
      </w:r>
    </w:p>
    <w:p w:rsidR="00F04049" w:rsidRDefault="00562BD1" w:rsidP="00F04049">
      <w:pPr>
        <w:pStyle w:val="ListParagraph"/>
        <w:ind w:left="360"/>
        <w:jc w:val="center"/>
        <w:rPr>
          <w:rFonts w:ascii="Arial" w:hAnsi="Arial" w:cs="Arial"/>
          <w:sz w:val="20"/>
          <w:szCs w:val="20"/>
        </w:rPr>
      </w:pPr>
      <w:hyperlink r:id="rId8" w:history="1">
        <w:r w:rsidR="00F04049" w:rsidRPr="00D27E00">
          <w:rPr>
            <w:rStyle w:val="Hyperlink"/>
            <w:rFonts w:ascii="Arial" w:hAnsi="Arial" w:cs="Arial"/>
            <w:sz w:val="20"/>
            <w:szCs w:val="20"/>
          </w:rPr>
          <w:t>http://www.eiu.edu/~eiu1111/instructor.php</w:t>
        </w:r>
      </w:hyperlink>
    </w:p>
    <w:p w:rsidR="00F04049" w:rsidRPr="00F04049" w:rsidRDefault="00F04049" w:rsidP="00F04049">
      <w:pPr>
        <w:pStyle w:val="ListParagraph"/>
        <w:ind w:left="360"/>
        <w:jc w:val="center"/>
        <w:rPr>
          <w:rFonts w:ascii="Arial" w:hAnsi="Arial" w:cs="Arial"/>
          <w:sz w:val="20"/>
          <w:szCs w:val="20"/>
        </w:rPr>
      </w:pPr>
    </w:p>
    <w:sectPr w:rsidR="00F04049" w:rsidRPr="00F04049" w:rsidSect="00E239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B6" w:rsidRDefault="00EE1BB6" w:rsidP="00EE1BB6">
      <w:r>
        <w:separator/>
      </w:r>
    </w:p>
  </w:endnote>
  <w:endnote w:type="continuationSeparator" w:id="0">
    <w:p w:rsidR="00EE1BB6" w:rsidRDefault="00EE1BB6" w:rsidP="00E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29521"/>
      <w:docPartObj>
        <w:docPartGallery w:val="Page Numbers (Bottom of Page)"/>
        <w:docPartUnique/>
      </w:docPartObj>
    </w:sdtPr>
    <w:sdtEndPr>
      <w:rPr>
        <w:noProof/>
      </w:rPr>
    </w:sdtEndPr>
    <w:sdtContent>
      <w:p w:rsidR="00EE1BB6" w:rsidRDefault="00EE1BB6">
        <w:pPr>
          <w:pStyle w:val="Footer"/>
          <w:jc w:val="center"/>
        </w:pPr>
        <w:r>
          <w:fldChar w:fldCharType="begin"/>
        </w:r>
        <w:r>
          <w:instrText xml:space="preserve"> PAGE   \* MERGEFORMAT </w:instrText>
        </w:r>
        <w:r>
          <w:fldChar w:fldCharType="separate"/>
        </w:r>
        <w:r w:rsidR="00562BD1">
          <w:rPr>
            <w:noProof/>
          </w:rPr>
          <w:t>1</w:t>
        </w:r>
        <w:r>
          <w:rPr>
            <w:noProof/>
          </w:rPr>
          <w:fldChar w:fldCharType="end"/>
        </w:r>
      </w:p>
    </w:sdtContent>
  </w:sdt>
  <w:p w:rsidR="00EE1BB6" w:rsidRDefault="00EE1B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B6" w:rsidRDefault="00EE1BB6" w:rsidP="00EE1BB6">
      <w:r>
        <w:separator/>
      </w:r>
    </w:p>
  </w:footnote>
  <w:footnote w:type="continuationSeparator" w:id="0">
    <w:p w:rsidR="00EE1BB6" w:rsidRDefault="00EE1BB6" w:rsidP="00EE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8CA"/>
    <w:multiLevelType w:val="hybridMultilevel"/>
    <w:tmpl w:val="ED06B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721C9F"/>
    <w:multiLevelType w:val="hybridMultilevel"/>
    <w:tmpl w:val="79B20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867E71"/>
    <w:multiLevelType w:val="hybridMultilevel"/>
    <w:tmpl w:val="C46ABC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970D6"/>
    <w:multiLevelType w:val="hybridMultilevel"/>
    <w:tmpl w:val="13A4F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A688A"/>
    <w:multiLevelType w:val="hybridMultilevel"/>
    <w:tmpl w:val="A9BAE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37332"/>
    <w:multiLevelType w:val="hybridMultilevel"/>
    <w:tmpl w:val="40EE5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E747D6"/>
    <w:multiLevelType w:val="hybridMultilevel"/>
    <w:tmpl w:val="2888304C"/>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291F459C"/>
    <w:multiLevelType w:val="hybridMultilevel"/>
    <w:tmpl w:val="82F6A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141261"/>
    <w:multiLevelType w:val="hybridMultilevel"/>
    <w:tmpl w:val="95FA0030"/>
    <w:lvl w:ilvl="0" w:tplc="EAAC7710">
      <w:start w:val="1"/>
      <w:numFmt w:val="upperLetter"/>
      <w:lvlText w:val="%1."/>
      <w:lvlJc w:val="left"/>
      <w:pPr>
        <w:tabs>
          <w:tab w:val="num" w:pos="720"/>
        </w:tabs>
        <w:ind w:left="720" w:hanging="360"/>
      </w:pPr>
      <w:rPr>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2D334C"/>
    <w:multiLevelType w:val="hybridMultilevel"/>
    <w:tmpl w:val="416414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E57AB6"/>
    <w:multiLevelType w:val="multilevel"/>
    <w:tmpl w:val="CDC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A6C6A"/>
    <w:multiLevelType w:val="hybridMultilevel"/>
    <w:tmpl w:val="180E5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2593186"/>
    <w:multiLevelType w:val="hybridMultilevel"/>
    <w:tmpl w:val="1EAAC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95123DE"/>
    <w:multiLevelType w:val="hybridMultilevel"/>
    <w:tmpl w:val="4DC4C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590E62"/>
    <w:multiLevelType w:val="hybridMultilevel"/>
    <w:tmpl w:val="9C0AA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B072BA"/>
    <w:multiLevelType w:val="hybridMultilevel"/>
    <w:tmpl w:val="FADA3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F527B4"/>
    <w:multiLevelType w:val="hybridMultilevel"/>
    <w:tmpl w:val="A51ED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4"/>
  </w:num>
  <w:num w:numId="3">
    <w:abstractNumId w:val="4"/>
  </w:num>
  <w:num w:numId="4">
    <w:abstractNumId w:val="13"/>
  </w:num>
  <w:num w:numId="5">
    <w:abstractNumId w:val="3"/>
  </w:num>
  <w:num w:numId="6">
    <w:abstractNumId w:val="6"/>
  </w:num>
  <w:num w:numId="7">
    <w:abstractNumId w:val="2"/>
  </w:num>
  <w:num w:numId="8">
    <w:abstractNumId w:val="0"/>
  </w:num>
  <w:num w:numId="9">
    <w:abstractNumId w:val="15"/>
  </w:num>
  <w:num w:numId="10">
    <w:abstractNumId w:val="11"/>
  </w:num>
  <w:num w:numId="11">
    <w:abstractNumId w:val="16"/>
  </w:num>
  <w:num w:numId="12">
    <w:abstractNumId w:val="12"/>
  </w:num>
  <w:num w:numId="13">
    <w:abstractNumId w:val="5"/>
  </w:num>
  <w:num w:numId="14">
    <w:abstractNumId w:val="10"/>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49"/>
    <w:rsid w:val="000036F2"/>
    <w:rsid w:val="000233C7"/>
    <w:rsid w:val="00027886"/>
    <w:rsid w:val="00045AF7"/>
    <w:rsid w:val="00073EF2"/>
    <w:rsid w:val="000A7285"/>
    <w:rsid w:val="000B0E52"/>
    <w:rsid w:val="000C2E07"/>
    <w:rsid w:val="000D0279"/>
    <w:rsid w:val="000D1F6A"/>
    <w:rsid w:val="000F5351"/>
    <w:rsid w:val="001223D4"/>
    <w:rsid w:val="001363CF"/>
    <w:rsid w:val="00140926"/>
    <w:rsid w:val="0014578A"/>
    <w:rsid w:val="00156E6E"/>
    <w:rsid w:val="00162CD2"/>
    <w:rsid w:val="00180F87"/>
    <w:rsid w:val="001810E3"/>
    <w:rsid w:val="001819F7"/>
    <w:rsid w:val="00193DFF"/>
    <w:rsid w:val="001C700F"/>
    <w:rsid w:val="001D3E39"/>
    <w:rsid w:val="001D54E8"/>
    <w:rsid w:val="001E6550"/>
    <w:rsid w:val="002062D3"/>
    <w:rsid w:val="002151F0"/>
    <w:rsid w:val="00235377"/>
    <w:rsid w:val="002419CF"/>
    <w:rsid w:val="0025022D"/>
    <w:rsid w:val="00262EF5"/>
    <w:rsid w:val="00264A7E"/>
    <w:rsid w:val="0027638D"/>
    <w:rsid w:val="002906AC"/>
    <w:rsid w:val="00295710"/>
    <w:rsid w:val="00295EAB"/>
    <w:rsid w:val="00297154"/>
    <w:rsid w:val="002A0F81"/>
    <w:rsid w:val="002A4AC5"/>
    <w:rsid w:val="002A7EF8"/>
    <w:rsid w:val="002E2B8E"/>
    <w:rsid w:val="002E4BBF"/>
    <w:rsid w:val="00307BCB"/>
    <w:rsid w:val="00323EE6"/>
    <w:rsid w:val="0035014C"/>
    <w:rsid w:val="003736D6"/>
    <w:rsid w:val="00392ACC"/>
    <w:rsid w:val="003C26DE"/>
    <w:rsid w:val="003C7CD8"/>
    <w:rsid w:val="003D2877"/>
    <w:rsid w:val="003D37C6"/>
    <w:rsid w:val="003E1C0B"/>
    <w:rsid w:val="003F4D09"/>
    <w:rsid w:val="003F7E87"/>
    <w:rsid w:val="00404959"/>
    <w:rsid w:val="004220EC"/>
    <w:rsid w:val="00433087"/>
    <w:rsid w:val="00442B91"/>
    <w:rsid w:val="00442F9C"/>
    <w:rsid w:val="0044423F"/>
    <w:rsid w:val="004711AF"/>
    <w:rsid w:val="00483462"/>
    <w:rsid w:val="004A4DA7"/>
    <w:rsid w:val="004A7913"/>
    <w:rsid w:val="004E2B2B"/>
    <w:rsid w:val="004E41DD"/>
    <w:rsid w:val="004E53B5"/>
    <w:rsid w:val="004F74AB"/>
    <w:rsid w:val="0050643E"/>
    <w:rsid w:val="00511050"/>
    <w:rsid w:val="00562BD1"/>
    <w:rsid w:val="00562CCA"/>
    <w:rsid w:val="00563302"/>
    <w:rsid w:val="00593BC0"/>
    <w:rsid w:val="00594FFE"/>
    <w:rsid w:val="005B32C9"/>
    <w:rsid w:val="005C2AC5"/>
    <w:rsid w:val="005C45A4"/>
    <w:rsid w:val="005D69A4"/>
    <w:rsid w:val="005F5B65"/>
    <w:rsid w:val="00601E4C"/>
    <w:rsid w:val="00613495"/>
    <w:rsid w:val="0061391C"/>
    <w:rsid w:val="00634849"/>
    <w:rsid w:val="006425CA"/>
    <w:rsid w:val="00655815"/>
    <w:rsid w:val="006A4BCF"/>
    <w:rsid w:val="006D4CBB"/>
    <w:rsid w:val="006E64A8"/>
    <w:rsid w:val="006F564C"/>
    <w:rsid w:val="007002E3"/>
    <w:rsid w:val="00745FB6"/>
    <w:rsid w:val="00752ABD"/>
    <w:rsid w:val="007A6FF2"/>
    <w:rsid w:val="007B2888"/>
    <w:rsid w:val="007B3B61"/>
    <w:rsid w:val="007B636B"/>
    <w:rsid w:val="007B77B7"/>
    <w:rsid w:val="007C3E57"/>
    <w:rsid w:val="00821948"/>
    <w:rsid w:val="008414E9"/>
    <w:rsid w:val="008620C0"/>
    <w:rsid w:val="008667A6"/>
    <w:rsid w:val="00891116"/>
    <w:rsid w:val="008A14C5"/>
    <w:rsid w:val="008A38ED"/>
    <w:rsid w:val="008B5409"/>
    <w:rsid w:val="008B64B5"/>
    <w:rsid w:val="008C38B8"/>
    <w:rsid w:val="008D1140"/>
    <w:rsid w:val="008D52E2"/>
    <w:rsid w:val="00905F0B"/>
    <w:rsid w:val="00921A73"/>
    <w:rsid w:val="009245F0"/>
    <w:rsid w:val="00936BC1"/>
    <w:rsid w:val="00944A73"/>
    <w:rsid w:val="0094575A"/>
    <w:rsid w:val="00946CC2"/>
    <w:rsid w:val="00983E26"/>
    <w:rsid w:val="0099641F"/>
    <w:rsid w:val="009B4E7A"/>
    <w:rsid w:val="00A01187"/>
    <w:rsid w:val="00A04AAC"/>
    <w:rsid w:val="00A20ADB"/>
    <w:rsid w:val="00A376A7"/>
    <w:rsid w:val="00A416B8"/>
    <w:rsid w:val="00A43A10"/>
    <w:rsid w:val="00A55190"/>
    <w:rsid w:val="00A601D6"/>
    <w:rsid w:val="00A62538"/>
    <w:rsid w:val="00A663FD"/>
    <w:rsid w:val="00A736DA"/>
    <w:rsid w:val="00AA1D74"/>
    <w:rsid w:val="00AB2938"/>
    <w:rsid w:val="00AE538D"/>
    <w:rsid w:val="00AF59DD"/>
    <w:rsid w:val="00B166B3"/>
    <w:rsid w:val="00B27B29"/>
    <w:rsid w:val="00B52AE7"/>
    <w:rsid w:val="00B81513"/>
    <w:rsid w:val="00B9324A"/>
    <w:rsid w:val="00BE6CED"/>
    <w:rsid w:val="00C00EB1"/>
    <w:rsid w:val="00C065CA"/>
    <w:rsid w:val="00C6422B"/>
    <w:rsid w:val="00C669A9"/>
    <w:rsid w:val="00C75A8B"/>
    <w:rsid w:val="00C841D3"/>
    <w:rsid w:val="00C877DA"/>
    <w:rsid w:val="00CA0C02"/>
    <w:rsid w:val="00CB54BE"/>
    <w:rsid w:val="00CC0E27"/>
    <w:rsid w:val="00CC5D7A"/>
    <w:rsid w:val="00CE2B74"/>
    <w:rsid w:val="00CF188A"/>
    <w:rsid w:val="00CF28C6"/>
    <w:rsid w:val="00D157C6"/>
    <w:rsid w:val="00D22E41"/>
    <w:rsid w:val="00D25421"/>
    <w:rsid w:val="00D27937"/>
    <w:rsid w:val="00D27FAA"/>
    <w:rsid w:val="00D56246"/>
    <w:rsid w:val="00D768A3"/>
    <w:rsid w:val="00D8360E"/>
    <w:rsid w:val="00D97C79"/>
    <w:rsid w:val="00DB0C98"/>
    <w:rsid w:val="00DD69A4"/>
    <w:rsid w:val="00DD7A97"/>
    <w:rsid w:val="00DE3894"/>
    <w:rsid w:val="00E23913"/>
    <w:rsid w:val="00E26181"/>
    <w:rsid w:val="00E30FB7"/>
    <w:rsid w:val="00E50566"/>
    <w:rsid w:val="00E54FA7"/>
    <w:rsid w:val="00E64C8E"/>
    <w:rsid w:val="00E86249"/>
    <w:rsid w:val="00ED761E"/>
    <w:rsid w:val="00EE1BB6"/>
    <w:rsid w:val="00EE6301"/>
    <w:rsid w:val="00EE6DE4"/>
    <w:rsid w:val="00F04049"/>
    <w:rsid w:val="00F0610C"/>
    <w:rsid w:val="00F1094B"/>
    <w:rsid w:val="00F33131"/>
    <w:rsid w:val="00F96B89"/>
    <w:rsid w:val="00F970AB"/>
    <w:rsid w:val="00FC6E15"/>
    <w:rsid w:val="00FC7B8C"/>
    <w:rsid w:val="00FD206E"/>
    <w:rsid w:val="00FD4C81"/>
    <w:rsid w:val="00FF1440"/>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9777">
      <w:bodyDiv w:val="1"/>
      <w:marLeft w:val="0"/>
      <w:marRight w:val="0"/>
      <w:marTop w:val="0"/>
      <w:marBottom w:val="0"/>
      <w:divBdr>
        <w:top w:val="none" w:sz="0" w:space="0" w:color="auto"/>
        <w:left w:val="none" w:sz="0" w:space="0" w:color="auto"/>
        <w:bottom w:val="none" w:sz="0" w:space="0" w:color="auto"/>
        <w:right w:val="none" w:sz="0" w:space="0" w:color="auto"/>
      </w:divBdr>
    </w:div>
    <w:div w:id="1028456912">
      <w:bodyDiv w:val="1"/>
      <w:marLeft w:val="0"/>
      <w:marRight w:val="0"/>
      <w:marTop w:val="0"/>
      <w:marBottom w:val="0"/>
      <w:divBdr>
        <w:top w:val="none" w:sz="0" w:space="0" w:color="auto"/>
        <w:left w:val="none" w:sz="0" w:space="0" w:color="auto"/>
        <w:bottom w:val="none" w:sz="0" w:space="0" w:color="auto"/>
        <w:right w:val="none" w:sz="0" w:space="0" w:color="auto"/>
      </w:divBdr>
    </w:div>
    <w:div w:id="1862475470">
      <w:bodyDiv w:val="1"/>
      <w:marLeft w:val="0"/>
      <w:marRight w:val="0"/>
      <w:marTop w:val="0"/>
      <w:marBottom w:val="0"/>
      <w:divBdr>
        <w:top w:val="none" w:sz="0" w:space="0" w:color="auto"/>
        <w:left w:val="none" w:sz="0" w:space="0" w:color="auto"/>
        <w:bottom w:val="none" w:sz="0" w:space="0" w:color="auto"/>
        <w:right w:val="none" w:sz="0" w:space="0" w:color="auto"/>
      </w:divBdr>
      <w:divsChild>
        <w:div w:id="1392844505">
          <w:marLeft w:val="0"/>
          <w:marRight w:val="0"/>
          <w:marTop w:val="0"/>
          <w:marBottom w:val="0"/>
          <w:divBdr>
            <w:top w:val="none" w:sz="0" w:space="0" w:color="auto"/>
            <w:left w:val="none" w:sz="0" w:space="0" w:color="auto"/>
            <w:bottom w:val="none" w:sz="0" w:space="0" w:color="auto"/>
            <w:right w:val="none" w:sz="0" w:space="0" w:color="auto"/>
          </w:divBdr>
          <w:divsChild>
            <w:div w:id="792749505">
              <w:marLeft w:val="0"/>
              <w:marRight w:val="0"/>
              <w:marTop w:val="0"/>
              <w:marBottom w:val="0"/>
              <w:divBdr>
                <w:top w:val="none" w:sz="0" w:space="0" w:color="auto"/>
                <w:left w:val="none" w:sz="0" w:space="0" w:color="auto"/>
                <w:bottom w:val="none" w:sz="0" w:space="0" w:color="auto"/>
                <w:right w:val="none" w:sz="0" w:space="0" w:color="auto"/>
              </w:divBdr>
              <w:divsChild>
                <w:div w:id="2068643974">
                  <w:marLeft w:val="0"/>
                  <w:marRight w:val="0"/>
                  <w:marTop w:val="420"/>
                  <w:marBottom w:val="0"/>
                  <w:divBdr>
                    <w:top w:val="none" w:sz="0" w:space="0" w:color="auto"/>
                    <w:left w:val="none" w:sz="0" w:space="0" w:color="auto"/>
                    <w:bottom w:val="none" w:sz="0" w:space="0" w:color="auto"/>
                    <w:right w:val="none" w:sz="0" w:space="0" w:color="auto"/>
                  </w:divBdr>
                  <w:divsChild>
                    <w:div w:id="576019649">
                      <w:marLeft w:val="0"/>
                      <w:marRight w:val="3315"/>
                      <w:marTop w:val="0"/>
                      <w:marBottom w:val="0"/>
                      <w:divBdr>
                        <w:top w:val="none" w:sz="0" w:space="0" w:color="auto"/>
                        <w:left w:val="none" w:sz="0" w:space="0" w:color="auto"/>
                        <w:bottom w:val="none" w:sz="0" w:space="0" w:color="auto"/>
                        <w:right w:val="none" w:sz="0" w:space="0" w:color="auto"/>
                      </w:divBdr>
                      <w:divsChild>
                        <w:div w:id="768043567">
                          <w:marLeft w:val="2415"/>
                          <w:marRight w:val="0"/>
                          <w:marTop w:val="0"/>
                          <w:marBottom w:val="0"/>
                          <w:divBdr>
                            <w:top w:val="none" w:sz="0" w:space="0" w:color="auto"/>
                            <w:left w:val="none" w:sz="0" w:space="0" w:color="auto"/>
                            <w:bottom w:val="none" w:sz="0" w:space="0" w:color="auto"/>
                            <w:right w:val="none" w:sz="0" w:space="0" w:color="auto"/>
                          </w:divBdr>
                          <w:divsChild>
                            <w:div w:id="654261527">
                              <w:marLeft w:val="0"/>
                              <w:marRight w:val="0"/>
                              <w:marTop w:val="0"/>
                              <w:marBottom w:val="0"/>
                              <w:divBdr>
                                <w:top w:val="none" w:sz="0" w:space="0" w:color="auto"/>
                                <w:left w:val="none" w:sz="0" w:space="0" w:color="auto"/>
                                <w:bottom w:val="none" w:sz="0" w:space="0" w:color="auto"/>
                                <w:right w:val="none" w:sz="0" w:space="0" w:color="auto"/>
                              </w:divBdr>
                              <w:divsChild>
                                <w:div w:id="632715907">
                                  <w:marLeft w:val="0"/>
                                  <w:marRight w:val="0"/>
                                  <w:marTop w:val="0"/>
                                  <w:marBottom w:val="0"/>
                                  <w:divBdr>
                                    <w:top w:val="none" w:sz="0" w:space="0" w:color="auto"/>
                                    <w:left w:val="none" w:sz="0" w:space="0" w:color="auto"/>
                                    <w:bottom w:val="none" w:sz="0" w:space="0" w:color="auto"/>
                                    <w:right w:val="none" w:sz="0" w:space="0" w:color="auto"/>
                                  </w:divBdr>
                                </w:div>
                                <w:div w:id="738603133">
                                  <w:marLeft w:val="0"/>
                                  <w:marRight w:val="0"/>
                                  <w:marTop w:val="0"/>
                                  <w:marBottom w:val="0"/>
                                  <w:divBdr>
                                    <w:top w:val="single" w:sz="6" w:space="0" w:color="B3B3B3"/>
                                    <w:left w:val="single" w:sz="6" w:space="0" w:color="B3B3B3"/>
                                    <w:bottom w:val="single" w:sz="6" w:space="0" w:color="B3B3B3"/>
                                    <w:right w:val="single" w:sz="6" w:space="0" w:color="B3B3B3"/>
                                  </w:divBdr>
                                </w:div>
                                <w:div w:id="60989322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u.edu/~eiu1111/instructor.ph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1968</CharactersWithSpaces>
  <SharedDoc>false</SharedDoc>
  <HLinks>
    <vt:vector size="6" baseType="variant">
      <vt:variant>
        <vt:i4>7995502</vt:i4>
      </vt:variant>
      <vt:variant>
        <vt:i4>0</vt:i4>
      </vt:variant>
      <vt:variant>
        <vt:i4>0</vt:i4>
      </vt:variant>
      <vt:variant>
        <vt:i4>5</vt:i4>
      </vt:variant>
      <vt:variant>
        <vt:lpwstr>http://www.eiu.edu/~eiu1111/instructor.php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3</cp:revision>
  <cp:lastPrinted>2011-09-27T19:03:00Z</cp:lastPrinted>
  <dcterms:created xsi:type="dcterms:W3CDTF">2011-09-27T19:05:00Z</dcterms:created>
  <dcterms:modified xsi:type="dcterms:W3CDTF">2011-09-29T19:19:00Z</dcterms:modified>
</cp:coreProperties>
</file>