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17BD" w14:textId="77777777" w:rsidR="00E645EC" w:rsidRPr="00FA1F05" w:rsidRDefault="00E645EC">
      <w:pPr>
        <w:rPr>
          <w:rFonts w:ascii="Times New Roman" w:hAnsi="Times New Roman" w:cs="Times New Roman"/>
          <w:sz w:val="24"/>
          <w:szCs w:val="24"/>
        </w:rPr>
      </w:pPr>
      <w:proofErr w:type="gramStart"/>
      <w:r w:rsidRPr="00FA1F05">
        <w:rPr>
          <w:rFonts w:ascii="Times New Roman" w:hAnsi="Times New Roman" w:cs="Times New Roman"/>
          <w:sz w:val="24"/>
          <w:szCs w:val="24"/>
        </w:rPr>
        <w:t>Name:_</w:t>
      </w:r>
      <w:proofErr w:type="gramEnd"/>
      <w:r w:rsidRPr="00FA1F05">
        <w:rPr>
          <w:rFonts w:ascii="Times New Roman" w:hAnsi="Times New Roman" w:cs="Times New Roman"/>
          <w:sz w:val="24"/>
          <w:szCs w:val="24"/>
        </w:rPr>
        <w:t>________________________</w:t>
      </w:r>
      <w:r w:rsidR="00641882">
        <w:rPr>
          <w:rFonts w:ascii="Times New Roman" w:hAnsi="Times New Roman" w:cs="Times New Roman"/>
          <w:sz w:val="24"/>
          <w:szCs w:val="24"/>
        </w:rPr>
        <w:t>______________________________</w:t>
      </w:r>
      <w:r w:rsidR="00641882">
        <w:rPr>
          <w:rFonts w:ascii="Times New Roman" w:hAnsi="Times New Roman" w:cs="Times New Roman"/>
          <w:sz w:val="24"/>
          <w:szCs w:val="24"/>
        </w:rPr>
        <w:tab/>
      </w:r>
      <w:r w:rsidRPr="00FA1F05">
        <w:rPr>
          <w:rFonts w:ascii="Times New Roman" w:hAnsi="Times New Roman" w:cs="Times New Roman"/>
          <w:sz w:val="24"/>
          <w:szCs w:val="24"/>
        </w:rPr>
        <w:t>E#:_________________________________</w:t>
      </w:r>
    </w:p>
    <w:p w14:paraId="1C8694FD" w14:textId="77777777" w:rsidR="00E645EC" w:rsidRPr="00FA1F05" w:rsidRDefault="00E645EC">
      <w:pPr>
        <w:rPr>
          <w:rFonts w:ascii="Times New Roman" w:hAnsi="Times New Roman" w:cs="Times New Roman"/>
          <w:sz w:val="24"/>
          <w:szCs w:val="24"/>
        </w:rPr>
      </w:pPr>
      <w:proofErr w:type="gramStart"/>
      <w:r w:rsidRPr="00FA1F05">
        <w:rPr>
          <w:rFonts w:ascii="Times New Roman" w:hAnsi="Times New Roman" w:cs="Times New Roman"/>
          <w:sz w:val="24"/>
          <w:szCs w:val="24"/>
        </w:rPr>
        <w:t>Instructor:_</w:t>
      </w:r>
      <w:proofErr w:type="gramEnd"/>
      <w:r w:rsidRPr="00FA1F05">
        <w:rPr>
          <w:rFonts w:ascii="Times New Roman" w:hAnsi="Times New Roman" w:cs="Times New Roman"/>
          <w:sz w:val="24"/>
          <w:szCs w:val="24"/>
        </w:rPr>
        <w:t>__________________________________________________</w:t>
      </w:r>
      <w:r w:rsidRPr="00FA1F05">
        <w:rPr>
          <w:rFonts w:ascii="Times New Roman" w:hAnsi="Times New Roman" w:cs="Times New Roman"/>
          <w:sz w:val="24"/>
          <w:szCs w:val="24"/>
        </w:rPr>
        <w:tab/>
      </w:r>
      <w:r w:rsidRPr="00FA1F05">
        <w:rPr>
          <w:rFonts w:ascii="Times New Roman" w:hAnsi="Times New Roman" w:cs="Times New Roman"/>
          <w:sz w:val="24"/>
          <w:szCs w:val="24"/>
        </w:rPr>
        <w:tab/>
        <w:t>Semester/Year_______________________</w:t>
      </w:r>
      <w:r w:rsidRPr="00FA1F05">
        <w:rPr>
          <w:rFonts w:ascii="Times New Roman" w:hAnsi="Times New Roman" w:cs="Times New Roman"/>
          <w:sz w:val="24"/>
          <w:szCs w:val="24"/>
        </w:rPr>
        <w:tab/>
      </w:r>
      <w:r w:rsidRPr="00FA1F05">
        <w:rPr>
          <w:rFonts w:ascii="Times New Roman" w:hAnsi="Times New Roman" w:cs="Times New Roman"/>
          <w:sz w:val="24"/>
          <w:szCs w:val="24"/>
        </w:rPr>
        <w:tab/>
      </w:r>
    </w:p>
    <w:p w14:paraId="720E73E4" w14:textId="5E831D27" w:rsidR="00E645EC" w:rsidRPr="00641882" w:rsidRDefault="00E645EC">
      <w:pPr>
        <w:rPr>
          <w:b/>
        </w:rPr>
      </w:pP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574973" w:rsidRPr="00FA1F05" w14:paraId="6631DDE7" w14:textId="77777777" w:rsidTr="00E645EC">
        <w:tc>
          <w:tcPr>
            <w:tcW w:w="2196" w:type="dxa"/>
          </w:tcPr>
          <w:p w14:paraId="2F80E4B2" w14:textId="77777777" w:rsidR="00E645EC" w:rsidRPr="00FA1F05" w:rsidRDefault="00E645EC">
            <w:pPr>
              <w:rPr>
                <w:rFonts w:ascii="Times New Roman" w:hAnsi="Times New Roman" w:cs="Times New Roman"/>
                <w:b/>
                <w:sz w:val="24"/>
                <w:szCs w:val="24"/>
              </w:rPr>
            </w:pPr>
            <w:r w:rsidRPr="00FA1F05">
              <w:rPr>
                <w:rFonts w:ascii="Times New Roman" w:hAnsi="Times New Roman" w:cs="Times New Roman"/>
                <w:b/>
                <w:sz w:val="24"/>
                <w:szCs w:val="24"/>
              </w:rPr>
              <w:t>Categories of Evaluation</w:t>
            </w:r>
          </w:p>
        </w:tc>
        <w:tc>
          <w:tcPr>
            <w:tcW w:w="2196" w:type="dxa"/>
          </w:tcPr>
          <w:p w14:paraId="7ED245AB" w14:textId="77777777" w:rsidR="00E645EC" w:rsidRPr="00FA1F05" w:rsidRDefault="00E645EC">
            <w:pPr>
              <w:rPr>
                <w:rFonts w:ascii="Times New Roman" w:hAnsi="Times New Roman" w:cs="Times New Roman"/>
                <w:b/>
                <w:sz w:val="24"/>
                <w:szCs w:val="24"/>
              </w:rPr>
            </w:pPr>
            <w:r w:rsidRPr="00FA1F05">
              <w:rPr>
                <w:rFonts w:ascii="Times New Roman" w:hAnsi="Times New Roman" w:cs="Times New Roman"/>
                <w:b/>
                <w:sz w:val="24"/>
                <w:szCs w:val="24"/>
              </w:rPr>
              <w:t>Consistently Exceeds Standards</w:t>
            </w:r>
          </w:p>
        </w:tc>
        <w:tc>
          <w:tcPr>
            <w:tcW w:w="2196" w:type="dxa"/>
          </w:tcPr>
          <w:p w14:paraId="63C7BC7C" w14:textId="77777777" w:rsidR="00E645EC" w:rsidRPr="00FA1F05" w:rsidRDefault="00E645EC">
            <w:pPr>
              <w:rPr>
                <w:rFonts w:ascii="Times New Roman" w:hAnsi="Times New Roman" w:cs="Times New Roman"/>
                <w:b/>
                <w:sz w:val="24"/>
                <w:szCs w:val="24"/>
              </w:rPr>
            </w:pPr>
            <w:r w:rsidRPr="00FA1F05">
              <w:rPr>
                <w:rFonts w:ascii="Times New Roman" w:hAnsi="Times New Roman" w:cs="Times New Roman"/>
                <w:b/>
                <w:sz w:val="24"/>
                <w:szCs w:val="24"/>
              </w:rPr>
              <w:t>Exceeds Some Standards</w:t>
            </w:r>
          </w:p>
        </w:tc>
        <w:tc>
          <w:tcPr>
            <w:tcW w:w="2196" w:type="dxa"/>
          </w:tcPr>
          <w:p w14:paraId="0096DB8F" w14:textId="77777777" w:rsidR="00E645EC" w:rsidRPr="00FA1F05" w:rsidRDefault="00E645EC">
            <w:pPr>
              <w:rPr>
                <w:rFonts w:ascii="Times New Roman" w:hAnsi="Times New Roman" w:cs="Times New Roman"/>
                <w:b/>
                <w:sz w:val="24"/>
                <w:szCs w:val="24"/>
              </w:rPr>
            </w:pPr>
            <w:r w:rsidRPr="00FA1F05">
              <w:rPr>
                <w:rFonts w:ascii="Times New Roman" w:hAnsi="Times New Roman" w:cs="Times New Roman"/>
                <w:b/>
                <w:sz w:val="24"/>
                <w:szCs w:val="24"/>
              </w:rPr>
              <w:t>Meets Standards</w:t>
            </w:r>
          </w:p>
        </w:tc>
        <w:tc>
          <w:tcPr>
            <w:tcW w:w="2196" w:type="dxa"/>
          </w:tcPr>
          <w:p w14:paraId="3671AFC0" w14:textId="77777777" w:rsidR="00E645EC" w:rsidRPr="00FA1F05" w:rsidRDefault="00E645EC">
            <w:pPr>
              <w:rPr>
                <w:rFonts w:ascii="Times New Roman" w:hAnsi="Times New Roman" w:cs="Times New Roman"/>
                <w:b/>
                <w:sz w:val="24"/>
                <w:szCs w:val="24"/>
              </w:rPr>
            </w:pPr>
            <w:r w:rsidRPr="00FA1F05">
              <w:rPr>
                <w:rFonts w:ascii="Times New Roman" w:hAnsi="Times New Roman" w:cs="Times New Roman"/>
                <w:b/>
                <w:sz w:val="24"/>
                <w:szCs w:val="24"/>
              </w:rPr>
              <w:t>Inconsistently Meets Standards</w:t>
            </w:r>
          </w:p>
        </w:tc>
        <w:tc>
          <w:tcPr>
            <w:tcW w:w="2196" w:type="dxa"/>
          </w:tcPr>
          <w:p w14:paraId="4270386F" w14:textId="77777777" w:rsidR="00E645EC" w:rsidRPr="00FA1F05" w:rsidRDefault="00E645EC">
            <w:pPr>
              <w:rPr>
                <w:rFonts w:ascii="Times New Roman" w:hAnsi="Times New Roman" w:cs="Times New Roman"/>
                <w:b/>
                <w:sz w:val="24"/>
                <w:szCs w:val="24"/>
              </w:rPr>
            </w:pPr>
            <w:r w:rsidRPr="00FA1F05">
              <w:rPr>
                <w:rFonts w:ascii="Times New Roman" w:hAnsi="Times New Roman" w:cs="Times New Roman"/>
                <w:b/>
                <w:sz w:val="24"/>
                <w:szCs w:val="24"/>
              </w:rPr>
              <w:t>Does Not Meet Standards</w:t>
            </w:r>
          </w:p>
        </w:tc>
      </w:tr>
      <w:tr w:rsidR="00574973" w:rsidRPr="00FA1F05" w14:paraId="100E1244" w14:textId="77777777" w:rsidTr="00E645EC">
        <w:tc>
          <w:tcPr>
            <w:tcW w:w="2196" w:type="dxa"/>
          </w:tcPr>
          <w:p w14:paraId="221AD01F" w14:textId="77777777" w:rsidR="00E645EC" w:rsidRPr="00FA1F05" w:rsidRDefault="00E645EC">
            <w:pPr>
              <w:rPr>
                <w:rFonts w:ascii="Times New Roman" w:hAnsi="Times New Roman" w:cs="Times New Roman"/>
                <w:sz w:val="24"/>
                <w:szCs w:val="24"/>
              </w:rPr>
            </w:pPr>
          </w:p>
        </w:tc>
        <w:tc>
          <w:tcPr>
            <w:tcW w:w="2196" w:type="dxa"/>
          </w:tcPr>
          <w:p w14:paraId="79AEE9A2" w14:textId="77777777" w:rsidR="00E645EC" w:rsidRPr="00FA1F05" w:rsidRDefault="00E645EC">
            <w:pPr>
              <w:rPr>
                <w:rFonts w:ascii="Times New Roman" w:hAnsi="Times New Roman" w:cs="Times New Roman"/>
                <w:b/>
                <w:sz w:val="24"/>
                <w:szCs w:val="24"/>
              </w:rPr>
            </w:pPr>
            <w:r w:rsidRPr="00FA1F05">
              <w:rPr>
                <w:rFonts w:ascii="Times New Roman" w:hAnsi="Times New Roman" w:cs="Times New Roman"/>
                <w:b/>
                <w:sz w:val="24"/>
                <w:szCs w:val="24"/>
              </w:rPr>
              <w:t>5</w:t>
            </w:r>
          </w:p>
        </w:tc>
        <w:tc>
          <w:tcPr>
            <w:tcW w:w="2196" w:type="dxa"/>
          </w:tcPr>
          <w:p w14:paraId="4645EAC8" w14:textId="77777777" w:rsidR="00E645EC" w:rsidRPr="00FA1F05" w:rsidRDefault="00E645EC">
            <w:pPr>
              <w:rPr>
                <w:rFonts w:ascii="Times New Roman" w:hAnsi="Times New Roman" w:cs="Times New Roman"/>
                <w:b/>
                <w:sz w:val="24"/>
                <w:szCs w:val="24"/>
              </w:rPr>
            </w:pPr>
            <w:r w:rsidRPr="00FA1F05">
              <w:rPr>
                <w:rFonts w:ascii="Times New Roman" w:hAnsi="Times New Roman" w:cs="Times New Roman"/>
                <w:b/>
                <w:sz w:val="24"/>
                <w:szCs w:val="24"/>
              </w:rPr>
              <w:t>4</w:t>
            </w:r>
          </w:p>
        </w:tc>
        <w:tc>
          <w:tcPr>
            <w:tcW w:w="2196" w:type="dxa"/>
          </w:tcPr>
          <w:p w14:paraId="034CC91C" w14:textId="77777777" w:rsidR="00E645EC" w:rsidRPr="00FA1F05" w:rsidRDefault="00E645EC">
            <w:pPr>
              <w:rPr>
                <w:rFonts w:ascii="Times New Roman" w:hAnsi="Times New Roman" w:cs="Times New Roman"/>
                <w:b/>
                <w:sz w:val="24"/>
                <w:szCs w:val="24"/>
              </w:rPr>
            </w:pPr>
            <w:r w:rsidRPr="00FA1F05">
              <w:rPr>
                <w:rFonts w:ascii="Times New Roman" w:hAnsi="Times New Roman" w:cs="Times New Roman"/>
                <w:b/>
                <w:sz w:val="24"/>
                <w:szCs w:val="24"/>
              </w:rPr>
              <w:t>3</w:t>
            </w:r>
          </w:p>
        </w:tc>
        <w:tc>
          <w:tcPr>
            <w:tcW w:w="2196" w:type="dxa"/>
          </w:tcPr>
          <w:p w14:paraId="33CBF178" w14:textId="77777777" w:rsidR="00E645EC" w:rsidRPr="00FA1F05" w:rsidRDefault="00E645EC">
            <w:pPr>
              <w:rPr>
                <w:rFonts w:ascii="Times New Roman" w:hAnsi="Times New Roman" w:cs="Times New Roman"/>
                <w:b/>
                <w:sz w:val="24"/>
                <w:szCs w:val="24"/>
              </w:rPr>
            </w:pPr>
            <w:r w:rsidRPr="00FA1F05">
              <w:rPr>
                <w:rFonts w:ascii="Times New Roman" w:hAnsi="Times New Roman" w:cs="Times New Roman"/>
                <w:b/>
                <w:sz w:val="24"/>
                <w:szCs w:val="24"/>
              </w:rPr>
              <w:t>2</w:t>
            </w:r>
          </w:p>
        </w:tc>
        <w:tc>
          <w:tcPr>
            <w:tcW w:w="2196" w:type="dxa"/>
          </w:tcPr>
          <w:p w14:paraId="31FB4836" w14:textId="77777777" w:rsidR="00E645EC" w:rsidRPr="00FA1F05" w:rsidRDefault="00E645EC">
            <w:pPr>
              <w:rPr>
                <w:rFonts w:ascii="Times New Roman" w:hAnsi="Times New Roman" w:cs="Times New Roman"/>
                <w:b/>
                <w:sz w:val="24"/>
                <w:szCs w:val="24"/>
              </w:rPr>
            </w:pPr>
            <w:r w:rsidRPr="00FA1F05">
              <w:rPr>
                <w:rFonts w:ascii="Times New Roman" w:hAnsi="Times New Roman" w:cs="Times New Roman"/>
                <w:b/>
                <w:sz w:val="24"/>
                <w:szCs w:val="24"/>
              </w:rPr>
              <w:t>1</w:t>
            </w:r>
          </w:p>
        </w:tc>
      </w:tr>
      <w:tr w:rsidR="00574973" w:rsidRPr="00FA1F05" w14:paraId="56928676" w14:textId="77777777" w:rsidTr="008B46DA">
        <w:trPr>
          <w:trHeight w:val="71"/>
        </w:trPr>
        <w:tc>
          <w:tcPr>
            <w:tcW w:w="2196" w:type="dxa"/>
          </w:tcPr>
          <w:p w14:paraId="06DF7B98" w14:textId="77777777" w:rsidR="00E645EC" w:rsidRPr="00FA1F05" w:rsidRDefault="007B3135">
            <w:pPr>
              <w:rPr>
                <w:rFonts w:ascii="Times New Roman" w:hAnsi="Times New Roman" w:cs="Times New Roman"/>
                <w:b/>
                <w:sz w:val="24"/>
                <w:szCs w:val="24"/>
              </w:rPr>
            </w:pPr>
            <w:r w:rsidRPr="00FA1F05">
              <w:rPr>
                <w:rFonts w:ascii="Times New Roman" w:hAnsi="Times New Roman" w:cs="Times New Roman"/>
                <w:b/>
                <w:sz w:val="24"/>
                <w:szCs w:val="24"/>
              </w:rPr>
              <w:t>Candidate demonstrates professional written communication skills:  Overall Rating</w:t>
            </w:r>
          </w:p>
        </w:tc>
        <w:tc>
          <w:tcPr>
            <w:tcW w:w="2196" w:type="dxa"/>
          </w:tcPr>
          <w:p w14:paraId="4695353C" w14:textId="77777777" w:rsidR="00E645EC" w:rsidRPr="00C57BEB" w:rsidRDefault="007B3135">
            <w:pPr>
              <w:rPr>
                <w:rFonts w:cs="Times New Roman"/>
                <w:sz w:val="24"/>
                <w:szCs w:val="24"/>
              </w:rPr>
            </w:pPr>
            <w:r w:rsidRPr="00C57BEB">
              <w:rPr>
                <w:rFonts w:cs="Times New Roman"/>
                <w:b/>
                <w:sz w:val="24"/>
                <w:szCs w:val="24"/>
              </w:rPr>
              <w:t>Candidate demonstrates professional written communication skills</w:t>
            </w:r>
            <w:r w:rsidRPr="00C57BEB">
              <w:rPr>
                <w:rFonts w:cs="Times New Roman"/>
                <w:sz w:val="24"/>
                <w:szCs w:val="24"/>
              </w:rPr>
              <w:t xml:space="preserve"> as illustrated by ratings of 5 in all categories.</w:t>
            </w:r>
          </w:p>
        </w:tc>
        <w:tc>
          <w:tcPr>
            <w:tcW w:w="2196" w:type="dxa"/>
          </w:tcPr>
          <w:p w14:paraId="65280F6B" w14:textId="77777777" w:rsidR="00E645EC" w:rsidRPr="00C57BEB" w:rsidRDefault="00E645EC">
            <w:pPr>
              <w:rPr>
                <w:rFonts w:cs="Times New Roman"/>
                <w:sz w:val="24"/>
                <w:szCs w:val="24"/>
              </w:rPr>
            </w:pPr>
          </w:p>
        </w:tc>
        <w:tc>
          <w:tcPr>
            <w:tcW w:w="2196" w:type="dxa"/>
          </w:tcPr>
          <w:p w14:paraId="4CE466CB" w14:textId="77777777" w:rsidR="00E645EC" w:rsidRPr="00C57BEB" w:rsidRDefault="007B3135">
            <w:pPr>
              <w:rPr>
                <w:rFonts w:cs="Times New Roman"/>
                <w:sz w:val="24"/>
                <w:szCs w:val="24"/>
              </w:rPr>
            </w:pPr>
            <w:r w:rsidRPr="00C57BEB">
              <w:rPr>
                <w:rFonts w:cs="Times New Roman"/>
                <w:b/>
                <w:sz w:val="24"/>
                <w:szCs w:val="24"/>
              </w:rPr>
              <w:t>Candidate demonstrates professional written communication skills</w:t>
            </w:r>
            <w:r w:rsidRPr="00C57BEB">
              <w:rPr>
                <w:rFonts w:cs="Times New Roman"/>
                <w:sz w:val="24"/>
                <w:szCs w:val="24"/>
              </w:rPr>
              <w:t xml:space="preserve"> as illustrated by ratings of 3, </w:t>
            </w:r>
            <w:proofErr w:type="gramStart"/>
            <w:r w:rsidRPr="00C57BEB">
              <w:rPr>
                <w:rFonts w:cs="Times New Roman"/>
                <w:sz w:val="24"/>
                <w:szCs w:val="24"/>
              </w:rPr>
              <w:t>4,or</w:t>
            </w:r>
            <w:proofErr w:type="gramEnd"/>
            <w:r w:rsidRPr="00C57BEB">
              <w:rPr>
                <w:rFonts w:cs="Times New Roman"/>
                <w:sz w:val="24"/>
                <w:szCs w:val="24"/>
              </w:rPr>
              <w:t xml:space="preserve"> 5 in all 5 categories.</w:t>
            </w:r>
          </w:p>
        </w:tc>
        <w:tc>
          <w:tcPr>
            <w:tcW w:w="2196" w:type="dxa"/>
          </w:tcPr>
          <w:p w14:paraId="71485B4D" w14:textId="77777777" w:rsidR="00E645EC" w:rsidRPr="00C57BEB" w:rsidRDefault="00E645EC">
            <w:pPr>
              <w:rPr>
                <w:rFonts w:cs="Times New Roman"/>
                <w:sz w:val="24"/>
                <w:szCs w:val="24"/>
              </w:rPr>
            </w:pPr>
          </w:p>
        </w:tc>
        <w:tc>
          <w:tcPr>
            <w:tcW w:w="2196" w:type="dxa"/>
          </w:tcPr>
          <w:p w14:paraId="7FE385D7" w14:textId="77777777" w:rsidR="00E645EC" w:rsidRPr="00C57BEB" w:rsidRDefault="007B3135">
            <w:pPr>
              <w:rPr>
                <w:rFonts w:cs="Times New Roman"/>
                <w:sz w:val="24"/>
                <w:szCs w:val="24"/>
              </w:rPr>
            </w:pPr>
            <w:r w:rsidRPr="00C57BEB">
              <w:rPr>
                <w:rFonts w:cs="Times New Roman"/>
                <w:sz w:val="24"/>
                <w:szCs w:val="24"/>
              </w:rPr>
              <w:t>Candidate does not demonstrate professional written communication skills as illustrated by ratings of 3 or less in more than 2 categories</w:t>
            </w:r>
          </w:p>
        </w:tc>
      </w:tr>
      <w:tr w:rsidR="00574973" w:rsidRPr="00FA1F05" w14:paraId="3396B3DB" w14:textId="77777777" w:rsidTr="00E645EC">
        <w:tc>
          <w:tcPr>
            <w:tcW w:w="2196" w:type="dxa"/>
          </w:tcPr>
          <w:p w14:paraId="4E3D325C" w14:textId="77777777" w:rsidR="00031107" w:rsidRPr="00FA1F05" w:rsidRDefault="008B46DA" w:rsidP="008B46DA">
            <w:pPr>
              <w:rPr>
                <w:rFonts w:ascii="Times New Roman" w:hAnsi="Times New Roman" w:cs="Times New Roman"/>
                <w:sz w:val="24"/>
                <w:szCs w:val="24"/>
              </w:rPr>
            </w:pPr>
            <w:r w:rsidRPr="00FA1F05">
              <w:rPr>
                <w:rFonts w:ascii="Times New Roman" w:hAnsi="Times New Roman" w:cs="Times New Roman"/>
                <w:b/>
                <w:sz w:val="24"/>
                <w:szCs w:val="24"/>
              </w:rPr>
              <w:t>Form</w:t>
            </w:r>
            <w:r w:rsidRPr="00FA1F05">
              <w:rPr>
                <w:rFonts w:ascii="Times New Roman" w:hAnsi="Times New Roman" w:cs="Times New Roman"/>
                <w:sz w:val="24"/>
                <w:szCs w:val="24"/>
              </w:rPr>
              <w:t xml:space="preserve"> </w:t>
            </w:r>
          </w:p>
          <w:p w14:paraId="62CD5379" w14:textId="77777777" w:rsidR="00662653" w:rsidRDefault="00662653" w:rsidP="00662653">
            <w:pPr>
              <w:rPr>
                <w:rFonts w:cstheme="minorHAnsi"/>
              </w:rPr>
            </w:pPr>
            <w:r w:rsidRPr="00396264">
              <w:rPr>
                <w:rFonts w:cstheme="minorHAnsi"/>
              </w:rPr>
              <w:t xml:space="preserve">(EIU </w:t>
            </w:r>
            <w:r>
              <w:rPr>
                <w:rFonts w:cstheme="minorHAnsi"/>
              </w:rPr>
              <w:t xml:space="preserve">GSLG </w:t>
            </w:r>
            <w:r w:rsidRPr="00396264">
              <w:rPr>
                <w:rFonts w:cstheme="minorHAnsi"/>
              </w:rPr>
              <w:t xml:space="preserve">3; CEC Adv. St. </w:t>
            </w:r>
            <w:r>
              <w:rPr>
                <w:rFonts w:cstheme="minorHAnsi"/>
              </w:rPr>
              <w:t>6.3</w:t>
            </w:r>
            <w:r w:rsidRPr="00396264">
              <w:rPr>
                <w:rFonts w:cstheme="minorHAnsi"/>
              </w:rPr>
              <w:t>; CEC/ASCI4S1, CEC/</w:t>
            </w:r>
            <w:proofErr w:type="gramStart"/>
            <w:r w:rsidRPr="00396264">
              <w:rPr>
                <w:rFonts w:cstheme="minorHAnsi"/>
              </w:rPr>
              <w:t>ASCI4S3;</w:t>
            </w:r>
            <w:proofErr w:type="gramEnd"/>
            <w:r w:rsidRPr="00396264">
              <w:rPr>
                <w:rFonts w:cstheme="minorHAnsi"/>
              </w:rPr>
              <w:t xml:space="preserve"> </w:t>
            </w:r>
          </w:p>
          <w:p w14:paraId="7A083334" w14:textId="77777777" w:rsidR="00662653" w:rsidRDefault="00662653" w:rsidP="00662653">
            <w:pPr>
              <w:rPr>
                <w:rFonts w:cstheme="minorHAnsi"/>
              </w:rPr>
            </w:pPr>
            <w:r>
              <w:t>CEC/SEBIS6.S1</w:t>
            </w:r>
          </w:p>
          <w:p w14:paraId="535F2454" w14:textId="27A14176" w:rsidR="00E645EC" w:rsidRPr="00FA1F05" w:rsidRDefault="00662653" w:rsidP="00662653">
            <w:pPr>
              <w:rPr>
                <w:rFonts w:ascii="Times New Roman" w:hAnsi="Times New Roman" w:cs="Times New Roman"/>
                <w:sz w:val="24"/>
                <w:szCs w:val="24"/>
              </w:rPr>
            </w:pPr>
            <w:r w:rsidRPr="00396264">
              <w:rPr>
                <w:rFonts w:cstheme="minorHAnsi"/>
              </w:rPr>
              <w:t>CEC/SEA4K1; ILCAS1B, E, F; ILBIS1B, E, F)</w:t>
            </w:r>
          </w:p>
        </w:tc>
        <w:tc>
          <w:tcPr>
            <w:tcW w:w="2196" w:type="dxa"/>
          </w:tcPr>
          <w:p w14:paraId="04018961" w14:textId="3C20FF84" w:rsidR="00E645EC" w:rsidRPr="00C57BEB" w:rsidRDefault="00A01D9A" w:rsidP="00A01D9A">
            <w:pPr>
              <w:rPr>
                <w:rFonts w:cs="Times New Roman"/>
                <w:sz w:val="20"/>
                <w:szCs w:val="20"/>
              </w:rPr>
            </w:pPr>
            <w:r w:rsidRPr="00C57BEB">
              <w:rPr>
                <w:rFonts w:cs="Times New Roman"/>
                <w:sz w:val="20"/>
                <w:szCs w:val="20"/>
              </w:rPr>
              <w:t>Candidate</w:t>
            </w:r>
            <w:r w:rsidR="00F34015" w:rsidRPr="00C57BEB">
              <w:rPr>
                <w:rFonts w:cs="Times New Roman"/>
                <w:sz w:val="20"/>
                <w:szCs w:val="20"/>
              </w:rPr>
              <w:t xml:space="preserve"> </w:t>
            </w:r>
            <w:r w:rsidRPr="00C57BEB">
              <w:rPr>
                <w:rFonts w:cs="Times New Roman"/>
                <w:sz w:val="20"/>
                <w:szCs w:val="20"/>
              </w:rPr>
              <w:t>develops a clear and detailed Positive Behavioral Intervention System Plan that could be implemented</w:t>
            </w:r>
            <w:r w:rsidR="00C57BEB">
              <w:rPr>
                <w:rFonts w:cs="Times New Roman"/>
                <w:sz w:val="20"/>
                <w:szCs w:val="20"/>
              </w:rPr>
              <w:t xml:space="preserve"> without assumption</w:t>
            </w:r>
            <w:r w:rsidRPr="00C57BEB">
              <w:rPr>
                <w:rFonts w:cs="Times New Roman"/>
                <w:sz w:val="20"/>
                <w:szCs w:val="20"/>
              </w:rPr>
              <w:t xml:space="preserve"> by professional stakeholders as well as </w:t>
            </w:r>
            <w:r w:rsidR="00C57BEB" w:rsidRPr="00C57BEB">
              <w:rPr>
                <w:rFonts w:cs="Times New Roman"/>
                <w:sz w:val="20"/>
                <w:szCs w:val="20"/>
              </w:rPr>
              <w:t xml:space="preserve">the learner’s </w:t>
            </w:r>
            <w:r w:rsidRPr="00C57BEB">
              <w:rPr>
                <w:rFonts w:cs="Times New Roman"/>
                <w:sz w:val="20"/>
                <w:szCs w:val="20"/>
              </w:rPr>
              <w:t>famil</w:t>
            </w:r>
            <w:r w:rsidR="00C57BEB" w:rsidRPr="00C57BEB">
              <w:rPr>
                <w:rFonts w:cs="Times New Roman"/>
                <w:sz w:val="20"/>
                <w:szCs w:val="20"/>
              </w:rPr>
              <w:t>y</w:t>
            </w:r>
            <w:r w:rsidRPr="00C57BEB">
              <w:rPr>
                <w:rFonts w:cs="Times New Roman"/>
                <w:sz w:val="20"/>
                <w:szCs w:val="20"/>
              </w:rPr>
              <w:t>.</w:t>
            </w:r>
          </w:p>
        </w:tc>
        <w:tc>
          <w:tcPr>
            <w:tcW w:w="2196" w:type="dxa"/>
          </w:tcPr>
          <w:p w14:paraId="4A000011" w14:textId="09103175" w:rsidR="00E645EC" w:rsidRPr="00FA1F05" w:rsidRDefault="00C57BEB">
            <w:pPr>
              <w:rPr>
                <w:rFonts w:ascii="Times New Roman" w:hAnsi="Times New Roman" w:cs="Times New Roman"/>
                <w:sz w:val="24"/>
                <w:szCs w:val="24"/>
              </w:rPr>
            </w:pPr>
            <w:r w:rsidRPr="00C57BEB">
              <w:rPr>
                <w:rFonts w:cs="Times New Roman"/>
                <w:sz w:val="20"/>
                <w:szCs w:val="20"/>
              </w:rPr>
              <w:t>Candidate develops a clear Positive Behavioral Intervention System Plan that</w:t>
            </w:r>
            <w:r w:rsidR="00075E52">
              <w:rPr>
                <w:rFonts w:cs="Times New Roman"/>
                <w:sz w:val="20"/>
                <w:szCs w:val="20"/>
              </w:rPr>
              <w:t xml:space="preserve"> potentially</w:t>
            </w:r>
            <w:r w:rsidRPr="00C57BEB">
              <w:rPr>
                <w:rFonts w:cs="Times New Roman"/>
                <w:sz w:val="20"/>
                <w:szCs w:val="20"/>
              </w:rPr>
              <w:t xml:space="preserve"> could be </w:t>
            </w:r>
            <w:r>
              <w:rPr>
                <w:rFonts w:cs="Times New Roman"/>
                <w:sz w:val="20"/>
                <w:szCs w:val="20"/>
              </w:rPr>
              <w:t>implemented</w:t>
            </w:r>
            <w:r w:rsidRPr="00C57BEB">
              <w:rPr>
                <w:rFonts w:cs="Times New Roman"/>
                <w:sz w:val="20"/>
                <w:szCs w:val="20"/>
              </w:rPr>
              <w:t xml:space="preserve"> by professional stakeholders</w:t>
            </w:r>
            <w:r w:rsidR="00075E52">
              <w:rPr>
                <w:rFonts w:cs="Times New Roman"/>
                <w:sz w:val="20"/>
                <w:szCs w:val="20"/>
              </w:rPr>
              <w:t xml:space="preserve"> </w:t>
            </w:r>
            <w:r w:rsidR="00075E52" w:rsidRPr="00C57BEB">
              <w:rPr>
                <w:rFonts w:cs="Times New Roman"/>
                <w:sz w:val="20"/>
                <w:szCs w:val="20"/>
              </w:rPr>
              <w:t>as well as the learner’s family</w:t>
            </w:r>
            <w:r w:rsidRPr="00C57BEB">
              <w:rPr>
                <w:rFonts w:cs="Times New Roman"/>
                <w:sz w:val="20"/>
                <w:szCs w:val="20"/>
              </w:rPr>
              <w:t>.</w:t>
            </w:r>
            <w:r w:rsidR="00075E52">
              <w:rPr>
                <w:rFonts w:cs="Times New Roman"/>
                <w:sz w:val="20"/>
                <w:szCs w:val="20"/>
              </w:rPr>
              <w:t xml:space="preserve"> However, some assumptions are required to be made. </w:t>
            </w:r>
          </w:p>
        </w:tc>
        <w:tc>
          <w:tcPr>
            <w:tcW w:w="2196" w:type="dxa"/>
          </w:tcPr>
          <w:p w14:paraId="7D0F5DFE" w14:textId="07AE1320" w:rsidR="00E645EC" w:rsidRPr="00C57BEB" w:rsidRDefault="00075E52" w:rsidP="00A01D9A">
            <w:pPr>
              <w:rPr>
                <w:rFonts w:cs="Times New Roman"/>
                <w:sz w:val="20"/>
                <w:szCs w:val="20"/>
              </w:rPr>
            </w:pPr>
            <w:r w:rsidRPr="00C57BEB">
              <w:rPr>
                <w:rFonts w:cs="Times New Roman"/>
                <w:sz w:val="20"/>
                <w:szCs w:val="20"/>
              </w:rPr>
              <w:t>Candidate develops a Positive Behavioral Intervention System Plan that</w:t>
            </w:r>
            <w:r>
              <w:rPr>
                <w:rFonts w:cs="Times New Roman"/>
                <w:sz w:val="20"/>
                <w:szCs w:val="20"/>
              </w:rPr>
              <w:t xml:space="preserve"> potentially</w:t>
            </w:r>
            <w:r w:rsidRPr="00C57BEB">
              <w:rPr>
                <w:rFonts w:cs="Times New Roman"/>
                <w:sz w:val="20"/>
                <w:szCs w:val="20"/>
              </w:rPr>
              <w:t xml:space="preserve"> could be </w:t>
            </w:r>
            <w:r>
              <w:rPr>
                <w:rFonts w:cs="Times New Roman"/>
                <w:sz w:val="20"/>
                <w:szCs w:val="20"/>
              </w:rPr>
              <w:t>implemented</w:t>
            </w:r>
            <w:r w:rsidRPr="00C57BEB">
              <w:rPr>
                <w:rFonts w:cs="Times New Roman"/>
                <w:sz w:val="20"/>
                <w:szCs w:val="20"/>
              </w:rPr>
              <w:t xml:space="preserve"> by professional stakeholders.</w:t>
            </w:r>
            <w:r>
              <w:rPr>
                <w:rFonts w:cs="Times New Roman"/>
                <w:sz w:val="20"/>
                <w:szCs w:val="20"/>
              </w:rPr>
              <w:t xml:space="preserve"> However, some assumptions may or may not be required.</w:t>
            </w:r>
          </w:p>
        </w:tc>
        <w:tc>
          <w:tcPr>
            <w:tcW w:w="2196" w:type="dxa"/>
          </w:tcPr>
          <w:p w14:paraId="5195E6F6" w14:textId="3C206042" w:rsidR="00E645EC" w:rsidRPr="00FA1F05" w:rsidRDefault="00075E52">
            <w:pPr>
              <w:rPr>
                <w:rFonts w:ascii="Times New Roman" w:hAnsi="Times New Roman" w:cs="Times New Roman"/>
                <w:sz w:val="24"/>
                <w:szCs w:val="24"/>
              </w:rPr>
            </w:pPr>
            <w:r w:rsidRPr="00C57BEB">
              <w:rPr>
                <w:rFonts w:cs="Times New Roman"/>
                <w:sz w:val="20"/>
                <w:szCs w:val="20"/>
              </w:rPr>
              <w:t xml:space="preserve">Candidate develops a Positive Behavioral Intervention System Plan that could be </w:t>
            </w:r>
            <w:r>
              <w:rPr>
                <w:rFonts w:cs="Times New Roman"/>
                <w:sz w:val="20"/>
                <w:szCs w:val="20"/>
              </w:rPr>
              <w:t>understood</w:t>
            </w:r>
            <w:r w:rsidRPr="00C57BEB">
              <w:rPr>
                <w:rFonts w:cs="Times New Roman"/>
                <w:sz w:val="20"/>
                <w:szCs w:val="20"/>
              </w:rPr>
              <w:t xml:space="preserve"> by professional stakeholders. </w:t>
            </w:r>
            <w:r>
              <w:rPr>
                <w:rFonts w:cs="Times New Roman"/>
                <w:sz w:val="20"/>
                <w:szCs w:val="20"/>
              </w:rPr>
              <w:t>However, the candidate provided limited detail which impacts possible implementation of the plan.</w:t>
            </w:r>
          </w:p>
        </w:tc>
        <w:tc>
          <w:tcPr>
            <w:tcW w:w="2196" w:type="dxa"/>
          </w:tcPr>
          <w:p w14:paraId="7ECA57C9" w14:textId="53C6ACE1" w:rsidR="00E645EC" w:rsidRPr="00FA1F05" w:rsidRDefault="00075E52" w:rsidP="00B8624C">
            <w:pPr>
              <w:rPr>
                <w:rFonts w:ascii="Times New Roman" w:hAnsi="Times New Roman" w:cs="Times New Roman"/>
                <w:sz w:val="24"/>
                <w:szCs w:val="24"/>
              </w:rPr>
            </w:pPr>
            <w:r w:rsidRPr="00C57BEB">
              <w:rPr>
                <w:rFonts w:cs="Times New Roman"/>
                <w:sz w:val="20"/>
                <w:szCs w:val="20"/>
              </w:rPr>
              <w:t>Candidate develops a Positive Behavioral Intervention System Plan</w:t>
            </w:r>
            <w:r>
              <w:rPr>
                <w:rFonts w:cs="Times New Roman"/>
                <w:sz w:val="20"/>
                <w:szCs w:val="20"/>
              </w:rPr>
              <w:t>, but the candidate lacks clarity and detail which negatively impacts the readability</w:t>
            </w:r>
            <w:r w:rsidRPr="00C57BEB">
              <w:rPr>
                <w:rFonts w:cs="Times New Roman"/>
                <w:sz w:val="20"/>
                <w:szCs w:val="20"/>
              </w:rPr>
              <w:t xml:space="preserve"> by professional stakeholders. </w:t>
            </w:r>
            <w:r>
              <w:rPr>
                <w:rFonts w:cs="Times New Roman"/>
                <w:sz w:val="20"/>
                <w:szCs w:val="20"/>
              </w:rPr>
              <w:t>Consequently, the stakeholders could not implement the plan.</w:t>
            </w:r>
          </w:p>
        </w:tc>
      </w:tr>
      <w:tr w:rsidR="00574973" w:rsidRPr="00FA1F05" w14:paraId="2B501D8B" w14:textId="77777777" w:rsidTr="00E645EC">
        <w:tc>
          <w:tcPr>
            <w:tcW w:w="2196" w:type="dxa"/>
          </w:tcPr>
          <w:p w14:paraId="377E9986" w14:textId="77777777" w:rsidR="00031107" w:rsidRPr="00FA1F05" w:rsidRDefault="008B46DA" w:rsidP="008B46DA">
            <w:pPr>
              <w:rPr>
                <w:rFonts w:ascii="Times New Roman" w:hAnsi="Times New Roman" w:cs="Times New Roman"/>
                <w:sz w:val="24"/>
                <w:szCs w:val="24"/>
              </w:rPr>
            </w:pPr>
            <w:r w:rsidRPr="00FA1F05">
              <w:rPr>
                <w:rFonts w:ascii="Times New Roman" w:hAnsi="Times New Roman" w:cs="Times New Roman"/>
                <w:b/>
                <w:sz w:val="24"/>
                <w:szCs w:val="24"/>
              </w:rPr>
              <w:t>Organization</w:t>
            </w:r>
            <w:r w:rsidRPr="00FA1F05">
              <w:rPr>
                <w:rFonts w:ascii="Times New Roman" w:hAnsi="Times New Roman" w:cs="Times New Roman"/>
                <w:sz w:val="24"/>
                <w:szCs w:val="24"/>
              </w:rPr>
              <w:t xml:space="preserve">   </w:t>
            </w:r>
          </w:p>
          <w:p w14:paraId="005772F3" w14:textId="77777777" w:rsidR="00662653" w:rsidRDefault="00662653" w:rsidP="00662653">
            <w:pPr>
              <w:rPr>
                <w:rFonts w:cstheme="minorHAnsi"/>
              </w:rPr>
            </w:pPr>
            <w:r w:rsidRPr="00396264">
              <w:rPr>
                <w:rFonts w:cstheme="minorHAnsi"/>
              </w:rPr>
              <w:t xml:space="preserve">(EIU </w:t>
            </w:r>
            <w:r>
              <w:rPr>
                <w:rFonts w:cstheme="minorHAnsi"/>
              </w:rPr>
              <w:t xml:space="preserve">GSLG </w:t>
            </w:r>
            <w:r w:rsidRPr="00396264">
              <w:rPr>
                <w:rFonts w:cstheme="minorHAnsi"/>
              </w:rPr>
              <w:t xml:space="preserve">3; CEC Adv. St. </w:t>
            </w:r>
            <w:r>
              <w:rPr>
                <w:rFonts w:cstheme="minorHAnsi"/>
              </w:rPr>
              <w:t>6.3</w:t>
            </w:r>
            <w:r w:rsidRPr="00396264">
              <w:rPr>
                <w:rFonts w:cstheme="minorHAnsi"/>
              </w:rPr>
              <w:t>; CEC/ASCI4S1, CEC/</w:t>
            </w:r>
            <w:proofErr w:type="gramStart"/>
            <w:r w:rsidRPr="00396264">
              <w:rPr>
                <w:rFonts w:cstheme="minorHAnsi"/>
              </w:rPr>
              <w:t>ASCI4S3;</w:t>
            </w:r>
            <w:proofErr w:type="gramEnd"/>
            <w:r w:rsidRPr="00396264">
              <w:rPr>
                <w:rFonts w:cstheme="minorHAnsi"/>
              </w:rPr>
              <w:t xml:space="preserve"> </w:t>
            </w:r>
          </w:p>
          <w:p w14:paraId="35E18894" w14:textId="77777777" w:rsidR="00662653" w:rsidRDefault="00662653" w:rsidP="00662653">
            <w:pPr>
              <w:rPr>
                <w:rFonts w:cstheme="minorHAnsi"/>
              </w:rPr>
            </w:pPr>
            <w:r>
              <w:t>CEC/SEBIS6.S1</w:t>
            </w:r>
          </w:p>
          <w:p w14:paraId="06CC9943" w14:textId="2841675E" w:rsidR="00E645EC" w:rsidRPr="00FA1F05" w:rsidRDefault="00662653" w:rsidP="00662653">
            <w:pPr>
              <w:rPr>
                <w:rFonts w:ascii="Times New Roman" w:hAnsi="Times New Roman" w:cs="Times New Roman"/>
                <w:sz w:val="24"/>
                <w:szCs w:val="24"/>
              </w:rPr>
            </w:pPr>
            <w:r w:rsidRPr="00396264">
              <w:rPr>
                <w:rFonts w:cstheme="minorHAnsi"/>
              </w:rPr>
              <w:lastRenderedPageBreak/>
              <w:t>CEC/SEA4K1; ILCAS1B, E, F; ILBIS1B, E, F)</w:t>
            </w:r>
          </w:p>
        </w:tc>
        <w:tc>
          <w:tcPr>
            <w:tcW w:w="2196" w:type="dxa"/>
          </w:tcPr>
          <w:p w14:paraId="360EB9B6" w14:textId="4FD712B9" w:rsidR="00971881" w:rsidRPr="00C57BEB" w:rsidRDefault="00B8624C" w:rsidP="00B8624C">
            <w:pPr>
              <w:rPr>
                <w:rFonts w:cs="Times New Roman"/>
                <w:sz w:val="20"/>
                <w:szCs w:val="20"/>
              </w:rPr>
            </w:pPr>
            <w:r w:rsidRPr="00C57BEB">
              <w:rPr>
                <w:rFonts w:cs="Times New Roman"/>
                <w:sz w:val="20"/>
                <w:szCs w:val="20"/>
              </w:rPr>
              <w:lastRenderedPageBreak/>
              <w:t xml:space="preserve">Candidate </w:t>
            </w:r>
            <w:r w:rsidR="00971881" w:rsidRPr="00C57BEB">
              <w:rPr>
                <w:rFonts w:cs="Times New Roman"/>
                <w:sz w:val="20"/>
                <w:szCs w:val="20"/>
              </w:rPr>
              <w:t xml:space="preserve">organizes and includes the components of </w:t>
            </w:r>
            <w:r w:rsidRPr="00C57BEB">
              <w:rPr>
                <w:rFonts w:cs="Times New Roman"/>
                <w:sz w:val="20"/>
                <w:szCs w:val="20"/>
              </w:rPr>
              <w:t xml:space="preserve">Positive Behavioral Intervention System Plan </w:t>
            </w:r>
            <w:r w:rsidR="00971881" w:rsidRPr="00C57BEB">
              <w:rPr>
                <w:rFonts w:cs="Times New Roman"/>
                <w:sz w:val="20"/>
                <w:szCs w:val="20"/>
              </w:rPr>
              <w:t>in accordance with the assignment directions.</w:t>
            </w:r>
          </w:p>
          <w:p w14:paraId="551716A3" w14:textId="77777777" w:rsidR="00C57BEB" w:rsidRDefault="00971881" w:rsidP="00B8624C">
            <w:pPr>
              <w:rPr>
                <w:rFonts w:cs="Times New Roman"/>
                <w:sz w:val="20"/>
                <w:szCs w:val="20"/>
              </w:rPr>
            </w:pPr>
            <w:r w:rsidRPr="00C57BEB">
              <w:rPr>
                <w:rFonts w:cs="Times New Roman"/>
                <w:sz w:val="20"/>
                <w:szCs w:val="20"/>
              </w:rPr>
              <w:lastRenderedPageBreak/>
              <w:t xml:space="preserve"> </w:t>
            </w:r>
          </w:p>
          <w:p w14:paraId="72206445" w14:textId="4EA000CE" w:rsidR="00E645EC" w:rsidRPr="00FA1F05" w:rsidRDefault="00C57BEB" w:rsidP="00B8624C">
            <w:pPr>
              <w:rPr>
                <w:rFonts w:ascii="Times New Roman" w:hAnsi="Times New Roman" w:cs="Times New Roman"/>
                <w:sz w:val="24"/>
                <w:szCs w:val="24"/>
              </w:rPr>
            </w:pPr>
            <w:r w:rsidRPr="00C57BEB">
              <w:rPr>
                <w:rFonts w:cs="Times New Roman"/>
                <w:sz w:val="20"/>
                <w:szCs w:val="20"/>
              </w:rPr>
              <w:t>Candidate</w:t>
            </w:r>
            <w:r>
              <w:rPr>
                <w:rFonts w:cs="Times New Roman"/>
                <w:sz w:val="20"/>
                <w:szCs w:val="20"/>
              </w:rPr>
              <w:t xml:space="preserve"> also</w:t>
            </w:r>
            <w:r w:rsidRPr="00C57BEB">
              <w:rPr>
                <w:rFonts w:cs="Times New Roman"/>
                <w:sz w:val="20"/>
                <w:szCs w:val="20"/>
              </w:rPr>
              <w:t xml:space="preserve"> provides main headings and subheadings within the plan to facilitate understanding of the proposed stakeholders.</w:t>
            </w:r>
          </w:p>
        </w:tc>
        <w:tc>
          <w:tcPr>
            <w:tcW w:w="2196" w:type="dxa"/>
          </w:tcPr>
          <w:p w14:paraId="0A7DB08B" w14:textId="77777777" w:rsidR="00C57BEB" w:rsidRPr="00C57BEB" w:rsidRDefault="00C57BEB" w:rsidP="00C57BEB">
            <w:pPr>
              <w:rPr>
                <w:rFonts w:cs="Times New Roman"/>
                <w:sz w:val="20"/>
                <w:szCs w:val="20"/>
              </w:rPr>
            </w:pPr>
            <w:r w:rsidRPr="00C57BEB">
              <w:rPr>
                <w:rFonts w:cs="Times New Roman"/>
                <w:sz w:val="20"/>
                <w:szCs w:val="20"/>
              </w:rPr>
              <w:lastRenderedPageBreak/>
              <w:t>Candidate organizes and includes the components of Positive Behavioral Intervention System Plan in accordance with the assignment directions.</w:t>
            </w:r>
          </w:p>
          <w:p w14:paraId="5573D9F0" w14:textId="77777777" w:rsidR="00C57BEB" w:rsidRDefault="00C57BEB" w:rsidP="00C57BEB">
            <w:pPr>
              <w:rPr>
                <w:rFonts w:cs="Times New Roman"/>
                <w:sz w:val="20"/>
                <w:szCs w:val="20"/>
              </w:rPr>
            </w:pPr>
            <w:r w:rsidRPr="00C57BEB">
              <w:rPr>
                <w:rFonts w:cs="Times New Roman"/>
                <w:sz w:val="20"/>
                <w:szCs w:val="20"/>
              </w:rPr>
              <w:lastRenderedPageBreak/>
              <w:t xml:space="preserve"> </w:t>
            </w:r>
          </w:p>
          <w:p w14:paraId="5FB3AF77" w14:textId="25924183" w:rsidR="00E645EC" w:rsidRPr="00FA1F05" w:rsidRDefault="00C57BEB" w:rsidP="00C57BEB">
            <w:pPr>
              <w:rPr>
                <w:rFonts w:ascii="Times New Roman" w:hAnsi="Times New Roman" w:cs="Times New Roman"/>
                <w:sz w:val="24"/>
                <w:szCs w:val="24"/>
              </w:rPr>
            </w:pPr>
            <w:r w:rsidRPr="00C57BEB">
              <w:rPr>
                <w:rFonts w:cs="Times New Roman"/>
                <w:sz w:val="20"/>
                <w:szCs w:val="20"/>
              </w:rPr>
              <w:t xml:space="preserve">Candidate </w:t>
            </w:r>
            <w:r>
              <w:rPr>
                <w:rFonts w:cs="Times New Roman"/>
                <w:sz w:val="20"/>
                <w:szCs w:val="20"/>
              </w:rPr>
              <w:t xml:space="preserve">also </w:t>
            </w:r>
            <w:r w:rsidRPr="00C57BEB">
              <w:rPr>
                <w:rFonts w:cs="Times New Roman"/>
                <w:sz w:val="20"/>
                <w:szCs w:val="20"/>
              </w:rPr>
              <w:t>provides main headings within the plan to facilitate understanding of the proposed stakeholders.</w:t>
            </w:r>
          </w:p>
        </w:tc>
        <w:tc>
          <w:tcPr>
            <w:tcW w:w="2196" w:type="dxa"/>
          </w:tcPr>
          <w:p w14:paraId="0A02CAF3" w14:textId="77777777" w:rsidR="00C57BEB" w:rsidRPr="00C57BEB" w:rsidRDefault="00C57BEB" w:rsidP="00C57BEB">
            <w:pPr>
              <w:rPr>
                <w:rFonts w:cs="Times New Roman"/>
                <w:sz w:val="20"/>
                <w:szCs w:val="20"/>
              </w:rPr>
            </w:pPr>
            <w:r w:rsidRPr="00C57BEB">
              <w:rPr>
                <w:rFonts w:cs="Times New Roman"/>
                <w:sz w:val="20"/>
                <w:szCs w:val="20"/>
              </w:rPr>
              <w:lastRenderedPageBreak/>
              <w:t>Candidate organizes and includes the components of Positive Behavioral Intervention System Plan in accordance with the assignment directions.</w:t>
            </w:r>
          </w:p>
          <w:p w14:paraId="4A22A964" w14:textId="77777777" w:rsidR="00E645EC" w:rsidRDefault="00E645EC" w:rsidP="00B8624C">
            <w:pPr>
              <w:rPr>
                <w:rFonts w:ascii="Times New Roman" w:hAnsi="Times New Roman" w:cs="Times New Roman"/>
                <w:sz w:val="24"/>
                <w:szCs w:val="24"/>
              </w:rPr>
            </w:pPr>
          </w:p>
          <w:p w14:paraId="0B5F4093" w14:textId="007F5768" w:rsidR="00C57BEB" w:rsidRPr="00FA1F05" w:rsidRDefault="00C57BEB" w:rsidP="00B8624C">
            <w:pPr>
              <w:rPr>
                <w:rFonts w:ascii="Times New Roman" w:hAnsi="Times New Roman" w:cs="Times New Roman"/>
                <w:sz w:val="24"/>
                <w:szCs w:val="24"/>
              </w:rPr>
            </w:pPr>
            <w:r w:rsidRPr="00C57BEB">
              <w:rPr>
                <w:rFonts w:cs="Times New Roman"/>
                <w:sz w:val="20"/>
                <w:szCs w:val="20"/>
              </w:rPr>
              <w:t xml:space="preserve">Candidate </w:t>
            </w:r>
            <w:r>
              <w:rPr>
                <w:rFonts w:cs="Times New Roman"/>
                <w:sz w:val="20"/>
                <w:szCs w:val="20"/>
              </w:rPr>
              <w:t xml:space="preserve">also </w:t>
            </w:r>
            <w:r w:rsidRPr="00C57BEB">
              <w:rPr>
                <w:rFonts w:cs="Times New Roman"/>
                <w:sz w:val="20"/>
                <w:szCs w:val="20"/>
              </w:rPr>
              <w:t xml:space="preserve">provides main headings within the plan to facilitate understanding of the </w:t>
            </w:r>
            <w:r>
              <w:rPr>
                <w:rFonts w:cs="Times New Roman"/>
                <w:sz w:val="20"/>
                <w:szCs w:val="20"/>
              </w:rPr>
              <w:t>instructor</w:t>
            </w:r>
            <w:r w:rsidRPr="00C57BEB">
              <w:rPr>
                <w:rFonts w:cs="Times New Roman"/>
                <w:sz w:val="20"/>
                <w:szCs w:val="20"/>
              </w:rPr>
              <w:t>.</w:t>
            </w:r>
          </w:p>
        </w:tc>
        <w:tc>
          <w:tcPr>
            <w:tcW w:w="2196" w:type="dxa"/>
          </w:tcPr>
          <w:p w14:paraId="120A537B" w14:textId="4811F0DF" w:rsidR="00C57BEB" w:rsidRPr="00C57BEB" w:rsidRDefault="00C57BEB" w:rsidP="00C57BEB">
            <w:pPr>
              <w:rPr>
                <w:rFonts w:cs="Times New Roman"/>
                <w:sz w:val="20"/>
                <w:szCs w:val="20"/>
              </w:rPr>
            </w:pPr>
            <w:r w:rsidRPr="00C57BEB">
              <w:rPr>
                <w:rFonts w:cs="Times New Roman"/>
                <w:sz w:val="20"/>
                <w:szCs w:val="20"/>
              </w:rPr>
              <w:lastRenderedPageBreak/>
              <w:t>Candidate includes the components of Positive Behavioral Intervention System Plan in accordance with the assignment directions.</w:t>
            </w:r>
            <w:r>
              <w:rPr>
                <w:rFonts w:cs="Times New Roman"/>
                <w:sz w:val="20"/>
                <w:szCs w:val="20"/>
              </w:rPr>
              <w:t xml:space="preserve"> However, the candidate </w:t>
            </w:r>
            <w:r>
              <w:rPr>
                <w:rFonts w:cs="Times New Roman"/>
                <w:sz w:val="20"/>
                <w:szCs w:val="20"/>
              </w:rPr>
              <w:lastRenderedPageBreak/>
              <w:t>presents components out of sequence.</w:t>
            </w:r>
          </w:p>
          <w:p w14:paraId="058751E6" w14:textId="7FDB5C17" w:rsidR="00E645EC" w:rsidRPr="00FA1F05" w:rsidRDefault="00C57BEB" w:rsidP="00C57BEB">
            <w:pPr>
              <w:rPr>
                <w:rFonts w:ascii="Times New Roman" w:hAnsi="Times New Roman" w:cs="Times New Roman"/>
                <w:sz w:val="24"/>
                <w:szCs w:val="24"/>
              </w:rPr>
            </w:pPr>
            <w:r w:rsidRPr="00C57BEB">
              <w:rPr>
                <w:rFonts w:cs="Times New Roman"/>
                <w:sz w:val="20"/>
                <w:szCs w:val="20"/>
              </w:rPr>
              <w:t xml:space="preserve">Candidate </w:t>
            </w:r>
            <w:r>
              <w:rPr>
                <w:rFonts w:cs="Times New Roman"/>
                <w:sz w:val="20"/>
                <w:szCs w:val="20"/>
              </w:rPr>
              <w:t xml:space="preserve">may or may not </w:t>
            </w:r>
            <w:r w:rsidRPr="00C57BEB">
              <w:rPr>
                <w:rFonts w:cs="Times New Roman"/>
                <w:sz w:val="20"/>
                <w:szCs w:val="20"/>
              </w:rPr>
              <w:t>provide main headings within the plan.</w:t>
            </w:r>
          </w:p>
        </w:tc>
        <w:tc>
          <w:tcPr>
            <w:tcW w:w="2196" w:type="dxa"/>
          </w:tcPr>
          <w:p w14:paraId="5AAEA117" w14:textId="77777777" w:rsidR="00C57BEB" w:rsidRDefault="00C57BEB" w:rsidP="00C57BEB">
            <w:pPr>
              <w:rPr>
                <w:rFonts w:cs="Times New Roman"/>
                <w:sz w:val="20"/>
                <w:szCs w:val="20"/>
              </w:rPr>
            </w:pPr>
            <w:r w:rsidRPr="00C57BEB">
              <w:rPr>
                <w:rFonts w:cs="Times New Roman"/>
                <w:sz w:val="20"/>
                <w:szCs w:val="20"/>
              </w:rPr>
              <w:lastRenderedPageBreak/>
              <w:t>Candidate organizes and includes</w:t>
            </w:r>
          </w:p>
          <w:p w14:paraId="6BEAA93D" w14:textId="499ADED0" w:rsidR="00C57BEB" w:rsidRPr="00C57BEB" w:rsidRDefault="00C57BEB" w:rsidP="00C57BEB">
            <w:pPr>
              <w:rPr>
                <w:rFonts w:cs="Times New Roman"/>
                <w:sz w:val="20"/>
                <w:szCs w:val="20"/>
              </w:rPr>
            </w:pPr>
            <w:r w:rsidRPr="00C57BEB">
              <w:rPr>
                <w:rFonts w:cs="Times New Roman"/>
                <w:sz w:val="20"/>
                <w:szCs w:val="20"/>
              </w:rPr>
              <w:t>components of Positive Behavioral Intervention System Plan</w:t>
            </w:r>
            <w:r>
              <w:rPr>
                <w:rFonts w:cs="Times New Roman"/>
                <w:sz w:val="20"/>
                <w:szCs w:val="20"/>
              </w:rPr>
              <w:t>. However, the candidate does not organize the plan</w:t>
            </w:r>
            <w:r w:rsidRPr="00C57BEB">
              <w:rPr>
                <w:rFonts w:cs="Times New Roman"/>
                <w:sz w:val="20"/>
                <w:szCs w:val="20"/>
              </w:rPr>
              <w:t xml:space="preserve"> in </w:t>
            </w:r>
            <w:r w:rsidRPr="00C57BEB">
              <w:rPr>
                <w:rFonts w:cs="Times New Roman"/>
                <w:sz w:val="20"/>
                <w:szCs w:val="20"/>
              </w:rPr>
              <w:lastRenderedPageBreak/>
              <w:t>accordance with the assignment directions.</w:t>
            </w:r>
          </w:p>
          <w:p w14:paraId="335DAA04" w14:textId="535EBD2E" w:rsidR="00E645EC" w:rsidRPr="00FA1F05" w:rsidRDefault="00C57BEB" w:rsidP="00F856FC">
            <w:pPr>
              <w:rPr>
                <w:rFonts w:ascii="Times New Roman" w:hAnsi="Times New Roman" w:cs="Times New Roman"/>
                <w:sz w:val="24"/>
                <w:szCs w:val="24"/>
              </w:rPr>
            </w:pPr>
            <w:r w:rsidRPr="00C57BEB">
              <w:rPr>
                <w:rFonts w:cs="Times New Roman"/>
                <w:sz w:val="20"/>
                <w:szCs w:val="20"/>
              </w:rPr>
              <w:t xml:space="preserve">Candidate </w:t>
            </w:r>
            <w:r>
              <w:rPr>
                <w:rFonts w:cs="Times New Roman"/>
                <w:sz w:val="20"/>
                <w:szCs w:val="20"/>
              </w:rPr>
              <w:t xml:space="preserve">does not </w:t>
            </w:r>
            <w:r w:rsidRPr="00C57BEB">
              <w:rPr>
                <w:rFonts w:cs="Times New Roman"/>
                <w:sz w:val="20"/>
                <w:szCs w:val="20"/>
              </w:rPr>
              <w:t>provide main headings within the plan.</w:t>
            </w:r>
          </w:p>
        </w:tc>
      </w:tr>
      <w:tr w:rsidR="007912E2" w:rsidRPr="00FA1F05" w14:paraId="0152292D" w14:textId="77777777" w:rsidTr="00E645EC">
        <w:tc>
          <w:tcPr>
            <w:tcW w:w="2196" w:type="dxa"/>
          </w:tcPr>
          <w:p w14:paraId="4E952BFD" w14:textId="77777777" w:rsidR="007912E2" w:rsidRPr="00FA1F05" w:rsidRDefault="007912E2" w:rsidP="007912E2">
            <w:pPr>
              <w:rPr>
                <w:rFonts w:ascii="Times New Roman" w:hAnsi="Times New Roman" w:cs="Times New Roman"/>
                <w:sz w:val="24"/>
                <w:szCs w:val="24"/>
              </w:rPr>
            </w:pPr>
            <w:r w:rsidRPr="00FA1F05">
              <w:rPr>
                <w:rFonts w:ascii="Times New Roman" w:hAnsi="Times New Roman" w:cs="Times New Roman"/>
                <w:b/>
                <w:sz w:val="24"/>
                <w:szCs w:val="24"/>
              </w:rPr>
              <w:lastRenderedPageBreak/>
              <w:t>Style</w:t>
            </w:r>
            <w:r w:rsidRPr="00FA1F05">
              <w:rPr>
                <w:rFonts w:ascii="Times New Roman" w:hAnsi="Times New Roman" w:cs="Times New Roman"/>
                <w:sz w:val="24"/>
                <w:szCs w:val="24"/>
              </w:rPr>
              <w:t xml:space="preserve">  </w:t>
            </w:r>
          </w:p>
          <w:p w14:paraId="417D6378" w14:textId="77777777" w:rsidR="00662653" w:rsidRDefault="00662653" w:rsidP="00662653">
            <w:pPr>
              <w:rPr>
                <w:rFonts w:cstheme="minorHAnsi"/>
              </w:rPr>
            </w:pPr>
            <w:r w:rsidRPr="00396264">
              <w:rPr>
                <w:rFonts w:cstheme="minorHAnsi"/>
              </w:rPr>
              <w:t xml:space="preserve">(EIU </w:t>
            </w:r>
            <w:r>
              <w:rPr>
                <w:rFonts w:cstheme="minorHAnsi"/>
              </w:rPr>
              <w:t xml:space="preserve">GSLG </w:t>
            </w:r>
            <w:r w:rsidRPr="00396264">
              <w:rPr>
                <w:rFonts w:cstheme="minorHAnsi"/>
              </w:rPr>
              <w:t xml:space="preserve">3; CEC Adv. St. </w:t>
            </w:r>
            <w:r>
              <w:rPr>
                <w:rFonts w:cstheme="minorHAnsi"/>
              </w:rPr>
              <w:t>6.3</w:t>
            </w:r>
            <w:r w:rsidRPr="00396264">
              <w:rPr>
                <w:rFonts w:cstheme="minorHAnsi"/>
              </w:rPr>
              <w:t>; CEC/ASCI4S1, CEC/</w:t>
            </w:r>
            <w:proofErr w:type="gramStart"/>
            <w:r w:rsidRPr="00396264">
              <w:rPr>
                <w:rFonts w:cstheme="minorHAnsi"/>
              </w:rPr>
              <w:t>ASCI4S3;</w:t>
            </w:r>
            <w:proofErr w:type="gramEnd"/>
            <w:r w:rsidRPr="00396264">
              <w:rPr>
                <w:rFonts w:cstheme="minorHAnsi"/>
              </w:rPr>
              <w:t xml:space="preserve"> </w:t>
            </w:r>
          </w:p>
          <w:p w14:paraId="025DD714" w14:textId="77777777" w:rsidR="00662653" w:rsidRDefault="00662653" w:rsidP="00662653">
            <w:pPr>
              <w:rPr>
                <w:rFonts w:cstheme="minorHAnsi"/>
              </w:rPr>
            </w:pPr>
            <w:r>
              <w:t>CEC/SEBIS6.S1</w:t>
            </w:r>
          </w:p>
          <w:p w14:paraId="6D871BA3" w14:textId="6510BDA1" w:rsidR="007912E2" w:rsidRPr="00FA1F05" w:rsidRDefault="00662653" w:rsidP="00662653">
            <w:pPr>
              <w:rPr>
                <w:rFonts w:ascii="Times New Roman" w:hAnsi="Times New Roman" w:cs="Times New Roman"/>
                <w:sz w:val="24"/>
                <w:szCs w:val="24"/>
              </w:rPr>
            </w:pPr>
            <w:r w:rsidRPr="00396264">
              <w:rPr>
                <w:rFonts w:cstheme="minorHAnsi"/>
              </w:rPr>
              <w:t>CEC/SEA4K1; ILCAS1B, E, F; ILBIS1B, E, F)</w:t>
            </w:r>
          </w:p>
        </w:tc>
        <w:tc>
          <w:tcPr>
            <w:tcW w:w="2196" w:type="dxa"/>
          </w:tcPr>
          <w:p w14:paraId="1DBC61C1" w14:textId="26477057" w:rsidR="007912E2" w:rsidRDefault="007912E2" w:rsidP="007912E2">
            <w:pPr>
              <w:rPr>
                <w:sz w:val="20"/>
                <w:szCs w:val="20"/>
              </w:rPr>
            </w:pPr>
            <w:r w:rsidRPr="009A38F4">
              <w:rPr>
                <w:sz w:val="20"/>
                <w:szCs w:val="20"/>
              </w:rPr>
              <w:t>Candidate writes using well-developed paragraphs and varying sentence structure. Candidate effectively uses transitions from one idea to the next.</w:t>
            </w:r>
          </w:p>
          <w:p w14:paraId="5EFEE295" w14:textId="77777777" w:rsidR="007912E2" w:rsidRDefault="007912E2" w:rsidP="007912E2">
            <w:pPr>
              <w:rPr>
                <w:sz w:val="20"/>
                <w:szCs w:val="20"/>
              </w:rPr>
            </w:pPr>
          </w:p>
          <w:p w14:paraId="7347542E" w14:textId="77777777" w:rsidR="007912E2" w:rsidRPr="003C13B9" w:rsidRDefault="007912E2" w:rsidP="007912E2">
            <w:pPr>
              <w:rPr>
                <w:sz w:val="20"/>
                <w:szCs w:val="20"/>
              </w:rPr>
            </w:pPr>
            <w:r w:rsidRPr="003C13B9">
              <w:rPr>
                <w:sz w:val="20"/>
                <w:szCs w:val="20"/>
              </w:rPr>
              <w:t xml:space="preserve">Candidate writes in APA style using appropriate reference and </w:t>
            </w:r>
            <w:r>
              <w:rPr>
                <w:sz w:val="20"/>
                <w:szCs w:val="20"/>
              </w:rPr>
              <w:t xml:space="preserve">in-text </w:t>
            </w:r>
            <w:r w:rsidRPr="003C13B9">
              <w:rPr>
                <w:sz w:val="20"/>
                <w:szCs w:val="20"/>
              </w:rPr>
              <w:t>citation procedures.</w:t>
            </w:r>
          </w:p>
          <w:p w14:paraId="733C2842" w14:textId="6BE7267C" w:rsidR="007912E2" w:rsidRPr="00FA1F05" w:rsidRDefault="007912E2" w:rsidP="007912E2">
            <w:pPr>
              <w:rPr>
                <w:rFonts w:ascii="Times New Roman" w:hAnsi="Times New Roman" w:cs="Times New Roman"/>
                <w:sz w:val="24"/>
                <w:szCs w:val="24"/>
              </w:rPr>
            </w:pPr>
          </w:p>
        </w:tc>
        <w:tc>
          <w:tcPr>
            <w:tcW w:w="2196" w:type="dxa"/>
          </w:tcPr>
          <w:p w14:paraId="4D2A6334" w14:textId="1B391E21" w:rsidR="007912E2" w:rsidRDefault="007912E2" w:rsidP="007912E2">
            <w:pPr>
              <w:rPr>
                <w:sz w:val="20"/>
                <w:szCs w:val="20"/>
              </w:rPr>
            </w:pPr>
            <w:r>
              <w:rPr>
                <w:sz w:val="20"/>
                <w:szCs w:val="20"/>
              </w:rPr>
              <w:t>Candidate writes using well-developed paragraphs and varying sentence structure. However, the candidate lacks clear transitions from one idea to the next.</w:t>
            </w:r>
          </w:p>
          <w:p w14:paraId="6E2C9F8C" w14:textId="77777777" w:rsidR="007912E2" w:rsidRDefault="007912E2" w:rsidP="007912E2">
            <w:pPr>
              <w:rPr>
                <w:sz w:val="20"/>
                <w:szCs w:val="20"/>
              </w:rPr>
            </w:pPr>
          </w:p>
          <w:p w14:paraId="65E1697B" w14:textId="40F1C003" w:rsidR="007912E2" w:rsidRPr="00FA1F05" w:rsidRDefault="007912E2" w:rsidP="007912E2">
            <w:pPr>
              <w:rPr>
                <w:rFonts w:ascii="Times New Roman" w:hAnsi="Times New Roman" w:cs="Times New Roman"/>
                <w:sz w:val="24"/>
                <w:szCs w:val="24"/>
              </w:rPr>
            </w:pPr>
            <w:r w:rsidRPr="003C13B9">
              <w:rPr>
                <w:sz w:val="20"/>
                <w:szCs w:val="20"/>
              </w:rPr>
              <w:t>Although the candidate writes in APA style using appropriate reference and citation procedures</w:t>
            </w:r>
            <w:r>
              <w:rPr>
                <w:sz w:val="20"/>
                <w:szCs w:val="20"/>
              </w:rPr>
              <w:t>, the</w:t>
            </w:r>
            <w:r w:rsidRPr="003C13B9">
              <w:rPr>
                <w:sz w:val="20"/>
                <w:szCs w:val="20"/>
              </w:rPr>
              <w:t xml:space="preserve"> </w:t>
            </w:r>
            <w:r>
              <w:rPr>
                <w:sz w:val="20"/>
                <w:szCs w:val="20"/>
              </w:rPr>
              <w:t>c</w:t>
            </w:r>
            <w:r w:rsidRPr="003C13B9">
              <w:rPr>
                <w:sz w:val="20"/>
                <w:szCs w:val="20"/>
              </w:rPr>
              <w:t>andidate</w:t>
            </w:r>
            <w:r>
              <w:rPr>
                <w:sz w:val="20"/>
                <w:szCs w:val="20"/>
              </w:rPr>
              <w:t xml:space="preserve"> uses in-text citations in a manner that</w:t>
            </w:r>
            <w:r w:rsidRPr="003C13B9">
              <w:rPr>
                <w:sz w:val="20"/>
                <w:szCs w:val="20"/>
              </w:rPr>
              <w:t xml:space="preserve"> creates awkwardness in the </w:t>
            </w:r>
            <w:r>
              <w:rPr>
                <w:sz w:val="20"/>
                <w:szCs w:val="20"/>
              </w:rPr>
              <w:t>readability</w:t>
            </w:r>
            <w:r w:rsidRPr="003C13B9">
              <w:rPr>
                <w:sz w:val="20"/>
                <w:szCs w:val="20"/>
              </w:rPr>
              <w:t xml:space="preserve"> of the text</w:t>
            </w:r>
            <w:r>
              <w:rPr>
                <w:sz w:val="20"/>
                <w:szCs w:val="20"/>
              </w:rPr>
              <w:t>.</w:t>
            </w:r>
            <w:r w:rsidRPr="000729CE">
              <w:rPr>
                <w:sz w:val="20"/>
                <w:szCs w:val="20"/>
              </w:rPr>
              <w:t xml:space="preserve"> </w:t>
            </w:r>
          </w:p>
        </w:tc>
        <w:tc>
          <w:tcPr>
            <w:tcW w:w="2196" w:type="dxa"/>
          </w:tcPr>
          <w:p w14:paraId="62CB198E" w14:textId="275D4579" w:rsidR="007912E2" w:rsidRDefault="007912E2" w:rsidP="007912E2">
            <w:pPr>
              <w:rPr>
                <w:sz w:val="20"/>
                <w:szCs w:val="20"/>
              </w:rPr>
            </w:pPr>
            <w:r>
              <w:rPr>
                <w:sz w:val="20"/>
                <w:szCs w:val="20"/>
              </w:rPr>
              <w:t>Candidate writes using well-developed paragraphs and appropriate sentence structure. Candidate does not use transitions resulting in choppiness throughout the plan.</w:t>
            </w:r>
          </w:p>
          <w:p w14:paraId="4B2E9E8F" w14:textId="77777777" w:rsidR="007912E2" w:rsidRDefault="007912E2" w:rsidP="007912E2">
            <w:pPr>
              <w:rPr>
                <w:sz w:val="20"/>
                <w:szCs w:val="20"/>
              </w:rPr>
            </w:pPr>
          </w:p>
          <w:p w14:paraId="1398771E" w14:textId="403EFAF7" w:rsidR="007912E2" w:rsidRPr="00FA1F05" w:rsidRDefault="007912E2" w:rsidP="007912E2">
            <w:pPr>
              <w:rPr>
                <w:rFonts w:ascii="Times New Roman" w:hAnsi="Times New Roman" w:cs="Times New Roman"/>
                <w:sz w:val="24"/>
                <w:szCs w:val="24"/>
              </w:rPr>
            </w:pPr>
            <w:r w:rsidRPr="003C13B9">
              <w:rPr>
                <w:sz w:val="20"/>
                <w:szCs w:val="20"/>
              </w:rPr>
              <w:t xml:space="preserve">Although the candidate writes in APA style </w:t>
            </w:r>
            <w:r>
              <w:rPr>
                <w:sz w:val="20"/>
                <w:szCs w:val="20"/>
              </w:rPr>
              <w:t>and includes the essential</w:t>
            </w:r>
            <w:r w:rsidRPr="003C13B9">
              <w:rPr>
                <w:sz w:val="20"/>
                <w:szCs w:val="20"/>
              </w:rPr>
              <w:t xml:space="preserve"> reference and citation </w:t>
            </w:r>
            <w:r>
              <w:rPr>
                <w:sz w:val="20"/>
                <w:szCs w:val="20"/>
              </w:rPr>
              <w:t>content, the candidate</w:t>
            </w:r>
            <w:r w:rsidRPr="003C13B9">
              <w:rPr>
                <w:sz w:val="20"/>
                <w:szCs w:val="20"/>
              </w:rPr>
              <w:t xml:space="preserve"> </w:t>
            </w:r>
            <w:r>
              <w:rPr>
                <w:sz w:val="20"/>
                <w:szCs w:val="20"/>
              </w:rPr>
              <w:t>may make minor errors in sequencing or punctuating the content. Candidate may use in-text citations when not required.</w:t>
            </w:r>
          </w:p>
        </w:tc>
        <w:tc>
          <w:tcPr>
            <w:tcW w:w="2196" w:type="dxa"/>
          </w:tcPr>
          <w:p w14:paraId="7A1804DF" w14:textId="1A2FAC52" w:rsidR="007912E2" w:rsidRDefault="007912E2" w:rsidP="007912E2">
            <w:pPr>
              <w:rPr>
                <w:sz w:val="20"/>
                <w:szCs w:val="20"/>
              </w:rPr>
            </w:pPr>
            <w:r>
              <w:rPr>
                <w:sz w:val="20"/>
                <w:szCs w:val="20"/>
              </w:rPr>
              <w:t>Candidate writes using both appropriate and inappropriate sentence structure. Additionally</w:t>
            </w:r>
            <w:r w:rsidR="00971881">
              <w:rPr>
                <w:sz w:val="20"/>
                <w:szCs w:val="20"/>
              </w:rPr>
              <w:t>,</w:t>
            </w:r>
            <w:r>
              <w:rPr>
                <w:sz w:val="20"/>
                <w:szCs w:val="20"/>
              </w:rPr>
              <w:t xml:space="preserve"> the candidate does not write using well-developed paragraphs.</w:t>
            </w:r>
          </w:p>
          <w:p w14:paraId="067FD028" w14:textId="77777777" w:rsidR="007912E2" w:rsidRDefault="007912E2" w:rsidP="007912E2">
            <w:pPr>
              <w:rPr>
                <w:sz w:val="20"/>
                <w:szCs w:val="20"/>
              </w:rPr>
            </w:pPr>
          </w:p>
          <w:p w14:paraId="70614CCB" w14:textId="77777777" w:rsidR="007912E2" w:rsidRDefault="007912E2" w:rsidP="007912E2">
            <w:pPr>
              <w:rPr>
                <w:sz w:val="20"/>
                <w:szCs w:val="20"/>
              </w:rPr>
            </w:pPr>
            <w:r>
              <w:rPr>
                <w:sz w:val="20"/>
                <w:szCs w:val="20"/>
              </w:rPr>
              <w:t>Although the candidate attempts to write references and text citations in APA style, the candidate makes major errors in capitalization or inclusion of reference or citation content.</w:t>
            </w:r>
          </w:p>
          <w:p w14:paraId="5FCC05C6" w14:textId="77777777" w:rsidR="007912E2" w:rsidRDefault="007912E2" w:rsidP="007912E2">
            <w:pPr>
              <w:rPr>
                <w:sz w:val="20"/>
                <w:szCs w:val="20"/>
              </w:rPr>
            </w:pPr>
          </w:p>
          <w:p w14:paraId="31066ADA" w14:textId="77777777" w:rsidR="007912E2" w:rsidRDefault="007912E2" w:rsidP="007912E2">
            <w:pPr>
              <w:rPr>
                <w:sz w:val="20"/>
                <w:szCs w:val="20"/>
              </w:rPr>
            </w:pPr>
            <w:r>
              <w:rPr>
                <w:sz w:val="20"/>
                <w:szCs w:val="20"/>
              </w:rPr>
              <w:t>Candidate inconsistently uses citations when required.</w:t>
            </w:r>
          </w:p>
          <w:p w14:paraId="5E3DF294" w14:textId="77777777" w:rsidR="007912E2" w:rsidRDefault="007912E2" w:rsidP="007912E2">
            <w:pPr>
              <w:rPr>
                <w:sz w:val="20"/>
                <w:szCs w:val="20"/>
              </w:rPr>
            </w:pPr>
          </w:p>
          <w:p w14:paraId="098FF940" w14:textId="77777777" w:rsidR="007912E2" w:rsidRDefault="007912E2" w:rsidP="007912E2">
            <w:pPr>
              <w:rPr>
                <w:sz w:val="20"/>
                <w:szCs w:val="20"/>
              </w:rPr>
            </w:pPr>
          </w:p>
          <w:p w14:paraId="7359CBC9" w14:textId="77777777" w:rsidR="007912E2" w:rsidRDefault="007912E2" w:rsidP="007912E2">
            <w:pPr>
              <w:rPr>
                <w:sz w:val="20"/>
                <w:szCs w:val="20"/>
              </w:rPr>
            </w:pPr>
          </w:p>
          <w:p w14:paraId="5B1E6ECC" w14:textId="34AD5EBB" w:rsidR="007912E2" w:rsidRPr="00FA1F05" w:rsidRDefault="007912E2" w:rsidP="007912E2">
            <w:pPr>
              <w:rPr>
                <w:rFonts w:ascii="Times New Roman" w:hAnsi="Times New Roman" w:cs="Times New Roman"/>
                <w:sz w:val="24"/>
                <w:szCs w:val="24"/>
              </w:rPr>
            </w:pPr>
          </w:p>
        </w:tc>
        <w:tc>
          <w:tcPr>
            <w:tcW w:w="2196" w:type="dxa"/>
          </w:tcPr>
          <w:p w14:paraId="31E70063" w14:textId="57B3722A" w:rsidR="007912E2" w:rsidRDefault="007912E2" w:rsidP="007912E2">
            <w:pPr>
              <w:rPr>
                <w:sz w:val="20"/>
                <w:szCs w:val="20"/>
              </w:rPr>
            </w:pPr>
            <w:r>
              <w:rPr>
                <w:sz w:val="20"/>
                <w:szCs w:val="20"/>
              </w:rPr>
              <w:t>Candidate writes using numerous incomplete or run-on sentences. Additionally, the candidate does not write using well-developed paragraphs.</w:t>
            </w:r>
          </w:p>
          <w:p w14:paraId="06069AC1" w14:textId="77777777" w:rsidR="007912E2" w:rsidRDefault="007912E2" w:rsidP="007912E2">
            <w:pPr>
              <w:rPr>
                <w:sz w:val="20"/>
                <w:szCs w:val="20"/>
              </w:rPr>
            </w:pPr>
          </w:p>
          <w:p w14:paraId="466B87D9" w14:textId="77777777" w:rsidR="007912E2" w:rsidRDefault="007912E2" w:rsidP="007912E2">
            <w:pPr>
              <w:rPr>
                <w:sz w:val="20"/>
                <w:szCs w:val="20"/>
              </w:rPr>
            </w:pPr>
            <w:r>
              <w:rPr>
                <w:sz w:val="20"/>
                <w:szCs w:val="20"/>
              </w:rPr>
              <w:t>Candidate does not cite content as required by APA or adhere to procedures for writing references.</w:t>
            </w:r>
          </w:p>
          <w:p w14:paraId="398D6B17" w14:textId="56EBDF6B" w:rsidR="007912E2" w:rsidRPr="00FA1F05" w:rsidRDefault="007912E2" w:rsidP="007912E2">
            <w:pPr>
              <w:rPr>
                <w:rFonts w:ascii="Times New Roman" w:hAnsi="Times New Roman" w:cs="Times New Roman"/>
                <w:sz w:val="24"/>
                <w:szCs w:val="24"/>
              </w:rPr>
            </w:pPr>
          </w:p>
        </w:tc>
      </w:tr>
    </w:tbl>
    <w:p w14:paraId="272C2B17" w14:textId="77777777" w:rsidR="00662653" w:rsidRDefault="00662653">
      <w:r>
        <w:br w:type="page"/>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662653" w:rsidRPr="00FA1F05" w14:paraId="2F415C3F" w14:textId="77777777" w:rsidTr="00E645EC">
        <w:tc>
          <w:tcPr>
            <w:tcW w:w="2196" w:type="dxa"/>
          </w:tcPr>
          <w:p w14:paraId="05D5BF34" w14:textId="4B3E114D" w:rsidR="00662653" w:rsidRPr="00FA1F05" w:rsidRDefault="00662653" w:rsidP="00662653">
            <w:pPr>
              <w:rPr>
                <w:rFonts w:ascii="Times New Roman" w:hAnsi="Times New Roman" w:cs="Times New Roman"/>
                <w:b/>
                <w:sz w:val="24"/>
                <w:szCs w:val="24"/>
              </w:rPr>
            </w:pPr>
            <w:r w:rsidRPr="00FA1F05">
              <w:rPr>
                <w:rFonts w:ascii="Times New Roman" w:hAnsi="Times New Roman" w:cs="Times New Roman"/>
                <w:b/>
                <w:sz w:val="24"/>
                <w:szCs w:val="24"/>
              </w:rPr>
              <w:lastRenderedPageBreak/>
              <w:t>Categories of Evaluation</w:t>
            </w:r>
          </w:p>
        </w:tc>
        <w:tc>
          <w:tcPr>
            <w:tcW w:w="2196" w:type="dxa"/>
          </w:tcPr>
          <w:p w14:paraId="7414F2F9" w14:textId="272A97EF" w:rsidR="00662653" w:rsidRPr="00030212" w:rsidRDefault="00662653" w:rsidP="00662653">
            <w:pPr>
              <w:rPr>
                <w:rFonts w:cs="Times New Roman"/>
                <w:sz w:val="20"/>
                <w:szCs w:val="20"/>
              </w:rPr>
            </w:pPr>
            <w:r w:rsidRPr="00FA1F05">
              <w:rPr>
                <w:rFonts w:ascii="Times New Roman" w:hAnsi="Times New Roman" w:cs="Times New Roman"/>
                <w:b/>
                <w:sz w:val="24"/>
                <w:szCs w:val="24"/>
              </w:rPr>
              <w:t>Consistently Exceeds Standards</w:t>
            </w:r>
          </w:p>
        </w:tc>
        <w:tc>
          <w:tcPr>
            <w:tcW w:w="2196" w:type="dxa"/>
          </w:tcPr>
          <w:p w14:paraId="62BA266D" w14:textId="281360F3" w:rsidR="00662653" w:rsidRPr="00030212" w:rsidRDefault="00662653" w:rsidP="00662653">
            <w:pPr>
              <w:rPr>
                <w:rFonts w:cs="Times New Roman"/>
                <w:sz w:val="20"/>
                <w:szCs w:val="20"/>
              </w:rPr>
            </w:pPr>
            <w:r w:rsidRPr="00FA1F05">
              <w:rPr>
                <w:rFonts w:ascii="Times New Roman" w:hAnsi="Times New Roman" w:cs="Times New Roman"/>
                <w:b/>
                <w:sz w:val="24"/>
                <w:szCs w:val="24"/>
              </w:rPr>
              <w:t>Exceeds Some Standards</w:t>
            </w:r>
          </w:p>
        </w:tc>
        <w:tc>
          <w:tcPr>
            <w:tcW w:w="2196" w:type="dxa"/>
          </w:tcPr>
          <w:p w14:paraId="1A611A10" w14:textId="0A7B1BCE" w:rsidR="00662653" w:rsidRPr="00030212" w:rsidRDefault="00662653" w:rsidP="00662653">
            <w:pPr>
              <w:rPr>
                <w:rFonts w:cs="Times New Roman"/>
                <w:sz w:val="20"/>
                <w:szCs w:val="20"/>
              </w:rPr>
            </w:pPr>
            <w:r w:rsidRPr="00FA1F05">
              <w:rPr>
                <w:rFonts w:ascii="Times New Roman" w:hAnsi="Times New Roman" w:cs="Times New Roman"/>
                <w:b/>
                <w:sz w:val="24"/>
                <w:szCs w:val="24"/>
              </w:rPr>
              <w:t>Meets Standards</w:t>
            </w:r>
          </w:p>
        </w:tc>
        <w:tc>
          <w:tcPr>
            <w:tcW w:w="2196" w:type="dxa"/>
          </w:tcPr>
          <w:p w14:paraId="1A3191F6" w14:textId="2FE652ED" w:rsidR="00662653" w:rsidRPr="00030212" w:rsidRDefault="00662653" w:rsidP="00662653">
            <w:pPr>
              <w:rPr>
                <w:rFonts w:cs="Times New Roman"/>
                <w:sz w:val="20"/>
                <w:szCs w:val="20"/>
              </w:rPr>
            </w:pPr>
            <w:r w:rsidRPr="00FA1F05">
              <w:rPr>
                <w:rFonts w:ascii="Times New Roman" w:hAnsi="Times New Roman" w:cs="Times New Roman"/>
                <w:b/>
                <w:sz w:val="24"/>
                <w:szCs w:val="24"/>
              </w:rPr>
              <w:t>Inconsistently Meets Standards</w:t>
            </w:r>
          </w:p>
        </w:tc>
        <w:tc>
          <w:tcPr>
            <w:tcW w:w="2196" w:type="dxa"/>
          </w:tcPr>
          <w:p w14:paraId="7AB93C0B" w14:textId="32082491" w:rsidR="00662653" w:rsidRPr="00030212" w:rsidRDefault="00662653" w:rsidP="00662653">
            <w:pPr>
              <w:rPr>
                <w:rFonts w:cs="Times New Roman"/>
                <w:sz w:val="20"/>
                <w:szCs w:val="20"/>
              </w:rPr>
            </w:pPr>
            <w:r w:rsidRPr="00FA1F05">
              <w:rPr>
                <w:rFonts w:ascii="Times New Roman" w:hAnsi="Times New Roman" w:cs="Times New Roman"/>
                <w:b/>
                <w:sz w:val="24"/>
                <w:szCs w:val="24"/>
              </w:rPr>
              <w:t>Does Not Meet Standards</w:t>
            </w:r>
          </w:p>
        </w:tc>
      </w:tr>
      <w:tr w:rsidR="00662653" w:rsidRPr="00FA1F05" w14:paraId="12760908" w14:textId="77777777" w:rsidTr="00E645EC">
        <w:tc>
          <w:tcPr>
            <w:tcW w:w="2196" w:type="dxa"/>
          </w:tcPr>
          <w:p w14:paraId="0B9BAF9C" w14:textId="77777777" w:rsidR="00662653" w:rsidRPr="00FA1F05" w:rsidRDefault="00662653" w:rsidP="00662653">
            <w:pPr>
              <w:rPr>
                <w:rFonts w:ascii="Times New Roman" w:hAnsi="Times New Roman" w:cs="Times New Roman"/>
                <w:b/>
                <w:sz w:val="24"/>
                <w:szCs w:val="24"/>
              </w:rPr>
            </w:pPr>
          </w:p>
        </w:tc>
        <w:tc>
          <w:tcPr>
            <w:tcW w:w="2196" w:type="dxa"/>
          </w:tcPr>
          <w:p w14:paraId="6EACB4DB" w14:textId="7D6F99AD" w:rsidR="00662653" w:rsidRPr="00030212" w:rsidRDefault="00662653" w:rsidP="00662653">
            <w:pPr>
              <w:rPr>
                <w:rFonts w:cs="Times New Roman"/>
                <w:sz w:val="20"/>
                <w:szCs w:val="20"/>
              </w:rPr>
            </w:pPr>
            <w:r w:rsidRPr="00FA1F05">
              <w:rPr>
                <w:rFonts w:ascii="Times New Roman" w:hAnsi="Times New Roman" w:cs="Times New Roman"/>
                <w:b/>
                <w:sz w:val="24"/>
                <w:szCs w:val="24"/>
              </w:rPr>
              <w:t>5</w:t>
            </w:r>
          </w:p>
        </w:tc>
        <w:tc>
          <w:tcPr>
            <w:tcW w:w="2196" w:type="dxa"/>
          </w:tcPr>
          <w:p w14:paraId="72A336CF" w14:textId="3D677B3B" w:rsidR="00662653" w:rsidRPr="00030212" w:rsidRDefault="00662653" w:rsidP="00662653">
            <w:pPr>
              <w:rPr>
                <w:rFonts w:cs="Times New Roman"/>
                <w:sz w:val="20"/>
                <w:szCs w:val="20"/>
              </w:rPr>
            </w:pPr>
            <w:r w:rsidRPr="00FA1F05">
              <w:rPr>
                <w:rFonts w:ascii="Times New Roman" w:hAnsi="Times New Roman" w:cs="Times New Roman"/>
                <w:b/>
                <w:sz w:val="24"/>
                <w:szCs w:val="24"/>
              </w:rPr>
              <w:t>4</w:t>
            </w:r>
          </w:p>
        </w:tc>
        <w:tc>
          <w:tcPr>
            <w:tcW w:w="2196" w:type="dxa"/>
          </w:tcPr>
          <w:p w14:paraId="7A7A89C6" w14:textId="45EF6A2A" w:rsidR="00662653" w:rsidRPr="00030212" w:rsidRDefault="00662653" w:rsidP="00662653">
            <w:pPr>
              <w:rPr>
                <w:rFonts w:cs="Times New Roman"/>
                <w:sz w:val="20"/>
                <w:szCs w:val="20"/>
              </w:rPr>
            </w:pPr>
            <w:r w:rsidRPr="00FA1F05">
              <w:rPr>
                <w:rFonts w:ascii="Times New Roman" w:hAnsi="Times New Roman" w:cs="Times New Roman"/>
                <w:b/>
                <w:sz w:val="24"/>
                <w:szCs w:val="24"/>
              </w:rPr>
              <w:t>3</w:t>
            </w:r>
          </w:p>
        </w:tc>
        <w:tc>
          <w:tcPr>
            <w:tcW w:w="2196" w:type="dxa"/>
          </w:tcPr>
          <w:p w14:paraId="4A046465" w14:textId="0CC89E09" w:rsidR="00662653" w:rsidRPr="00030212" w:rsidRDefault="00662653" w:rsidP="00662653">
            <w:pPr>
              <w:rPr>
                <w:rFonts w:cs="Times New Roman"/>
                <w:sz w:val="20"/>
                <w:szCs w:val="20"/>
              </w:rPr>
            </w:pPr>
            <w:r w:rsidRPr="00FA1F05">
              <w:rPr>
                <w:rFonts w:ascii="Times New Roman" w:hAnsi="Times New Roman" w:cs="Times New Roman"/>
                <w:b/>
                <w:sz w:val="24"/>
                <w:szCs w:val="24"/>
              </w:rPr>
              <w:t>2</w:t>
            </w:r>
          </w:p>
        </w:tc>
        <w:tc>
          <w:tcPr>
            <w:tcW w:w="2196" w:type="dxa"/>
          </w:tcPr>
          <w:p w14:paraId="258C4D16" w14:textId="07636B68" w:rsidR="00662653" w:rsidRPr="00030212" w:rsidRDefault="00662653" w:rsidP="00662653">
            <w:pPr>
              <w:rPr>
                <w:rFonts w:cs="Times New Roman"/>
                <w:sz w:val="20"/>
                <w:szCs w:val="20"/>
              </w:rPr>
            </w:pPr>
            <w:r w:rsidRPr="00FA1F05">
              <w:rPr>
                <w:rFonts w:ascii="Times New Roman" w:hAnsi="Times New Roman" w:cs="Times New Roman"/>
                <w:b/>
                <w:sz w:val="24"/>
                <w:szCs w:val="24"/>
              </w:rPr>
              <w:t>1</w:t>
            </w:r>
          </w:p>
        </w:tc>
      </w:tr>
      <w:tr w:rsidR="00662653" w:rsidRPr="00FA1F05" w14:paraId="46C162F6" w14:textId="77777777" w:rsidTr="00E645EC">
        <w:tc>
          <w:tcPr>
            <w:tcW w:w="2196" w:type="dxa"/>
          </w:tcPr>
          <w:p w14:paraId="48025254" w14:textId="4834A85F" w:rsidR="00662653" w:rsidRPr="00FA1F05" w:rsidRDefault="00662653" w:rsidP="00662653">
            <w:pPr>
              <w:rPr>
                <w:rFonts w:ascii="Times New Roman" w:hAnsi="Times New Roman" w:cs="Times New Roman"/>
                <w:sz w:val="24"/>
                <w:szCs w:val="24"/>
              </w:rPr>
            </w:pPr>
            <w:r w:rsidRPr="00FA1F05">
              <w:rPr>
                <w:rFonts w:ascii="Times New Roman" w:hAnsi="Times New Roman" w:cs="Times New Roman"/>
                <w:b/>
                <w:sz w:val="24"/>
                <w:szCs w:val="24"/>
              </w:rPr>
              <w:t>Development</w:t>
            </w:r>
            <w:r w:rsidRPr="00FA1F05">
              <w:rPr>
                <w:rFonts w:ascii="Times New Roman" w:hAnsi="Times New Roman" w:cs="Times New Roman"/>
                <w:sz w:val="24"/>
                <w:szCs w:val="24"/>
              </w:rPr>
              <w:t xml:space="preserve"> </w:t>
            </w:r>
          </w:p>
          <w:p w14:paraId="318A8591" w14:textId="77777777" w:rsidR="00662653" w:rsidRDefault="00662653" w:rsidP="00662653">
            <w:pPr>
              <w:rPr>
                <w:rFonts w:cstheme="minorHAnsi"/>
              </w:rPr>
            </w:pPr>
            <w:r w:rsidRPr="0028679E">
              <w:rPr>
                <w:rFonts w:ascii="Times New Roman" w:hAnsi="Times New Roman" w:cs="Times New Roman"/>
                <w:sz w:val="16"/>
                <w:szCs w:val="16"/>
              </w:rPr>
              <w:t>(</w:t>
            </w:r>
            <w:r w:rsidRPr="00396264">
              <w:rPr>
                <w:rFonts w:cstheme="minorHAnsi"/>
              </w:rPr>
              <w:t xml:space="preserve">(EIU </w:t>
            </w:r>
            <w:r>
              <w:rPr>
                <w:rFonts w:cstheme="minorHAnsi"/>
              </w:rPr>
              <w:t xml:space="preserve">GSLG </w:t>
            </w:r>
            <w:r w:rsidRPr="00396264">
              <w:rPr>
                <w:rFonts w:cstheme="minorHAnsi"/>
              </w:rPr>
              <w:t xml:space="preserve">3; CEC Adv. St. </w:t>
            </w:r>
            <w:r>
              <w:rPr>
                <w:rFonts w:cstheme="minorHAnsi"/>
              </w:rPr>
              <w:t>6.3</w:t>
            </w:r>
            <w:r w:rsidRPr="00396264">
              <w:rPr>
                <w:rFonts w:cstheme="minorHAnsi"/>
              </w:rPr>
              <w:t>; CEC/ASCI4S1, CEC/</w:t>
            </w:r>
            <w:proofErr w:type="gramStart"/>
            <w:r w:rsidRPr="00396264">
              <w:rPr>
                <w:rFonts w:cstheme="minorHAnsi"/>
              </w:rPr>
              <w:t>ASCI4S3;</w:t>
            </w:r>
            <w:proofErr w:type="gramEnd"/>
            <w:r w:rsidRPr="00396264">
              <w:rPr>
                <w:rFonts w:cstheme="minorHAnsi"/>
              </w:rPr>
              <w:t xml:space="preserve"> </w:t>
            </w:r>
          </w:p>
          <w:p w14:paraId="2A32CD04" w14:textId="77777777" w:rsidR="00662653" w:rsidRDefault="00662653" w:rsidP="00662653">
            <w:pPr>
              <w:rPr>
                <w:rFonts w:cstheme="minorHAnsi"/>
              </w:rPr>
            </w:pPr>
            <w:r>
              <w:t>CEC/SEBIS6.S1</w:t>
            </w:r>
          </w:p>
          <w:p w14:paraId="1C1D3616" w14:textId="79EFD4E9" w:rsidR="00662653" w:rsidRPr="0028679E" w:rsidRDefault="00662653" w:rsidP="00662653">
            <w:pPr>
              <w:rPr>
                <w:rFonts w:ascii="Times New Roman" w:hAnsi="Times New Roman" w:cs="Times New Roman"/>
                <w:sz w:val="16"/>
                <w:szCs w:val="16"/>
              </w:rPr>
            </w:pPr>
            <w:r w:rsidRPr="00396264">
              <w:rPr>
                <w:rFonts w:cstheme="minorHAnsi"/>
              </w:rPr>
              <w:t>CEC/SEA4K1; ILCAS1B, E, F; ILBIS1B, E, F)</w:t>
            </w:r>
          </w:p>
          <w:p w14:paraId="27B0B991" w14:textId="77777777" w:rsidR="00662653" w:rsidRPr="00FA1F05" w:rsidRDefault="00662653" w:rsidP="00662653">
            <w:pPr>
              <w:rPr>
                <w:rFonts w:ascii="Times New Roman" w:hAnsi="Times New Roman" w:cs="Times New Roman"/>
                <w:sz w:val="24"/>
                <w:szCs w:val="24"/>
              </w:rPr>
            </w:pPr>
          </w:p>
        </w:tc>
        <w:tc>
          <w:tcPr>
            <w:tcW w:w="2196" w:type="dxa"/>
          </w:tcPr>
          <w:p w14:paraId="6B527A9E" w14:textId="5A51BFC6" w:rsidR="00662653" w:rsidRDefault="00662653" w:rsidP="00662653">
            <w:pPr>
              <w:rPr>
                <w:rFonts w:cs="Times New Roman"/>
                <w:sz w:val="20"/>
                <w:szCs w:val="20"/>
              </w:rPr>
            </w:pPr>
            <w:r w:rsidRPr="00030212">
              <w:rPr>
                <w:rFonts w:cs="Times New Roman"/>
                <w:sz w:val="20"/>
                <w:szCs w:val="20"/>
              </w:rPr>
              <w:t xml:space="preserve">Candidate </w:t>
            </w:r>
            <w:r>
              <w:rPr>
                <w:rFonts w:cs="Times New Roman"/>
                <w:sz w:val="20"/>
                <w:szCs w:val="20"/>
              </w:rPr>
              <w:t xml:space="preserve">meaningfully </w:t>
            </w:r>
            <w:r w:rsidRPr="00030212">
              <w:rPr>
                <w:rFonts w:cs="Times New Roman"/>
                <w:sz w:val="20"/>
                <w:szCs w:val="20"/>
              </w:rPr>
              <w:t xml:space="preserve">supports the Positive Behavioral Intervention System Plan with </w:t>
            </w:r>
            <w:r>
              <w:rPr>
                <w:rFonts w:cs="Times New Roman"/>
                <w:sz w:val="20"/>
                <w:szCs w:val="20"/>
              </w:rPr>
              <w:t>varying data sources as well as</w:t>
            </w:r>
            <w:r w:rsidRPr="00030212">
              <w:rPr>
                <w:rFonts w:cs="Times New Roman"/>
                <w:sz w:val="20"/>
                <w:szCs w:val="20"/>
              </w:rPr>
              <w:t xml:space="preserve"> recent and relevant evidence-based positive approaches.</w:t>
            </w:r>
          </w:p>
          <w:p w14:paraId="5397A28B" w14:textId="77777777" w:rsidR="00662653" w:rsidRPr="00030212" w:rsidRDefault="00662653" w:rsidP="00662653">
            <w:pPr>
              <w:rPr>
                <w:rFonts w:cs="Times New Roman"/>
                <w:sz w:val="20"/>
                <w:szCs w:val="20"/>
              </w:rPr>
            </w:pPr>
            <w:r w:rsidRPr="00030212">
              <w:rPr>
                <w:rFonts w:cs="Times New Roman"/>
                <w:sz w:val="20"/>
                <w:szCs w:val="20"/>
              </w:rPr>
              <w:t xml:space="preserve">Candidate </w:t>
            </w:r>
            <w:r>
              <w:rPr>
                <w:rFonts w:cs="Times New Roman"/>
                <w:sz w:val="20"/>
                <w:szCs w:val="20"/>
              </w:rPr>
              <w:t>explicitly considers</w:t>
            </w:r>
            <w:r w:rsidRPr="00030212">
              <w:rPr>
                <w:rFonts w:cs="Times New Roman"/>
                <w:sz w:val="20"/>
                <w:szCs w:val="20"/>
              </w:rPr>
              <w:t xml:space="preserve"> the spirit and intent of </w:t>
            </w:r>
            <w:r>
              <w:rPr>
                <w:rFonts w:cs="Times New Roman"/>
                <w:sz w:val="20"/>
                <w:szCs w:val="20"/>
              </w:rPr>
              <w:t xml:space="preserve">local, </w:t>
            </w:r>
            <w:proofErr w:type="gramStart"/>
            <w:r w:rsidRPr="00030212">
              <w:rPr>
                <w:rFonts w:cs="Times New Roman"/>
                <w:sz w:val="20"/>
                <w:szCs w:val="20"/>
              </w:rPr>
              <w:t>state</w:t>
            </w:r>
            <w:proofErr w:type="gramEnd"/>
            <w:r w:rsidRPr="00030212">
              <w:rPr>
                <w:rFonts w:cs="Times New Roman"/>
                <w:sz w:val="20"/>
                <w:szCs w:val="20"/>
              </w:rPr>
              <w:t xml:space="preserve"> and federal laws</w:t>
            </w:r>
            <w:r>
              <w:rPr>
                <w:rFonts w:cs="Times New Roman"/>
                <w:sz w:val="20"/>
                <w:szCs w:val="20"/>
              </w:rPr>
              <w:t>/regulations</w:t>
            </w:r>
            <w:r w:rsidRPr="00030212">
              <w:rPr>
                <w:rFonts w:cs="Times New Roman"/>
                <w:sz w:val="20"/>
                <w:szCs w:val="20"/>
              </w:rPr>
              <w:t xml:space="preserve"> as well as CEC Code of Ethics when developing a Positive Behavioral Intervention System Plan.</w:t>
            </w:r>
          </w:p>
          <w:p w14:paraId="5115FCFF" w14:textId="77777777" w:rsidR="00662653" w:rsidRPr="00030212" w:rsidRDefault="00662653" w:rsidP="00662653">
            <w:pPr>
              <w:rPr>
                <w:rFonts w:cs="Times New Roman"/>
                <w:sz w:val="20"/>
                <w:szCs w:val="20"/>
              </w:rPr>
            </w:pPr>
          </w:p>
          <w:p w14:paraId="41CBC5C5" w14:textId="0DBD8C28" w:rsidR="00662653" w:rsidRPr="00FA1F05" w:rsidRDefault="00662653" w:rsidP="00662653">
            <w:pPr>
              <w:rPr>
                <w:rFonts w:ascii="Times New Roman" w:hAnsi="Times New Roman" w:cs="Times New Roman"/>
                <w:sz w:val="24"/>
                <w:szCs w:val="24"/>
              </w:rPr>
            </w:pPr>
          </w:p>
        </w:tc>
        <w:tc>
          <w:tcPr>
            <w:tcW w:w="2196" w:type="dxa"/>
          </w:tcPr>
          <w:p w14:paraId="5F8AAC30" w14:textId="6BB1FBCE" w:rsidR="00662653" w:rsidRDefault="00662653" w:rsidP="00662653">
            <w:pPr>
              <w:rPr>
                <w:rFonts w:cs="Times New Roman"/>
                <w:sz w:val="20"/>
                <w:szCs w:val="20"/>
              </w:rPr>
            </w:pPr>
            <w:r w:rsidRPr="00030212">
              <w:rPr>
                <w:rFonts w:cs="Times New Roman"/>
                <w:sz w:val="20"/>
                <w:szCs w:val="20"/>
              </w:rPr>
              <w:t>Candidate supports the Positive Behavioral Intervention System Plan with data and relevant evidence-based positive approaches.</w:t>
            </w:r>
          </w:p>
          <w:p w14:paraId="2615FA8F" w14:textId="343A0901" w:rsidR="00662653" w:rsidRDefault="00662653" w:rsidP="00662653">
            <w:pPr>
              <w:rPr>
                <w:rFonts w:cs="Times New Roman"/>
                <w:sz w:val="20"/>
                <w:szCs w:val="20"/>
              </w:rPr>
            </w:pPr>
          </w:p>
          <w:p w14:paraId="6E9646F7" w14:textId="77777777" w:rsidR="00662653" w:rsidRPr="00030212" w:rsidRDefault="00662653" w:rsidP="00662653">
            <w:pPr>
              <w:rPr>
                <w:rFonts w:cs="Times New Roman"/>
                <w:sz w:val="20"/>
                <w:szCs w:val="20"/>
              </w:rPr>
            </w:pPr>
            <w:r w:rsidRPr="00030212">
              <w:rPr>
                <w:rFonts w:cs="Times New Roman"/>
                <w:sz w:val="20"/>
                <w:szCs w:val="20"/>
              </w:rPr>
              <w:t xml:space="preserve">Candidate </w:t>
            </w:r>
            <w:r>
              <w:rPr>
                <w:rFonts w:cs="Times New Roman"/>
                <w:sz w:val="20"/>
                <w:szCs w:val="20"/>
              </w:rPr>
              <w:t>explicitly considers</w:t>
            </w:r>
            <w:r w:rsidRPr="00030212">
              <w:rPr>
                <w:rFonts w:cs="Times New Roman"/>
                <w:sz w:val="20"/>
                <w:szCs w:val="20"/>
              </w:rPr>
              <w:t xml:space="preserve"> the </w:t>
            </w:r>
            <w:r>
              <w:rPr>
                <w:rFonts w:cs="Times New Roman"/>
                <w:sz w:val="20"/>
                <w:szCs w:val="20"/>
              </w:rPr>
              <w:t>mandates of</w:t>
            </w:r>
            <w:r w:rsidRPr="00030212">
              <w:rPr>
                <w:rFonts w:cs="Times New Roman"/>
                <w:sz w:val="20"/>
                <w:szCs w:val="20"/>
              </w:rPr>
              <w:t xml:space="preserve"> state and federal laws as well as CEC Code of Ethics when developing a Positive Behavioral Intervention System Plan.</w:t>
            </w:r>
          </w:p>
          <w:p w14:paraId="31784906" w14:textId="77777777" w:rsidR="00662653" w:rsidRPr="00030212" w:rsidRDefault="00662653" w:rsidP="00662653">
            <w:pPr>
              <w:rPr>
                <w:rFonts w:cs="Times New Roman"/>
                <w:sz w:val="20"/>
                <w:szCs w:val="20"/>
              </w:rPr>
            </w:pPr>
          </w:p>
          <w:p w14:paraId="416EE517" w14:textId="77777777" w:rsidR="00662653" w:rsidRPr="00FA1F05" w:rsidRDefault="00662653" w:rsidP="00662653">
            <w:pPr>
              <w:rPr>
                <w:rFonts w:ascii="Times New Roman" w:hAnsi="Times New Roman" w:cs="Times New Roman"/>
                <w:sz w:val="24"/>
                <w:szCs w:val="24"/>
              </w:rPr>
            </w:pPr>
          </w:p>
        </w:tc>
        <w:tc>
          <w:tcPr>
            <w:tcW w:w="2196" w:type="dxa"/>
          </w:tcPr>
          <w:p w14:paraId="58062E41" w14:textId="65A72FF4" w:rsidR="00662653" w:rsidRDefault="00662653" w:rsidP="00662653">
            <w:pPr>
              <w:rPr>
                <w:rFonts w:cs="Times New Roman"/>
                <w:sz w:val="20"/>
                <w:szCs w:val="20"/>
              </w:rPr>
            </w:pPr>
            <w:r w:rsidRPr="00030212">
              <w:rPr>
                <w:rFonts w:cs="Times New Roman"/>
                <w:sz w:val="20"/>
                <w:szCs w:val="20"/>
              </w:rPr>
              <w:t>Candidate supports the Positive Behavioral Intervention System Plan relevant evidence-based positive approaches.</w:t>
            </w:r>
          </w:p>
          <w:p w14:paraId="59E7A1F8" w14:textId="263D8A60" w:rsidR="00662653" w:rsidRDefault="00662653" w:rsidP="00662653">
            <w:pPr>
              <w:rPr>
                <w:rFonts w:cs="Times New Roman"/>
                <w:sz w:val="20"/>
                <w:szCs w:val="20"/>
              </w:rPr>
            </w:pPr>
          </w:p>
          <w:p w14:paraId="684859BF" w14:textId="77777777" w:rsidR="00662653" w:rsidRPr="00030212" w:rsidRDefault="00662653" w:rsidP="00662653">
            <w:pPr>
              <w:rPr>
                <w:rFonts w:cs="Times New Roman"/>
                <w:sz w:val="20"/>
                <w:szCs w:val="20"/>
              </w:rPr>
            </w:pPr>
            <w:r w:rsidRPr="00030212">
              <w:rPr>
                <w:rFonts w:cs="Times New Roman"/>
                <w:sz w:val="20"/>
                <w:szCs w:val="20"/>
              </w:rPr>
              <w:t xml:space="preserve">Candidate </w:t>
            </w:r>
            <w:r>
              <w:rPr>
                <w:rFonts w:cs="Times New Roman"/>
                <w:sz w:val="20"/>
                <w:szCs w:val="20"/>
              </w:rPr>
              <w:t>explicitly considers</w:t>
            </w:r>
            <w:r w:rsidRPr="00030212">
              <w:rPr>
                <w:rFonts w:cs="Times New Roman"/>
                <w:sz w:val="20"/>
                <w:szCs w:val="20"/>
              </w:rPr>
              <w:t xml:space="preserve"> the mandates of state and federal laws when developing a Positive Behavioral Intervention System Plan.</w:t>
            </w:r>
            <w:r>
              <w:rPr>
                <w:rFonts w:cs="Times New Roman"/>
                <w:sz w:val="20"/>
                <w:szCs w:val="20"/>
              </w:rPr>
              <w:t xml:space="preserve"> </w:t>
            </w:r>
          </w:p>
          <w:p w14:paraId="21F25234" w14:textId="77777777" w:rsidR="00662653" w:rsidRPr="00030212" w:rsidRDefault="00662653" w:rsidP="00662653">
            <w:pPr>
              <w:rPr>
                <w:rFonts w:cs="Times New Roman"/>
                <w:sz w:val="20"/>
                <w:szCs w:val="20"/>
              </w:rPr>
            </w:pPr>
          </w:p>
          <w:p w14:paraId="0A6C4E51" w14:textId="77777777" w:rsidR="00662653" w:rsidRDefault="00662653" w:rsidP="00662653">
            <w:pPr>
              <w:rPr>
                <w:rFonts w:ascii="Times New Roman" w:hAnsi="Times New Roman" w:cs="Times New Roman"/>
                <w:sz w:val="24"/>
                <w:szCs w:val="24"/>
              </w:rPr>
            </w:pPr>
          </w:p>
          <w:p w14:paraId="56578AFB" w14:textId="068907E8" w:rsidR="00662653" w:rsidRPr="00FA1F05" w:rsidRDefault="00662653" w:rsidP="00662653">
            <w:pPr>
              <w:rPr>
                <w:rFonts w:ascii="Times New Roman" w:hAnsi="Times New Roman" w:cs="Times New Roman"/>
                <w:sz w:val="24"/>
                <w:szCs w:val="24"/>
              </w:rPr>
            </w:pPr>
          </w:p>
        </w:tc>
        <w:tc>
          <w:tcPr>
            <w:tcW w:w="2196" w:type="dxa"/>
          </w:tcPr>
          <w:p w14:paraId="00295027" w14:textId="02798413" w:rsidR="00662653" w:rsidRPr="00030212" w:rsidRDefault="00662653" w:rsidP="00662653">
            <w:pPr>
              <w:rPr>
                <w:rFonts w:cs="Times New Roman"/>
                <w:sz w:val="20"/>
                <w:szCs w:val="20"/>
              </w:rPr>
            </w:pPr>
            <w:r w:rsidRPr="00030212">
              <w:rPr>
                <w:rFonts w:cs="Times New Roman"/>
                <w:sz w:val="20"/>
                <w:szCs w:val="20"/>
              </w:rPr>
              <w:t xml:space="preserve">Candidate </w:t>
            </w:r>
            <w:r>
              <w:rPr>
                <w:rFonts w:cs="Times New Roman"/>
                <w:sz w:val="20"/>
                <w:szCs w:val="20"/>
              </w:rPr>
              <w:t xml:space="preserve">attempts to </w:t>
            </w:r>
            <w:r w:rsidRPr="00030212">
              <w:rPr>
                <w:rFonts w:cs="Times New Roman"/>
                <w:sz w:val="20"/>
                <w:szCs w:val="20"/>
              </w:rPr>
              <w:t xml:space="preserve">support the Positive Behavioral Intervention System Plan with relevant positive </w:t>
            </w:r>
            <w:r>
              <w:rPr>
                <w:rFonts w:cs="Times New Roman"/>
                <w:sz w:val="20"/>
                <w:szCs w:val="20"/>
              </w:rPr>
              <w:t xml:space="preserve">theoretical </w:t>
            </w:r>
            <w:r w:rsidRPr="00030212">
              <w:rPr>
                <w:rFonts w:cs="Times New Roman"/>
                <w:sz w:val="20"/>
                <w:szCs w:val="20"/>
              </w:rPr>
              <w:t>approaches.</w:t>
            </w:r>
            <w:r>
              <w:rPr>
                <w:rFonts w:cs="Times New Roman"/>
                <w:sz w:val="20"/>
                <w:szCs w:val="20"/>
              </w:rPr>
              <w:t xml:space="preserve"> However, the candidate provides limited research data.</w:t>
            </w:r>
          </w:p>
          <w:p w14:paraId="777BA109" w14:textId="77777777" w:rsidR="00662653" w:rsidRPr="00FA1F05" w:rsidRDefault="00662653" w:rsidP="00662653">
            <w:pPr>
              <w:rPr>
                <w:rFonts w:ascii="Times New Roman" w:hAnsi="Times New Roman" w:cs="Times New Roman"/>
                <w:sz w:val="24"/>
                <w:szCs w:val="24"/>
              </w:rPr>
            </w:pPr>
          </w:p>
        </w:tc>
        <w:tc>
          <w:tcPr>
            <w:tcW w:w="2196" w:type="dxa"/>
          </w:tcPr>
          <w:p w14:paraId="5CDDDF03" w14:textId="401667B4" w:rsidR="00662653" w:rsidRPr="00FA1F05" w:rsidRDefault="00662653" w:rsidP="00662653">
            <w:pPr>
              <w:rPr>
                <w:rFonts w:ascii="Times New Roman" w:hAnsi="Times New Roman" w:cs="Times New Roman"/>
                <w:sz w:val="24"/>
                <w:szCs w:val="24"/>
              </w:rPr>
            </w:pPr>
            <w:r w:rsidRPr="00030212">
              <w:rPr>
                <w:rFonts w:cs="Times New Roman"/>
                <w:sz w:val="20"/>
                <w:szCs w:val="20"/>
              </w:rPr>
              <w:t xml:space="preserve">Candidate </w:t>
            </w:r>
            <w:r>
              <w:rPr>
                <w:rFonts w:cs="Times New Roman"/>
                <w:sz w:val="20"/>
                <w:szCs w:val="20"/>
              </w:rPr>
              <w:t xml:space="preserve">provides literature </w:t>
            </w:r>
            <w:r w:rsidRPr="00030212">
              <w:rPr>
                <w:rFonts w:cs="Times New Roman"/>
                <w:sz w:val="20"/>
                <w:szCs w:val="20"/>
              </w:rPr>
              <w:t xml:space="preserve">support </w:t>
            </w:r>
            <w:r>
              <w:rPr>
                <w:rFonts w:cs="Times New Roman"/>
                <w:sz w:val="20"/>
                <w:szCs w:val="20"/>
              </w:rPr>
              <w:t xml:space="preserve">for </w:t>
            </w:r>
            <w:r w:rsidRPr="00030212">
              <w:rPr>
                <w:rFonts w:cs="Times New Roman"/>
                <w:sz w:val="20"/>
                <w:szCs w:val="20"/>
              </w:rPr>
              <w:t>the Positive Behavioral Intervention System Plan</w:t>
            </w:r>
            <w:r>
              <w:rPr>
                <w:rFonts w:cs="Times New Roman"/>
                <w:sz w:val="20"/>
                <w:szCs w:val="20"/>
              </w:rPr>
              <w:t xml:space="preserve">. However, there appears to be little to no relevance to the contents of the </w:t>
            </w:r>
            <w:r w:rsidRPr="00030212">
              <w:rPr>
                <w:rFonts w:cs="Times New Roman"/>
                <w:sz w:val="20"/>
                <w:szCs w:val="20"/>
              </w:rPr>
              <w:t>Positive Behavioral Intervention System Plan</w:t>
            </w:r>
            <w:r>
              <w:rPr>
                <w:rFonts w:cs="Times New Roman"/>
                <w:sz w:val="20"/>
                <w:szCs w:val="20"/>
              </w:rPr>
              <w:t xml:space="preserve">. </w:t>
            </w:r>
            <w:r w:rsidRPr="00030212">
              <w:rPr>
                <w:rFonts w:cs="Times New Roman"/>
                <w:sz w:val="20"/>
                <w:szCs w:val="20"/>
              </w:rPr>
              <w:t xml:space="preserve"> </w:t>
            </w:r>
          </w:p>
        </w:tc>
      </w:tr>
      <w:tr w:rsidR="00662653" w:rsidRPr="00FA1F05" w14:paraId="50FBB9B3" w14:textId="77777777" w:rsidTr="00E645EC">
        <w:tc>
          <w:tcPr>
            <w:tcW w:w="2196" w:type="dxa"/>
          </w:tcPr>
          <w:p w14:paraId="03FE4E4A" w14:textId="77777777" w:rsidR="00662653" w:rsidRPr="00FA1F05" w:rsidRDefault="00662653" w:rsidP="00662653">
            <w:pPr>
              <w:rPr>
                <w:rFonts w:ascii="Times New Roman" w:hAnsi="Times New Roman" w:cs="Times New Roman"/>
                <w:sz w:val="24"/>
                <w:szCs w:val="24"/>
              </w:rPr>
            </w:pPr>
            <w:r w:rsidRPr="00FA1F05">
              <w:rPr>
                <w:rFonts w:ascii="Times New Roman" w:hAnsi="Times New Roman" w:cs="Times New Roman"/>
                <w:b/>
                <w:sz w:val="24"/>
                <w:szCs w:val="24"/>
              </w:rPr>
              <w:t>Mechanics</w:t>
            </w:r>
            <w:r w:rsidRPr="00FA1F05">
              <w:rPr>
                <w:rFonts w:ascii="Times New Roman" w:hAnsi="Times New Roman" w:cs="Times New Roman"/>
                <w:sz w:val="24"/>
                <w:szCs w:val="24"/>
              </w:rPr>
              <w:t xml:space="preserve"> </w:t>
            </w:r>
          </w:p>
          <w:p w14:paraId="11CC6507" w14:textId="77777777" w:rsidR="00662653" w:rsidRDefault="00662653" w:rsidP="00662653">
            <w:pPr>
              <w:rPr>
                <w:rFonts w:cstheme="minorHAnsi"/>
              </w:rPr>
            </w:pPr>
            <w:r w:rsidRPr="00396264">
              <w:rPr>
                <w:rFonts w:cstheme="minorHAnsi"/>
              </w:rPr>
              <w:t xml:space="preserve">(EIU </w:t>
            </w:r>
            <w:r>
              <w:rPr>
                <w:rFonts w:cstheme="minorHAnsi"/>
              </w:rPr>
              <w:t xml:space="preserve">GSLG </w:t>
            </w:r>
            <w:r w:rsidRPr="00396264">
              <w:rPr>
                <w:rFonts w:cstheme="minorHAnsi"/>
              </w:rPr>
              <w:t xml:space="preserve">3; CEC Adv. St. </w:t>
            </w:r>
            <w:r>
              <w:rPr>
                <w:rFonts w:cstheme="minorHAnsi"/>
              </w:rPr>
              <w:t>6.3</w:t>
            </w:r>
            <w:r w:rsidRPr="00396264">
              <w:rPr>
                <w:rFonts w:cstheme="minorHAnsi"/>
              </w:rPr>
              <w:t>; CEC/ASCI4S1, CEC/</w:t>
            </w:r>
            <w:proofErr w:type="gramStart"/>
            <w:r w:rsidRPr="00396264">
              <w:rPr>
                <w:rFonts w:cstheme="minorHAnsi"/>
              </w:rPr>
              <w:t>ASCI4S3;</w:t>
            </w:r>
            <w:proofErr w:type="gramEnd"/>
            <w:r w:rsidRPr="00396264">
              <w:rPr>
                <w:rFonts w:cstheme="minorHAnsi"/>
              </w:rPr>
              <w:t xml:space="preserve"> </w:t>
            </w:r>
          </w:p>
          <w:p w14:paraId="694C718B" w14:textId="77777777" w:rsidR="00662653" w:rsidRDefault="00662653" w:rsidP="00662653">
            <w:pPr>
              <w:rPr>
                <w:rFonts w:cstheme="minorHAnsi"/>
              </w:rPr>
            </w:pPr>
            <w:r>
              <w:t>CEC/SEBIS6.S1</w:t>
            </w:r>
          </w:p>
          <w:p w14:paraId="4E0E14F8" w14:textId="34ACC916" w:rsidR="00662653" w:rsidRPr="0028679E" w:rsidRDefault="00662653" w:rsidP="00662653">
            <w:pPr>
              <w:rPr>
                <w:rFonts w:ascii="Times New Roman" w:hAnsi="Times New Roman" w:cs="Times New Roman"/>
                <w:sz w:val="16"/>
                <w:szCs w:val="16"/>
              </w:rPr>
            </w:pPr>
            <w:r w:rsidRPr="00396264">
              <w:rPr>
                <w:rFonts w:cstheme="minorHAnsi"/>
              </w:rPr>
              <w:t>CEC/SEA4K1; ILCAS1B, E, F; ILBIS1B, E, F)</w:t>
            </w:r>
          </w:p>
        </w:tc>
        <w:tc>
          <w:tcPr>
            <w:tcW w:w="2196" w:type="dxa"/>
          </w:tcPr>
          <w:p w14:paraId="0D474EC1" w14:textId="0FA1B969" w:rsidR="00662653" w:rsidRPr="00FA1F05" w:rsidRDefault="00662653" w:rsidP="00662653">
            <w:pPr>
              <w:rPr>
                <w:rFonts w:ascii="Times New Roman" w:hAnsi="Times New Roman" w:cs="Times New Roman"/>
                <w:sz w:val="24"/>
                <w:szCs w:val="24"/>
              </w:rPr>
            </w:pPr>
            <w:r w:rsidRPr="009A38F4">
              <w:rPr>
                <w:sz w:val="20"/>
                <w:szCs w:val="20"/>
              </w:rPr>
              <w:t xml:space="preserve">Candidate writes </w:t>
            </w:r>
            <w:r>
              <w:rPr>
                <w:sz w:val="20"/>
                <w:szCs w:val="20"/>
              </w:rPr>
              <w:t>making</w:t>
            </w:r>
            <w:r w:rsidRPr="009A38F4">
              <w:rPr>
                <w:sz w:val="20"/>
                <w:szCs w:val="20"/>
              </w:rPr>
              <w:t xml:space="preserve"> </w:t>
            </w:r>
            <w:r>
              <w:rPr>
                <w:sz w:val="20"/>
                <w:szCs w:val="20"/>
              </w:rPr>
              <w:t>no</w:t>
            </w:r>
            <w:r w:rsidRPr="009A38F4">
              <w:rPr>
                <w:sz w:val="20"/>
                <w:szCs w:val="20"/>
              </w:rPr>
              <w:t xml:space="preserve"> spelling, grammar</w:t>
            </w:r>
            <w:r>
              <w:rPr>
                <w:sz w:val="20"/>
                <w:szCs w:val="20"/>
              </w:rPr>
              <w:t xml:space="preserve">, </w:t>
            </w:r>
            <w:proofErr w:type="gramStart"/>
            <w:r>
              <w:rPr>
                <w:sz w:val="20"/>
                <w:szCs w:val="20"/>
              </w:rPr>
              <w:t>capitalization</w:t>
            </w:r>
            <w:proofErr w:type="gramEnd"/>
            <w:r w:rsidRPr="009A38F4">
              <w:rPr>
                <w:sz w:val="20"/>
                <w:szCs w:val="20"/>
              </w:rPr>
              <w:t xml:space="preserve"> or </w:t>
            </w:r>
            <w:r>
              <w:rPr>
                <w:sz w:val="20"/>
                <w:szCs w:val="20"/>
              </w:rPr>
              <w:t>punctuation</w:t>
            </w:r>
            <w:r w:rsidRPr="009A38F4">
              <w:rPr>
                <w:sz w:val="20"/>
                <w:szCs w:val="20"/>
              </w:rPr>
              <w:t xml:space="preserve"> errors. </w:t>
            </w:r>
          </w:p>
        </w:tc>
        <w:tc>
          <w:tcPr>
            <w:tcW w:w="2196" w:type="dxa"/>
          </w:tcPr>
          <w:p w14:paraId="304A413E" w14:textId="0679F467" w:rsidR="00662653" w:rsidRDefault="00662653" w:rsidP="00662653">
            <w:pPr>
              <w:rPr>
                <w:sz w:val="20"/>
                <w:szCs w:val="20"/>
              </w:rPr>
            </w:pPr>
            <w:r>
              <w:rPr>
                <w:sz w:val="20"/>
                <w:szCs w:val="20"/>
              </w:rPr>
              <w:t>Candidate writes making no grammar errors and fewer than 3 spelling, capitalization, or punctuation errors.</w:t>
            </w:r>
          </w:p>
          <w:p w14:paraId="2BB5A1BF" w14:textId="77777777" w:rsidR="00662653" w:rsidRDefault="00662653" w:rsidP="00662653">
            <w:pPr>
              <w:rPr>
                <w:sz w:val="20"/>
                <w:szCs w:val="20"/>
              </w:rPr>
            </w:pPr>
          </w:p>
          <w:p w14:paraId="03A501BB" w14:textId="454145CA" w:rsidR="00662653" w:rsidRPr="00FA1F05" w:rsidRDefault="00662653" w:rsidP="00662653">
            <w:pPr>
              <w:rPr>
                <w:rFonts w:ascii="Times New Roman" w:hAnsi="Times New Roman" w:cs="Times New Roman"/>
                <w:sz w:val="24"/>
                <w:szCs w:val="24"/>
              </w:rPr>
            </w:pPr>
            <w:r w:rsidRPr="000729CE">
              <w:rPr>
                <w:sz w:val="20"/>
                <w:szCs w:val="20"/>
              </w:rPr>
              <w:t xml:space="preserve"> </w:t>
            </w:r>
          </w:p>
        </w:tc>
        <w:tc>
          <w:tcPr>
            <w:tcW w:w="2196" w:type="dxa"/>
          </w:tcPr>
          <w:p w14:paraId="6E8A639F" w14:textId="725041CA" w:rsidR="00662653" w:rsidRDefault="00662653" w:rsidP="00662653">
            <w:pPr>
              <w:rPr>
                <w:sz w:val="20"/>
                <w:szCs w:val="20"/>
              </w:rPr>
            </w:pPr>
            <w:r>
              <w:rPr>
                <w:sz w:val="20"/>
                <w:szCs w:val="20"/>
              </w:rPr>
              <w:t xml:space="preserve">Candidate makes less than 3 grammar errors and 3-5 spelling, capitalization, </w:t>
            </w:r>
            <w:proofErr w:type="gramStart"/>
            <w:r>
              <w:rPr>
                <w:sz w:val="20"/>
                <w:szCs w:val="20"/>
              </w:rPr>
              <w:t>or  punctuation</w:t>
            </w:r>
            <w:proofErr w:type="gramEnd"/>
            <w:r>
              <w:rPr>
                <w:sz w:val="20"/>
                <w:szCs w:val="20"/>
              </w:rPr>
              <w:t xml:space="preserve"> errors.</w:t>
            </w:r>
          </w:p>
          <w:p w14:paraId="4E1CC917" w14:textId="77777777" w:rsidR="00662653" w:rsidRDefault="00662653" w:rsidP="00662653">
            <w:pPr>
              <w:rPr>
                <w:sz w:val="20"/>
                <w:szCs w:val="20"/>
              </w:rPr>
            </w:pPr>
          </w:p>
          <w:p w14:paraId="6C401E93" w14:textId="741F3F5B" w:rsidR="00662653" w:rsidRPr="00FA1F05" w:rsidRDefault="00662653" w:rsidP="00662653">
            <w:pPr>
              <w:rPr>
                <w:rFonts w:ascii="Times New Roman" w:hAnsi="Times New Roman" w:cs="Times New Roman"/>
                <w:sz w:val="24"/>
                <w:szCs w:val="24"/>
              </w:rPr>
            </w:pPr>
          </w:p>
        </w:tc>
        <w:tc>
          <w:tcPr>
            <w:tcW w:w="2196" w:type="dxa"/>
          </w:tcPr>
          <w:p w14:paraId="5110AA0C" w14:textId="15BEE30F" w:rsidR="00662653" w:rsidRDefault="00662653" w:rsidP="00662653">
            <w:pPr>
              <w:rPr>
                <w:sz w:val="20"/>
                <w:szCs w:val="20"/>
              </w:rPr>
            </w:pPr>
            <w:r>
              <w:rPr>
                <w:sz w:val="20"/>
                <w:szCs w:val="20"/>
              </w:rPr>
              <w:t xml:space="preserve">Candidate makes 3-5 spelling, grammar, </w:t>
            </w:r>
            <w:proofErr w:type="gramStart"/>
            <w:r>
              <w:rPr>
                <w:sz w:val="20"/>
                <w:szCs w:val="20"/>
              </w:rPr>
              <w:t>capitalization</w:t>
            </w:r>
            <w:proofErr w:type="gramEnd"/>
            <w:r>
              <w:rPr>
                <w:sz w:val="20"/>
                <w:szCs w:val="20"/>
              </w:rPr>
              <w:t xml:space="preserve"> or punctuation errors. </w:t>
            </w:r>
          </w:p>
          <w:p w14:paraId="07587A69" w14:textId="77777777" w:rsidR="00662653" w:rsidRDefault="00662653" w:rsidP="00662653">
            <w:pPr>
              <w:rPr>
                <w:sz w:val="20"/>
                <w:szCs w:val="20"/>
              </w:rPr>
            </w:pPr>
          </w:p>
          <w:p w14:paraId="685CBEC5" w14:textId="77777777" w:rsidR="00662653" w:rsidRDefault="00662653" w:rsidP="00662653">
            <w:pPr>
              <w:rPr>
                <w:sz w:val="20"/>
                <w:szCs w:val="20"/>
              </w:rPr>
            </w:pPr>
          </w:p>
          <w:p w14:paraId="490F8759" w14:textId="77777777" w:rsidR="00662653" w:rsidRDefault="00662653" w:rsidP="00662653">
            <w:pPr>
              <w:rPr>
                <w:sz w:val="20"/>
                <w:szCs w:val="20"/>
              </w:rPr>
            </w:pPr>
          </w:p>
          <w:p w14:paraId="72E1DDB8" w14:textId="77777777" w:rsidR="00662653" w:rsidRPr="00FA1F05" w:rsidRDefault="00662653" w:rsidP="00662653">
            <w:pPr>
              <w:rPr>
                <w:rFonts w:ascii="Times New Roman" w:hAnsi="Times New Roman" w:cs="Times New Roman"/>
                <w:sz w:val="24"/>
                <w:szCs w:val="24"/>
              </w:rPr>
            </w:pPr>
          </w:p>
        </w:tc>
        <w:tc>
          <w:tcPr>
            <w:tcW w:w="2196" w:type="dxa"/>
          </w:tcPr>
          <w:p w14:paraId="5E03C079" w14:textId="4F17463F" w:rsidR="00662653" w:rsidRPr="00FA1F05" w:rsidRDefault="00662653" w:rsidP="00662653">
            <w:pPr>
              <w:rPr>
                <w:rFonts w:ascii="Times New Roman" w:hAnsi="Times New Roman" w:cs="Times New Roman"/>
                <w:sz w:val="24"/>
                <w:szCs w:val="24"/>
              </w:rPr>
            </w:pPr>
            <w:r>
              <w:rPr>
                <w:sz w:val="20"/>
                <w:szCs w:val="20"/>
              </w:rPr>
              <w:t xml:space="preserve">Candidate makes more than 5 spelling, grammar, </w:t>
            </w:r>
            <w:proofErr w:type="gramStart"/>
            <w:r>
              <w:rPr>
                <w:sz w:val="20"/>
                <w:szCs w:val="20"/>
              </w:rPr>
              <w:t>capitalization</w:t>
            </w:r>
            <w:proofErr w:type="gramEnd"/>
            <w:r>
              <w:rPr>
                <w:sz w:val="20"/>
                <w:szCs w:val="20"/>
              </w:rPr>
              <w:t xml:space="preserve"> or punctuation errors. </w:t>
            </w:r>
          </w:p>
        </w:tc>
      </w:tr>
    </w:tbl>
    <w:p w14:paraId="173ABA8A" w14:textId="77777777" w:rsidR="00132DBD" w:rsidRDefault="00132DBD">
      <w:r>
        <w:br w:type="page"/>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132DBD" w:rsidRPr="00FA1F05" w14:paraId="29E89E25" w14:textId="77777777" w:rsidTr="00E645EC">
        <w:tc>
          <w:tcPr>
            <w:tcW w:w="2196" w:type="dxa"/>
          </w:tcPr>
          <w:p w14:paraId="5485F0E5" w14:textId="79308487" w:rsidR="00132DBD" w:rsidRPr="00FA1F05" w:rsidRDefault="00132DBD" w:rsidP="00132DBD">
            <w:pPr>
              <w:rPr>
                <w:rFonts w:ascii="Times New Roman" w:hAnsi="Times New Roman" w:cs="Times New Roman"/>
                <w:b/>
                <w:sz w:val="24"/>
                <w:szCs w:val="24"/>
              </w:rPr>
            </w:pPr>
            <w:r w:rsidRPr="00FA1F05">
              <w:rPr>
                <w:rFonts w:ascii="Times New Roman" w:hAnsi="Times New Roman" w:cs="Times New Roman"/>
                <w:b/>
                <w:sz w:val="24"/>
                <w:szCs w:val="24"/>
              </w:rPr>
              <w:lastRenderedPageBreak/>
              <w:t>Categories of Evaluation</w:t>
            </w:r>
          </w:p>
        </w:tc>
        <w:tc>
          <w:tcPr>
            <w:tcW w:w="2196" w:type="dxa"/>
          </w:tcPr>
          <w:p w14:paraId="3177600D" w14:textId="55591BC3" w:rsidR="00132DBD" w:rsidRDefault="00132DBD" w:rsidP="00132DBD">
            <w:pPr>
              <w:rPr>
                <w:sz w:val="20"/>
                <w:szCs w:val="20"/>
              </w:rPr>
            </w:pPr>
            <w:r w:rsidRPr="00FA1F05">
              <w:rPr>
                <w:rFonts w:ascii="Times New Roman" w:hAnsi="Times New Roman" w:cs="Times New Roman"/>
                <w:b/>
                <w:sz w:val="24"/>
                <w:szCs w:val="24"/>
              </w:rPr>
              <w:t>Consistently Exceeds Standards</w:t>
            </w:r>
          </w:p>
        </w:tc>
        <w:tc>
          <w:tcPr>
            <w:tcW w:w="2196" w:type="dxa"/>
          </w:tcPr>
          <w:p w14:paraId="4BACAAEA" w14:textId="568AF742" w:rsidR="00132DBD" w:rsidRDefault="00132DBD" w:rsidP="00132DBD">
            <w:pPr>
              <w:rPr>
                <w:sz w:val="20"/>
                <w:szCs w:val="20"/>
              </w:rPr>
            </w:pPr>
            <w:r w:rsidRPr="00FA1F05">
              <w:rPr>
                <w:rFonts w:ascii="Times New Roman" w:hAnsi="Times New Roman" w:cs="Times New Roman"/>
                <w:b/>
                <w:sz w:val="24"/>
                <w:szCs w:val="24"/>
              </w:rPr>
              <w:t>Exceeds Some Standards</w:t>
            </w:r>
          </w:p>
        </w:tc>
        <w:tc>
          <w:tcPr>
            <w:tcW w:w="2196" w:type="dxa"/>
          </w:tcPr>
          <w:p w14:paraId="3A25A4D5" w14:textId="2C3C7CA3" w:rsidR="00132DBD" w:rsidRDefault="00132DBD" w:rsidP="00132DBD">
            <w:pPr>
              <w:rPr>
                <w:sz w:val="20"/>
                <w:szCs w:val="20"/>
              </w:rPr>
            </w:pPr>
            <w:r w:rsidRPr="00FA1F05">
              <w:rPr>
                <w:rFonts w:ascii="Times New Roman" w:hAnsi="Times New Roman" w:cs="Times New Roman"/>
                <w:b/>
                <w:sz w:val="24"/>
                <w:szCs w:val="24"/>
              </w:rPr>
              <w:t>Meets Standards</w:t>
            </w:r>
          </w:p>
        </w:tc>
        <w:tc>
          <w:tcPr>
            <w:tcW w:w="2196" w:type="dxa"/>
          </w:tcPr>
          <w:p w14:paraId="51314057" w14:textId="27865501" w:rsidR="00132DBD" w:rsidRDefault="00132DBD" w:rsidP="00132DBD">
            <w:pPr>
              <w:rPr>
                <w:sz w:val="20"/>
                <w:szCs w:val="20"/>
              </w:rPr>
            </w:pPr>
            <w:r w:rsidRPr="00FA1F05">
              <w:rPr>
                <w:rFonts w:ascii="Times New Roman" w:hAnsi="Times New Roman" w:cs="Times New Roman"/>
                <w:b/>
                <w:sz w:val="24"/>
                <w:szCs w:val="24"/>
              </w:rPr>
              <w:t>Inconsistently Meets Standards</w:t>
            </w:r>
          </w:p>
        </w:tc>
        <w:tc>
          <w:tcPr>
            <w:tcW w:w="2196" w:type="dxa"/>
          </w:tcPr>
          <w:p w14:paraId="697E35F3" w14:textId="6777CE65" w:rsidR="00132DBD" w:rsidRDefault="00132DBD" w:rsidP="00132DBD">
            <w:pPr>
              <w:rPr>
                <w:sz w:val="20"/>
                <w:szCs w:val="20"/>
              </w:rPr>
            </w:pPr>
            <w:r w:rsidRPr="00FA1F05">
              <w:rPr>
                <w:rFonts w:ascii="Times New Roman" w:hAnsi="Times New Roman" w:cs="Times New Roman"/>
                <w:b/>
                <w:sz w:val="24"/>
                <w:szCs w:val="24"/>
              </w:rPr>
              <w:t>Does Not Meet Standards</w:t>
            </w:r>
          </w:p>
        </w:tc>
      </w:tr>
      <w:tr w:rsidR="00132DBD" w:rsidRPr="00FA1F05" w14:paraId="4663F6DB" w14:textId="77777777" w:rsidTr="00E645EC">
        <w:tc>
          <w:tcPr>
            <w:tcW w:w="2196" w:type="dxa"/>
          </w:tcPr>
          <w:p w14:paraId="2CC4B659" w14:textId="77777777" w:rsidR="00132DBD" w:rsidRPr="00FA1F05" w:rsidRDefault="00132DBD" w:rsidP="00132DBD">
            <w:pPr>
              <w:rPr>
                <w:rFonts w:ascii="Times New Roman" w:hAnsi="Times New Roman" w:cs="Times New Roman"/>
                <w:b/>
                <w:sz w:val="24"/>
                <w:szCs w:val="24"/>
              </w:rPr>
            </w:pPr>
          </w:p>
        </w:tc>
        <w:tc>
          <w:tcPr>
            <w:tcW w:w="2196" w:type="dxa"/>
          </w:tcPr>
          <w:p w14:paraId="11944568" w14:textId="7A35DA05" w:rsidR="00132DBD" w:rsidRDefault="00132DBD" w:rsidP="00132DBD">
            <w:pPr>
              <w:rPr>
                <w:sz w:val="20"/>
                <w:szCs w:val="20"/>
              </w:rPr>
            </w:pPr>
            <w:r w:rsidRPr="00FA1F05">
              <w:rPr>
                <w:rFonts w:ascii="Times New Roman" w:hAnsi="Times New Roman" w:cs="Times New Roman"/>
                <w:b/>
                <w:sz w:val="24"/>
                <w:szCs w:val="24"/>
              </w:rPr>
              <w:t>5</w:t>
            </w:r>
          </w:p>
        </w:tc>
        <w:tc>
          <w:tcPr>
            <w:tcW w:w="2196" w:type="dxa"/>
          </w:tcPr>
          <w:p w14:paraId="00376ECB" w14:textId="7EF9F024" w:rsidR="00132DBD" w:rsidRDefault="00132DBD" w:rsidP="00132DBD">
            <w:pPr>
              <w:rPr>
                <w:sz w:val="20"/>
                <w:szCs w:val="20"/>
              </w:rPr>
            </w:pPr>
            <w:r w:rsidRPr="00FA1F05">
              <w:rPr>
                <w:rFonts w:ascii="Times New Roman" w:hAnsi="Times New Roman" w:cs="Times New Roman"/>
                <w:b/>
                <w:sz w:val="24"/>
                <w:szCs w:val="24"/>
              </w:rPr>
              <w:t>4</w:t>
            </w:r>
          </w:p>
        </w:tc>
        <w:tc>
          <w:tcPr>
            <w:tcW w:w="2196" w:type="dxa"/>
          </w:tcPr>
          <w:p w14:paraId="69A20436" w14:textId="557E9EDF" w:rsidR="00132DBD" w:rsidRDefault="00132DBD" w:rsidP="00132DBD">
            <w:pPr>
              <w:rPr>
                <w:sz w:val="20"/>
                <w:szCs w:val="20"/>
              </w:rPr>
            </w:pPr>
            <w:r w:rsidRPr="00FA1F05">
              <w:rPr>
                <w:rFonts w:ascii="Times New Roman" w:hAnsi="Times New Roman" w:cs="Times New Roman"/>
                <w:b/>
                <w:sz w:val="24"/>
                <w:szCs w:val="24"/>
              </w:rPr>
              <w:t>3</w:t>
            </w:r>
          </w:p>
        </w:tc>
        <w:tc>
          <w:tcPr>
            <w:tcW w:w="2196" w:type="dxa"/>
          </w:tcPr>
          <w:p w14:paraId="07887ABE" w14:textId="75A1AC59" w:rsidR="00132DBD" w:rsidRDefault="00132DBD" w:rsidP="00132DBD">
            <w:pPr>
              <w:rPr>
                <w:sz w:val="20"/>
                <w:szCs w:val="20"/>
              </w:rPr>
            </w:pPr>
            <w:r w:rsidRPr="00FA1F05">
              <w:rPr>
                <w:rFonts w:ascii="Times New Roman" w:hAnsi="Times New Roman" w:cs="Times New Roman"/>
                <w:b/>
                <w:sz w:val="24"/>
                <w:szCs w:val="24"/>
              </w:rPr>
              <w:t>2</w:t>
            </w:r>
          </w:p>
        </w:tc>
        <w:tc>
          <w:tcPr>
            <w:tcW w:w="2196" w:type="dxa"/>
          </w:tcPr>
          <w:p w14:paraId="19D974D6" w14:textId="565DBC48" w:rsidR="00132DBD" w:rsidRDefault="00132DBD" w:rsidP="00132DBD">
            <w:pPr>
              <w:rPr>
                <w:sz w:val="20"/>
                <w:szCs w:val="20"/>
              </w:rPr>
            </w:pPr>
            <w:r w:rsidRPr="00FA1F05">
              <w:rPr>
                <w:rFonts w:ascii="Times New Roman" w:hAnsi="Times New Roman" w:cs="Times New Roman"/>
                <w:b/>
                <w:sz w:val="24"/>
                <w:szCs w:val="24"/>
              </w:rPr>
              <w:t>1</w:t>
            </w:r>
          </w:p>
        </w:tc>
      </w:tr>
      <w:tr w:rsidR="00132DBD" w:rsidRPr="00FA1F05" w14:paraId="5DFF8341" w14:textId="77777777" w:rsidTr="00E645EC">
        <w:tc>
          <w:tcPr>
            <w:tcW w:w="2196" w:type="dxa"/>
          </w:tcPr>
          <w:p w14:paraId="640FD667" w14:textId="42CB95B3" w:rsidR="00132DBD" w:rsidRPr="00FA1F05" w:rsidRDefault="00132DBD" w:rsidP="00132DBD">
            <w:pPr>
              <w:rPr>
                <w:rFonts w:ascii="Times New Roman" w:hAnsi="Times New Roman" w:cs="Times New Roman"/>
                <w:sz w:val="24"/>
                <w:szCs w:val="24"/>
              </w:rPr>
            </w:pPr>
            <w:r w:rsidRPr="00FA1F05">
              <w:rPr>
                <w:rFonts w:ascii="Times New Roman" w:hAnsi="Times New Roman" w:cs="Times New Roman"/>
                <w:b/>
                <w:sz w:val="24"/>
                <w:szCs w:val="24"/>
              </w:rPr>
              <w:t>Candidate demonstrates ability to advocate for the use of positive behavior supports:  Professional Presentation</w:t>
            </w:r>
          </w:p>
          <w:p w14:paraId="63AB1C38" w14:textId="77777777" w:rsidR="00132DBD" w:rsidRDefault="00132DBD" w:rsidP="00132DBD">
            <w:pPr>
              <w:rPr>
                <w:rFonts w:cstheme="minorHAnsi"/>
              </w:rPr>
            </w:pPr>
            <w:r w:rsidRPr="00396264">
              <w:rPr>
                <w:rFonts w:cstheme="minorHAnsi"/>
              </w:rPr>
              <w:t xml:space="preserve">(EIU </w:t>
            </w:r>
            <w:r>
              <w:rPr>
                <w:rFonts w:cstheme="minorHAnsi"/>
              </w:rPr>
              <w:t xml:space="preserve">GSLG </w:t>
            </w:r>
            <w:r w:rsidRPr="00396264">
              <w:rPr>
                <w:rFonts w:cstheme="minorHAnsi"/>
              </w:rPr>
              <w:t xml:space="preserve">3; CEC Adv. St. </w:t>
            </w:r>
            <w:r>
              <w:rPr>
                <w:rFonts w:cstheme="minorHAnsi"/>
              </w:rPr>
              <w:t>6.3</w:t>
            </w:r>
            <w:r w:rsidRPr="00396264">
              <w:rPr>
                <w:rFonts w:cstheme="minorHAnsi"/>
              </w:rPr>
              <w:t>; CEC/ASCI4S1, CEC/</w:t>
            </w:r>
            <w:proofErr w:type="gramStart"/>
            <w:r w:rsidRPr="00396264">
              <w:rPr>
                <w:rFonts w:cstheme="minorHAnsi"/>
              </w:rPr>
              <w:t>ASCI4S3;</w:t>
            </w:r>
            <w:proofErr w:type="gramEnd"/>
            <w:r w:rsidRPr="00396264">
              <w:rPr>
                <w:rFonts w:cstheme="minorHAnsi"/>
              </w:rPr>
              <w:t xml:space="preserve"> </w:t>
            </w:r>
          </w:p>
          <w:p w14:paraId="36667845" w14:textId="77777777" w:rsidR="00132DBD" w:rsidRDefault="00132DBD" w:rsidP="00132DBD">
            <w:pPr>
              <w:rPr>
                <w:rFonts w:cstheme="minorHAnsi"/>
              </w:rPr>
            </w:pPr>
            <w:r>
              <w:t>CEC/SEBIS6.S1</w:t>
            </w:r>
          </w:p>
          <w:p w14:paraId="129A80E9" w14:textId="1420C670" w:rsidR="00132DBD" w:rsidRPr="00FA1F05" w:rsidRDefault="00132DBD" w:rsidP="00132DBD">
            <w:pPr>
              <w:rPr>
                <w:rFonts w:ascii="Times New Roman" w:hAnsi="Times New Roman" w:cs="Times New Roman"/>
                <w:sz w:val="24"/>
                <w:szCs w:val="24"/>
              </w:rPr>
            </w:pPr>
            <w:r w:rsidRPr="00396264">
              <w:rPr>
                <w:rFonts w:cstheme="minorHAnsi"/>
              </w:rPr>
              <w:t>CEC/SEA4K1; ILCAS1B, E, F; ILBIS1B, E, F)</w:t>
            </w:r>
          </w:p>
        </w:tc>
        <w:tc>
          <w:tcPr>
            <w:tcW w:w="2196" w:type="dxa"/>
          </w:tcPr>
          <w:p w14:paraId="3F72E0B4" w14:textId="27513375" w:rsidR="00132DBD" w:rsidRPr="00F53042" w:rsidRDefault="00132DBD" w:rsidP="00132DBD">
            <w:pPr>
              <w:rPr>
                <w:sz w:val="20"/>
                <w:szCs w:val="20"/>
              </w:rPr>
            </w:pPr>
            <w:r>
              <w:rPr>
                <w:sz w:val="20"/>
                <w:szCs w:val="20"/>
              </w:rPr>
              <w:t xml:space="preserve">Candidate reflectively writes how the use of positive behavioral supports promote respect, dignity, physical, psychological safety, social acceptance of the learner and his/her peers.  Candidate advocates independence and learner involvement in the design of the </w:t>
            </w:r>
            <w:r w:rsidRPr="00F53042">
              <w:rPr>
                <w:rFonts w:cs="Times New Roman"/>
                <w:sz w:val="20"/>
                <w:szCs w:val="20"/>
              </w:rPr>
              <w:t>Positive Behavioral Intervention System Plan</w:t>
            </w:r>
            <w:r w:rsidRPr="00F53042">
              <w:rPr>
                <w:sz w:val="20"/>
                <w:szCs w:val="20"/>
              </w:rPr>
              <w:t>.</w:t>
            </w:r>
          </w:p>
          <w:p w14:paraId="3523363A" w14:textId="77777777" w:rsidR="00132DBD" w:rsidRPr="00F53042" w:rsidRDefault="00132DBD" w:rsidP="00132DBD">
            <w:pPr>
              <w:rPr>
                <w:sz w:val="20"/>
                <w:szCs w:val="20"/>
              </w:rPr>
            </w:pPr>
          </w:p>
          <w:p w14:paraId="22E42AEF" w14:textId="016860B6" w:rsidR="00132DBD" w:rsidRDefault="00132DBD" w:rsidP="00132DBD">
            <w:pPr>
              <w:rPr>
                <w:sz w:val="20"/>
                <w:szCs w:val="20"/>
              </w:rPr>
            </w:pPr>
            <w:r>
              <w:rPr>
                <w:sz w:val="20"/>
                <w:szCs w:val="20"/>
              </w:rPr>
              <w:t>Candidate uses person first language and writes from a strength/ability perspective.</w:t>
            </w:r>
          </w:p>
          <w:p w14:paraId="264FE0D4" w14:textId="77777777" w:rsidR="00132DBD" w:rsidRDefault="00132DBD" w:rsidP="00132DBD">
            <w:pPr>
              <w:rPr>
                <w:sz w:val="20"/>
                <w:szCs w:val="20"/>
              </w:rPr>
            </w:pPr>
          </w:p>
          <w:p w14:paraId="6170DBDD" w14:textId="77777777" w:rsidR="00132DBD" w:rsidRDefault="00132DBD" w:rsidP="00132DBD">
            <w:pPr>
              <w:rPr>
                <w:sz w:val="20"/>
                <w:szCs w:val="20"/>
              </w:rPr>
            </w:pPr>
          </w:p>
          <w:p w14:paraId="41AF85A0" w14:textId="77777777" w:rsidR="00132DBD" w:rsidRPr="003C13B9" w:rsidRDefault="00132DBD" w:rsidP="00132DBD">
            <w:pPr>
              <w:rPr>
                <w:sz w:val="20"/>
                <w:szCs w:val="20"/>
              </w:rPr>
            </w:pPr>
          </w:p>
          <w:p w14:paraId="05A62AE3" w14:textId="77777777" w:rsidR="00132DBD" w:rsidRPr="003C13B9" w:rsidRDefault="00132DBD" w:rsidP="00132DBD">
            <w:pPr>
              <w:rPr>
                <w:sz w:val="20"/>
                <w:szCs w:val="20"/>
              </w:rPr>
            </w:pPr>
          </w:p>
          <w:p w14:paraId="52C7FF2F" w14:textId="77777777" w:rsidR="00132DBD" w:rsidRPr="003C13B9" w:rsidRDefault="00132DBD" w:rsidP="00132DBD">
            <w:pPr>
              <w:rPr>
                <w:sz w:val="20"/>
                <w:szCs w:val="20"/>
              </w:rPr>
            </w:pPr>
          </w:p>
          <w:p w14:paraId="4C5025EA" w14:textId="6D0DA4A9" w:rsidR="00132DBD" w:rsidRPr="00FA1F05" w:rsidRDefault="00132DBD" w:rsidP="00132DBD">
            <w:pPr>
              <w:rPr>
                <w:rFonts w:ascii="Times New Roman" w:hAnsi="Times New Roman" w:cs="Times New Roman"/>
                <w:sz w:val="24"/>
                <w:szCs w:val="24"/>
              </w:rPr>
            </w:pPr>
          </w:p>
        </w:tc>
        <w:tc>
          <w:tcPr>
            <w:tcW w:w="2196" w:type="dxa"/>
          </w:tcPr>
          <w:p w14:paraId="3FD42E8C" w14:textId="4A0A9710" w:rsidR="00132DBD" w:rsidRDefault="00132DBD" w:rsidP="00132DBD">
            <w:pPr>
              <w:rPr>
                <w:sz w:val="20"/>
                <w:szCs w:val="20"/>
              </w:rPr>
            </w:pPr>
            <w:r>
              <w:rPr>
                <w:sz w:val="20"/>
                <w:szCs w:val="20"/>
              </w:rPr>
              <w:t xml:space="preserve">Candidate effectively writes describing why the use of positive behavioral supports promote respect, dignity, and physical, psychological safety, and social acceptance of the learner. </w:t>
            </w:r>
          </w:p>
          <w:p w14:paraId="4E70DA60" w14:textId="77777777" w:rsidR="00132DBD" w:rsidRDefault="00132DBD" w:rsidP="00132DBD">
            <w:pPr>
              <w:rPr>
                <w:sz w:val="20"/>
                <w:szCs w:val="20"/>
              </w:rPr>
            </w:pPr>
          </w:p>
          <w:p w14:paraId="34C81EF0" w14:textId="5A767A8D" w:rsidR="00132DBD" w:rsidRPr="00F53042" w:rsidRDefault="00132DBD" w:rsidP="00132DBD">
            <w:pPr>
              <w:rPr>
                <w:sz w:val="20"/>
                <w:szCs w:val="20"/>
              </w:rPr>
            </w:pPr>
            <w:r>
              <w:rPr>
                <w:sz w:val="20"/>
                <w:szCs w:val="20"/>
              </w:rPr>
              <w:t xml:space="preserve">Candidate also promotes learner involvement in the design of the </w:t>
            </w:r>
            <w:r w:rsidRPr="00F53042">
              <w:rPr>
                <w:rFonts w:cs="Times New Roman"/>
                <w:sz w:val="20"/>
                <w:szCs w:val="20"/>
              </w:rPr>
              <w:t>Positive Behavioral Intervention System Pla</w:t>
            </w:r>
            <w:r>
              <w:rPr>
                <w:rFonts w:cs="Times New Roman"/>
                <w:sz w:val="20"/>
                <w:szCs w:val="20"/>
              </w:rPr>
              <w:t>n</w:t>
            </w:r>
            <w:r w:rsidRPr="00F53042">
              <w:rPr>
                <w:sz w:val="20"/>
                <w:szCs w:val="20"/>
              </w:rPr>
              <w:t>.</w:t>
            </w:r>
          </w:p>
          <w:p w14:paraId="36BA5E83" w14:textId="77777777" w:rsidR="00132DBD" w:rsidRDefault="00132DBD" w:rsidP="00132DBD">
            <w:pPr>
              <w:rPr>
                <w:sz w:val="20"/>
                <w:szCs w:val="20"/>
              </w:rPr>
            </w:pPr>
          </w:p>
          <w:p w14:paraId="7B61398F" w14:textId="32F68ACE" w:rsidR="00132DBD" w:rsidRDefault="00132DBD" w:rsidP="00132DBD">
            <w:pPr>
              <w:rPr>
                <w:sz w:val="20"/>
                <w:szCs w:val="20"/>
              </w:rPr>
            </w:pPr>
            <w:r>
              <w:rPr>
                <w:sz w:val="20"/>
                <w:szCs w:val="20"/>
              </w:rPr>
              <w:t xml:space="preserve">Candidate uses person first language. </w:t>
            </w:r>
          </w:p>
          <w:p w14:paraId="1BD07A6E" w14:textId="77777777" w:rsidR="00132DBD" w:rsidRDefault="00132DBD" w:rsidP="00132DBD">
            <w:pPr>
              <w:rPr>
                <w:sz w:val="20"/>
                <w:szCs w:val="20"/>
              </w:rPr>
            </w:pPr>
          </w:p>
          <w:p w14:paraId="27F58748" w14:textId="77777777" w:rsidR="00132DBD" w:rsidRDefault="00132DBD" w:rsidP="00132DBD">
            <w:pPr>
              <w:rPr>
                <w:sz w:val="20"/>
                <w:szCs w:val="20"/>
              </w:rPr>
            </w:pPr>
          </w:p>
          <w:p w14:paraId="1153AD46" w14:textId="77777777" w:rsidR="00132DBD" w:rsidRPr="003C13B9" w:rsidRDefault="00132DBD" w:rsidP="00132DBD">
            <w:pPr>
              <w:rPr>
                <w:sz w:val="20"/>
                <w:szCs w:val="20"/>
              </w:rPr>
            </w:pPr>
          </w:p>
          <w:p w14:paraId="522B2148" w14:textId="77777777" w:rsidR="00132DBD" w:rsidRPr="003C13B9" w:rsidRDefault="00132DBD" w:rsidP="00132DBD">
            <w:pPr>
              <w:rPr>
                <w:sz w:val="20"/>
                <w:szCs w:val="20"/>
              </w:rPr>
            </w:pPr>
          </w:p>
          <w:p w14:paraId="5BA8B29A" w14:textId="77777777" w:rsidR="00132DBD" w:rsidRPr="003C13B9" w:rsidRDefault="00132DBD" w:rsidP="00132DBD">
            <w:pPr>
              <w:rPr>
                <w:sz w:val="20"/>
                <w:szCs w:val="20"/>
              </w:rPr>
            </w:pPr>
          </w:p>
          <w:p w14:paraId="39CB4F7C" w14:textId="5D959B2B" w:rsidR="00132DBD" w:rsidRPr="00FA1F05" w:rsidRDefault="00132DBD" w:rsidP="00132DBD">
            <w:pPr>
              <w:rPr>
                <w:rFonts w:ascii="Times New Roman" w:hAnsi="Times New Roman" w:cs="Times New Roman"/>
                <w:sz w:val="24"/>
                <w:szCs w:val="24"/>
              </w:rPr>
            </w:pPr>
          </w:p>
        </w:tc>
        <w:tc>
          <w:tcPr>
            <w:tcW w:w="2196" w:type="dxa"/>
          </w:tcPr>
          <w:p w14:paraId="7011568C" w14:textId="37377A37" w:rsidR="00132DBD" w:rsidRDefault="00132DBD" w:rsidP="00132DBD">
            <w:pPr>
              <w:rPr>
                <w:sz w:val="20"/>
                <w:szCs w:val="20"/>
              </w:rPr>
            </w:pPr>
            <w:r>
              <w:rPr>
                <w:sz w:val="20"/>
                <w:szCs w:val="20"/>
              </w:rPr>
              <w:t>Candidate writes about the importance of maintaining respect, dignity, and physical, psychological safety of the learner.  However, the candidate does not tie the importance of respect, dignity, and safety to the use of positive behavioral supports.</w:t>
            </w:r>
          </w:p>
          <w:p w14:paraId="098CF049" w14:textId="7EEADD35" w:rsidR="00132DBD" w:rsidRDefault="00132DBD" w:rsidP="00132DBD">
            <w:pPr>
              <w:rPr>
                <w:sz w:val="20"/>
                <w:szCs w:val="20"/>
              </w:rPr>
            </w:pPr>
          </w:p>
          <w:p w14:paraId="13353F68" w14:textId="00802011" w:rsidR="00132DBD" w:rsidRDefault="00132DBD" w:rsidP="00132DBD">
            <w:pPr>
              <w:rPr>
                <w:sz w:val="20"/>
                <w:szCs w:val="20"/>
              </w:rPr>
            </w:pPr>
            <w:r>
              <w:rPr>
                <w:sz w:val="20"/>
                <w:szCs w:val="20"/>
              </w:rPr>
              <w:t xml:space="preserve">Candidate uses the learner’s interests in the design of the </w:t>
            </w:r>
            <w:r w:rsidRPr="00F53042">
              <w:rPr>
                <w:rFonts w:cs="Times New Roman"/>
                <w:sz w:val="20"/>
                <w:szCs w:val="20"/>
              </w:rPr>
              <w:t>Positive Behavioral Intervention System Pla</w:t>
            </w:r>
            <w:r>
              <w:rPr>
                <w:rFonts w:cs="Times New Roman"/>
                <w:sz w:val="20"/>
                <w:szCs w:val="20"/>
              </w:rPr>
              <w:t>n</w:t>
            </w:r>
            <w:r w:rsidRPr="00F53042">
              <w:rPr>
                <w:sz w:val="20"/>
                <w:szCs w:val="20"/>
              </w:rPr>
              <w:t>.</w:t>
            </w:r>
          </w:p>
          <w:p w14:paraId="6432371D" w14:textId="77777777" w:rsidR="00132DBD" w:rsidRDefault="00132DBD" w:rsidP="00132DBD">
            <w:pPr>
              <w:rPr>
                <w:sz w:val="20"/>
                <w:szCs w:val="20"/>
              </w:rPr>
            </w:pPr>
          </w:p>
          <w:p w14:paraId="45304926" w14:textId="40F9E6DC" w:rsidR="00132DBD" w:rsidRDefault="00132DBD" w:rsidP="00132DBD">
            <w:pPr>
              <w:rPr>
                <w:sz w:val="20"/>
                <w:szCs w:val="20"/>
              </w:rPr>
            </w:pPr>
            <w:r>
              <w:rPr>
                <w:sz w:val="20"/>
                <w:szCs w:val="20"/>
              </w:rPr>
              <w:t>Candidate uses person first language.</w:t>
            </w:r>
          </w:p>
          <w:p w14:paraId="090DC810" w14:textId="77777777" w:rsidR="00132DBD" w:rsidRPr="003C13B9" w:rsidRDefault="00132DBD" w:rsidP="00132DBD">
            <w:pPr>
              <w:rPr>
                <w:sz w:val="20"/>
                <w:szCs w:val="20"/>
              </w:rPr>
            </w:pPr>
          </w:p>
          <w:p w14:paraId="47B51AD8" w14:textId="4A4FCB98" w:rsidR="00132DBD" w:rsidRPr="00FA1F05" w:rsidRDefault="00132DBD" w:rsidP="00132DBD">
            <w:pPr>
              <w:rPr>
                <w:rFonts w:ascii="Times New Roman" w:hAnsi="Times New Roman" w:cs="Times New Roman"/>
                <w:sz w:val="24"/>
                <w:szCs w:val="24"/>
              </w:rPr>
            </w:pPr>
          </w:p>
        </w:tc>
        <w:tc>
          <w:tcPr>
            <w:tcW w:w="2196" w:type="dxa"/>
          </w:tcPr>
          <w:p w14:paraId="5334FF59" w14:textId="651379E0" w:rsidR="00132DBD" w:rsidRDefault="00132DBD" w:rsidP="00132DBD">
            <w:pPr>
              <w:rPr>
                <w:sz w:val="20"/>
                <w:szCs w:val="20"/>
              </w:rPr>
            </w:pPr>
            <w:r>
              <w:rPr>
                <w:sz w:val="20"/>
                <w:szCs w:val="20"/>
              </w:rPr>
              <w:t xml:space="preserve">Candidate states the importance of respect, dignity, and physical, psychological safety of the learner when selecting positive behavior supports. However, the candidate did not appear to meaningfully consider the learner’s interests in the design of the </w:t>
            </w:r>
            <w:r w:rsidRPr="00F53042">
              <w:rPr>
                <w:rFonts w:cs="Times New Roman"/>
                <w:sz w:val="20"/>
                <w:szCs w:val="20"/>
              </w:rPr>
              <w:t>Positive Behavioral Intervention System Pla</w:t>
            </w:r>
            <w:r>
              <w:rPr>
                <w:rFonts w:cs="Times New Roman"/>
                <w:sz w:val="20"/>
                <w:szCs w:val="20"/>
              </w:rPr>
              <w:t>n</w:t>
            </w:r>
            <w:r w:rsidRPr="00F53042">
              <w:rPr>
                <w:sz w:val="20"/>
                <w:szCs w:val="20"/>
              </w:rPr>
              <w:t>.</w:t>
            </w:r>
          </w:p>
          <w:p w14:paraId="3334DD36" w14:textId="77777777" w:rsidR="00132DBD" w:rsidRDefault="00132DBD" w:rsidP="00132DBD">
            <w:pPr>
              <w:rPr>
                <w:sz w:val="20"/>
                <w:szCs w:val="20"/>
              </w:rPr>
            </w:pPr>
          </w:p>
          <w:p w14:paraId="0E173F54" w14:textId="328BE710" w:rsidR="00132DBD" w:rsidRDefault="00132DBD" w:rsidP="00132DBD">
            <w:pPr>
              <w:rPr>
                <w:sz w:val="20"/>
                <w:szCs w:val="20"/>
              </w:rPr>
            </w:pPr>
            <w:r>
              <w:rPr>
                <w:sz w:val="20"/>
                <w:szCs w:val="20"/>
              </w:rPr>
              <w:t>Candidate may or may not use person first language.</w:t>
            </w:r>
          </w:p>
          <w:p w14:paraId="425F66DA" w14:textId="77777777" w:rsidR="00132DBD" w:rsidRDefault="00132DBD" w:rsidP="00132DBD">
            <w:pPr>
              <w:rPr>
                <w:sz w:val="20"/>
                <w:szCs w:val="20"/>
              </w:rPr>
            </w:pPr>
          </w:p>
          <w:p w14:paraId="1B43C9FA" w14:textId="70C0CC3A" w:rsidR="00132DBD" w:rsidRPr="00FA1F05" w:rsidRDefault="00132DBD" w:rsidP="00132DBD">
            <w:pPr>
              <w:rPr>
                <w:rFonts w:ascii="Times New Roman" w:hAnsi="Times New Roman" w:cs="Times New Roman"/>
                <w:sz w:val="24"/>
                <w:szCs w:val="24"/>
              </w:rPr>
            </w:pPr>
          </w:p>
        </w:tc>
        <w:tc>
          <w:tcPr>
            <w:tcW w:w="2196" w:type="dxa"/>
          </w:tcPr>
          <w:p w14:paraId="6DCAF69A" w14:textId="179F04EF" w:rsidR="00132DBD" w:rsidRDefault="00132DBD" w:rsidP="00132DBD">
            <w:pPr>
              <w:rPr>
                <w:sz w:val="20"/>
                <w:szCs w:val="20"/>
              </w:rPr>
            </w:pPr>
            <w:r>
              <w:rPr>
                <w:sz w:val="20"/>
                <w:szCs w:val="20"/>
              </w:rPr>
              <w:t>Candidate identifies the importance of positive behavioral supports. However, the candidate uses language that minimizes or threatens the respect, dignity, and physical, psychological safety of the learner.</w:t>
            </w:r>
          </w:p>
          <w:p w14:paraId="1E6369F2" w14:textId="77777777" w:rsidR="00132DBD" w:rsidRDefault="00132DBD" w:rsidP="00132DBD">
            <w:pPr>
              <w:rPr>
                <w:sz w:val="20"/>
                <w:szCs w:val="20"/>
              </w:rPr>
            </w:pPr>
          </w:p>
          <w:p w14:paraId="66E42BAC" w14:textId="05C5E246" w:rsidR="00132DBD" w:rsidRDefault="00132DBD" w:rsidP="00132DBD">
            <w:pPr>
              <w:rPr>
                <w:sz w:val="20"/>
                <w:szCs w:val="20"/>
              </w:rPr>
            </w:pPr>
            <w:r>
              <w:rPr>
                <w:sz w:val="20"/>
                <w:szCs w:val="20"/>
              </w:rPr>
              <w:t>Candidate uses labeling language.</w:t>
            </w:r>
          </w:p>
          <w:p w14:paraId="684ECCD6" w14:textId="77777777" w:rsidR="00132DBD" w:rsidRDefault="00132DBD" w:rsidP="00132DBD">
            <w:pPr>
              <w:rPr>
                <w:sz w:val="20"/>
                <w:szCs w:val="20"/>
              </w:rPr>
            </w:pPr>
          </w:p>
          <w:p w14:paraId="255C38E6" w14:textId="60F99F05" w:rsidR="00132DBD" w:rsidRPr="00FA1F05" w:rsidRDefault="00132DBD" w:rsidP="00132DBD">
            <w:pPr>
              <w:rPr>
                <w:rFonts w:ascii="Times New Roman" w:hAnsi="Times New Roman" w:cs="Times New Roman"/>
                <w:sz w:val="24"/>
                <w:szCs w:val="24"/>
              </w:rPr>
            </w:pPr>
          </w:p>
        </w:tc>
      </w:tr>
    </w:tbl>
    <w:p w14:paraId="6E8FC334" w14:textId="77777777" w:rsidR="007F6CCA" w:rsidRDefault="007F6CCA">
      <w:r>
        <w:br w:type="page"/>
      </w:r>
    </w:p>
    <w:tbl>
      <w:tblPr>
        <w:tblStyle w:val="TableGrid"/>
        <w:tblW w:w="0" w:type="auto"/>
        <w:tblLook w:val="04A0" w:firstRow="1" w:lastRow="0" w:firstColumn="1" w:lastColumn="0" w:noHBand="0" w:noVBand="1"/>
      </w:tblPr>
      <w:tblGrid>
        <w:gridCol w:w="2196"/>
        <w:gridCol w:w="2196"/>
        <w:gridCol w:w="2263"/>
        <w:gridCol w:w="2340"/>
        <w:gridCol w:w="2250"/>
        <w:gridCol w:w="1931"/>
      </w:tblGrid>
      <w:tr w:rsidR="00DA4C77" w:rsidRPr="00FA1F05" w14:paraId="23E08260" w14:textId="77777777" w:rsidTr="00132DBD">
        <w:trPr>
          <w:trHeight w:val="143"/>
        </w:trPr>
        <w:tc>
          <w:tcPr>
            <w:tcW w:w="2196" w:type="dxa"/>
          </w:tcPr>
          <w:p w14:paraId="2E5B3B31" w14:textId="47B7BB0D" w:rsidR="004C2B30" w:rsidRPr="00FA1F05" w:rsidRDefault="004C2B30" w:rsidP="00E21C90">
            <w:pPr>
              <w:rPr>
                <w:rFonts w:ascii="Times New Roman" w:hAnsi="Times New Roman" w:cs="Times New Roman"/>
                <w:b/>
                <w:sz w:val="24"/>
                <w:szCs w:val="24"/>
              </w:rPr>
            </w:pPr>
          </w:p>
          <w:p w14:paraId="7CFA93D3" w14:textId="77777777" w:rsidR="00DA4C77" w:rsidRPr="00FA1F05" w:rsidRDefault="00DA4C77" w:rsidP="00E21C90">
            <w:pPr>
              <w:rPr>
                <w:rFonts w:ascii="Times New Roman" w:hAnsi="Times New Roman" w:cs="Times New Roman"/>
                <w:b/>
                <w:sz w:val="24"/>
                <w:szCs w:val="24"/>
              </w:rPr>
            </w:pPr>
            <w:r w:rsidRPr="00FA1F05">
              <w:rPr>
                <w:rFonts w:ascii="Times New Roman" w:hAnsi="Times New Roman" w:cs="Times New Roman"/>
                <w:b/>
                <w:sz w:val="24"/>
                <w:szCs w:val="24"/>
              </w:rPr>
              <w:t>Categories of Evaluation</w:t>
            </w:r>
          </w:p>
        </w:tc>
        <w:tc>
          <w:tcPr>
            <w:tcW w:w="2196" w:type="dxa"/>
          </w:tcPr>
          <w:p w14:paraId="3405FB5E" w14:textId="77777777" w:rsidR="004C2B30" w:rsidRPr="00FA1F05" w:rsidRDefault="004C2B30" w:rsidP="00E21C90">
            <w:pPr>
              <w:rPr>
                <w:rFonts w:ascii="Times New Roman" w:hAnsi="Times New Roman" w:cs="Times New Roman"/>
                <w:b/>
                <w:sz w:val="24"/>
                <w:szCs w:val="24"/>
              </w:rPr>
            </w:pPr>
          </w:p>
          <w:p w14:paraId="64890669" w14:textId="77777777" w:rsidR="00DA4C77" w:rsidRPr="00FA1F05" w:rsidRDefault="00DA4C77" w:rsidP="00E21C90">
            <w:pPr>
              <w:rPr>
                <w:rFonts w:ascii="Times New Roman" w:hAnsi="Times New Roman" w:cs="Times New Roman"/>
                <w:b/>
                <w:sz w:val="24"/>
                <w:szCs w:val="24"/>
              </w:rPr>
            </w:pPr>
            <w:r w:rsidRPr="00FA1F05">
              <w:rPr>
                <w:rFonts w:ascii="Times New Roman" w:hAnsi="Times New Roman" w:cs="Times New Roman"/>
                <w:b/>
                <w:sz w:val="24"/>
                <w:szCs w:val="24"/>
              </w:rPr>
              <w:t>Consistently Exceeds Standards</w:t>
            </w:r>
          </w:p>
        </w:tc>
        <w:tc>
          <w:tcPr>
            <w:tcW w:w="2263" w:type="dxa"/>
          </w:tcPr>
          <w:p w14:paraId="77C7CBFF" w14:textId="77777777" w:rsidR="004C2B30" w:rsidRPr="00FA1F05" w:rsidRDefault="004C2B30" w:rsidP="00E21C90">
            <w:pPr>
              <w:rPr>
                <w:rFonts w:ascii="Times New Roman" w:hAnsi="Times New Roman" w:cs="Times New Roman"/>
                <w:b/>
                <w:sz w:val="24"/>
                <w:szCs w:val="24"/>
              </w:rPr>
            </w:pPr>
          </w:p>
          <w:p w14:paraId="46E9FE61" w14:textId="77777777" w:rsidR="00DA4C77" w:rsidRPr="00FA1F05" w:rsidRDefault="00DA4C77" w:rsidP="00E21C90">
            <w:pPr>
              <w:rPr>
                <w:rFonts w:ascii="Times New Roman" w:hAnsi="Times New Roman" w:cs="Times New Roman"/>
                <w:b/>
                <w:sz w:val="24"/>
                <w:szCs w:val="24"/>
              </w:rPr>
            </w:pPr>
            <w:r w:rsidRPr="00FA1F05">
              <w:rPr>
                <w:rFonts w:ascii="Times New Roman" w:hAnsi="Times New Roman" w:cs="Times New Roman"/>
                <w:b/>
                <w:sz w:val="24"/>
                <w:szCs w:val="24"/>
              </w:rPr>
              <w:t>Exceeds Some Standards</w:t>
            </w:r>
          </w:p>
        </w:tc>
        <w:tc>
          <w:tcPr>
            <w:tcW w:w="2340" w:type="dxa"/>
          </w:tcPr>
          <w:p w14:paraId="19D0BC1D" w14:textId="77777777" w:rsidR="004C2B30" w:rsidRPr="00FA1F05" w:rsidRDefault="004C2B30" w:rsidP="00E21C90">
            <w:pPr>
              <w:rPr>
                <w:rFonts w:ascii="Times New Roman" w:hAnsi="Times New Roman" w:cs="Times New Roman"/>
                <w:b/>
                <w:sz w:val="24"/>
                <w:szCs w:val="24"/>
              </w:rPr>
            </w:pPr>
          </w:p>
          <w:p w14:paraId="77CD5516" w14:textId="77777777" w:rsidR="00DA4C77" w:rsidRPr="00FA1F05" w:rsidRDefault="00DA4C77" w:rsidP="00E21C90">
            <w:pPr>
              <w:rPr>
                <w:rFonts w:ascii="Times New Roman" w:hAnsi="Times New Roman" w:cs="Times New Roman"/>
                <w:b/>
                <w:sz w:val="24"/>
                <w:szCs w:val="24"/>
              </w:rPr>
            </w:pPr>
            <w:r w:rsidRPr="00FA1F05">
              <w:rPr>
                <w:rFonts w:ascii="Times New Roman" w:hAnsi="Times New Roman" w:cs="Times New Roman"/>
                <w:b/>
                <w:sz w:val="24"/>
                <w:szCs w:val="24"/>
              </w:rPr>
              <w:t>Meets Standards</w:t>
            </w:r>
          </w:p>
        </w:tc>
        <w:tc>
          <w:tcPr>
            <w:tcW w:w="2250" w:type="dxa"/>
          </w:tcPr>
          <w:p w14:paraId="1B4621CF" w14:textId="77777777" w:rsidR="004C2B30" w:rsidRPr="00FA1F05" w:rsidRDefault="004C2B30" w:rsidP="00E21C90">
            <w:pPr>
              <w:rPr>
                <w:rFonts w:ascii="Times New Roman" w:hAnsi="Times New Roman" w:cs="Times New Roman"/>
                <w:b/>
                <w:sz w:val="24"/>
                <w:szCs w:val="24"/>
              </w:rPr>
            </w:pPr>
          </w:p>
          <w:p w14:paraId="6C8BBC91" w14:textId="77777777" w:rsidR="00DA4C77" w:rsidRPr="00FA1F05" w:rsidRDefault="00DA4C77" w:rsidP="00E21C90">
            <w:pPr>
              <w:rPr>
                <w:rFonts w:ascii="Times New Roman" w:hAnsi="Times New Roman" w:cs="Times New Roman"/>
                <w:b/>
                <w:sz w:val="24"/>
                <w:szCs w:val="24"/>
              </w:rPr>
            </w:pPr>
            <w:r w:rsidRPr="00FA1F05">
              <w:rPr>
                <w:rFonts w:ascii="Times New Roman" w:hAnsi="Times New Roman" w:cs="Times New Roman"/>
                <w:b/>
                <w:sz w:val="24"/>
                <w:szCs w:val="24"/>
              </w:rPr>
              <w:t>Inconsistently Meets Standards</w:t>
            </w:r>
          </w:p>
        </w:tc>
        <w:tc>
          <w:tcPr>
            <w:tcW w:w="1931" w:type="dxa"/>
          </w:tcPr>
          <w:p w14:paraId="47CDF39F" w14:textId="77777777" w:rsidR="004C2B30" w:rsidRPr="00FA1F05" w:rsidRDefault="004C2B30" w:rsidP="00E21C90">
            <w:pPr>
              <w:rPr>
                <w:rFonts w:ascii="Times New Roman" w:hAnsi="Times New Roman" w:cs="Times New Roman"/>
                <w:b/>
                <w:sz w:val="24"/>
                <w:szCs w:val="24"/>
              </w:rPr>
            </w:pPr>
          </w:p>
          <w:p w14:paraId="4307F8CC" w14:textId="77777777" w:rsidR="00DA4C77" w:rsidRPr="00FA1F05" w:rsidRDefault="00DA4C77" w:rsidP="00E21C90">
            <w:pPr>
              <w:rPr>
                <w:rFonts w:ascii="Times New Roman" w:hAnsi="Times New Roman" w:cs="Times New Roman"/>
                <w:b/>
                <w:sz w:val="24"/>
                <w:szCs w:val="24"/>
              </w:rPr>
            </w:pPr>
            <w:r w:rsidRPr="00FA1F05">
              <w:rPr>
                <w:rFonts w:ascii="Times New Roman" w:hAnsi="Times New Roman" w:cs="Times New Roman"/>
                <w:b/>
                <w:sz w:val="24"/>
                <w:szCs w:val="24"/>
              </w:rPr>
              <w:t>Does Not Meet Standards</w:t>
            </w:r>
          </w:p>
        </w:tc>
      </w:tr>
      <w:tr w:rsidR="00DA4C77" w:rsidRPr="00FA1F05" w14:paraId="504CADD3" w14:textId="77777777" w:rsidTr="00132DBD">
        <w:trPr>
          <w:trHeight w:val="143"/>
        </w:trPr>
        <w:tc>
          <w:tcPr>
            <w:tcW w:w="2196" w:type="dxa"/>
          </w:tcPr>
          <w:p w14:paraId="76F675A9" w14:textId="77777777" w:rsidR="00DA4C77" w:rsidRPr="00FA1F05" w:rsidRDefault="00DA4C77" w:rsidP="00E21C90">
            <w:pPr>
              <w:rPr>
                <w:rFonts w:ascii="Times New Roman" w:hAnsi="Times New Roman" w:cs="Times New Roman"/>
                <w:sz w:val="24"/>
                <w:szCs w:val="24"/>
              </w:rPr>
            </w:pPr>
          </w:p>
        </w:tc>
        <w:tc>
          <w:tcPr>
            <w:tcW w:w="2196" w:type="dxa"/>
          </w:tcPr>
          <w:p w14:paraId="680CDDF6" w14:textId="77777777" w:rsidR="00DA4C77" w:rsidRPr="00FA1F05" w:rsidRDefault="00DA4C77" w:rsidP="00E21C90">
            <w:pPr>
              <w:rPr>
                <w:rFonts w:ascii="Times New Roman" w:hAnsi="Times New Roman" w:cs="Times New Roman"/>
                <w:b/>
                <w:sz w:val="24"/>
                <w:szCs w:val="24"/>
              </w:rPr>
            </w:pPr>
            <w:r w:rsidRPr="00FA1F05">
              <w:rPr>
                <w:rFonts w:ascii="Times New Roman" w:hAnsi="Times New Roman" w:cs="Times New Roman"/>
                <w:b/>
                <w:sz w:val="24"/>
                <w:szCs w:val="24"/>
              </w:rPr>
              <w:t>5</w:t>
            </w:r>
          </w:p>
        </w:tc>
        <w:tc>
          <w:tcPr>
            <w:tcW w:w="2263" w:type="dxa"/>
          </w:tcPr>
          <w:p w14:paraId="50AC1316" w14:textId="77777777" w:rsidR="00DA4C77" w:rsidRPr="00FA1F05" w:rsidRDefault="00DA4C77" w:rsidP="00E21C90">
            <w:pPr>
              <w:rPr>
                <w:rFonts w:ascii="Times New Roman" w:hAnsi="Times New Roman" w:cs="Times New Roman"/>
                <w:b/>
                <w:sz w:val="24"/>
                <w:szCs w:val="24"/>
              </w:rPr>
            </w:pPr>
            <w:r w:rsidRPr="00FA1F05">
              <w:rPr>
                <w:rFonts w:ascii="Times New Roman" w:hAnsi="Times New Roman" w:cs="Times New Roman"/>
                <w:b/>
                <w:sz w:val="24"/>
                <w:szCs w:val="24"/>
              </w:rPr>
              <w:t>4</w:t>
            </w:r>
          </w:p>
        </w:tc>
        <w:tc>
          <w:tcPr>
            <w:tcW w:w="2340" w:type="dxa"/>
          </w:tcPr>
          <w:p w14:paraId="74652255" w14:textId="77777777" w:rsidR="00DA4C77" w:rsidRPr="00FA1F05" w:rsidRDefault="00DA4C77" w:rsidP="00E21C90">
            <w:pPr>
              <w:rPr>
                <w:rFonts w:ascii="Times New Roman" w:hAnsi="Times New Roman" w:cs="Times New Roman"/>
                <w:b/>
                <w:sz w:val="24"/>
                <w:szCs w:val="24"/>
              </w:rPr>
            </w:pPr>
            <w:r w:rsidRPr="00FA1F05">
              <w:rPr>
                <w:rFonts w:ascii="Times New Roman" w:hAnsi="Times New Roman" w:cs="Times New Roman"/>
                <w:b/>
                <w:sz w:val="24"/>
                <w:szCs w:val="24"/>
              </w:rPr>
              <w:t>3</w:t>
            </w:r>
          </w:p>
        </w:tc>
        <w:tc>
          <w:tcPr>
            <w:tcW w:w="2250" w:type="dxa"/>
          </w:tcPr>
          <w:p w14:paraId="66E313EF" w14:textId="77777777" w:rsidR="00DA4C77" w:rsidRPr="00FA1F05" w:rsidRDefault="00DA4C77" w:rsidP="00E21C90">
            <w:pPr>
              <w:rPr>
                <w:rFonts w:ascii="Times New Roman" w:hAnsi="Times New Roman" w:cs="Times New Roman"/>
                <w:b/>
                <w:sz w:val="24"/>
                <w:szCs w:val="24"/>
              </w:rPr>
            </w:pPr>
            <w:r w:rsidRPr="00FA1F05">
              <w:rPr>
                <w:rFonts w:ascii="Times New Roman" w:hAnsi="Times New Roman" w:cs="Times New Roman"/>
                <w:b/>
                <w:sz w:val="24"/>
                <w:szCs w:val="24"/>
              </w:rPr>
              <w:t>2</w:t>
            </w:r>
          </w:p>
        </w:tc>
        <w:tc>
          <w:tcPr>
            <w:tcW w:w="1931" w:type="dxa"/>
          </w:tcPr>
          <w:p w14:paraId="308097CF" w14:textId="77777777" w:rsidR="00DA4C77" w:rsidRPr="00FA1F05" w:rsidRDefault="00DA4C77" w:rsidP="00E21C90">
            <w:pPr>
              <w:rPr>
                <w:rFonts w:ascii="Times New Roman" w:hAnsi="Times New Roman" w:cs="Times New Roman"/>
                <w:b/>
                <w:sz w:val="24"/>
                <w:szCs w:val="24"/>
              </w:rPr>
            </w:pPr>
            <w:r w:rsidRPr="00FA1F05">
              <w:rPr>
                <w:rFonts w:ascii="Times New Roman" w:hAnsi="Times New Roman" w:cs="Times New Roman"/>
                <w:b/>
                <w:sz w:val="24"/>
                <w:szCs w:val="24"/>
              </w:rPr>
              <w:t>1</w:t>
            </w:r>
          </w:p>
        </w:tc>
      </w:tr>
      <w:tr w:rsidR="004E24CC" w:rsidRPr="00FA1F05" w14:paraId="4D8FCB15" w14:textId="77777777" w:rsidTr="00132DBD">
        <w:trPr>
          <w:trHeight w:val="143"/>
        </w:trPr>
        <w:tc>
          <w:tcPr>
            <w:tcW w:w="2196" w:type="dxa"/>
          </w:tcPr>
          <w:p w14:paraId="28B55863" w14:textId="13E7D617" w:rsidR="004E24CC" w:rsidRPr="00863C61" w:rsidRDefault="004E24CC" w:rsidP="004E24CC">
            <w:pPr>
              <w:rPr>
                <w:rFonts w:ascii="Times New Roman" w:hAnsi="Times New Roman" w:cs="Times New Roman"/>
                <w:b/>
                <w:sz w:val="24"/>
                <w:szCs w:val="24"/>
              </w:rPr>
            </w:pPr>
            <w:r w:rsidRPr="00863C61">
              <w:rPr>
                <w:rFonts w:ascii="Times New Roman" w:hAnsi="Times New Roman" w:cs="Times New Roman"/>
                <w:b/>
                <w:sz w:val="24"/>
                <w:szCs w:val="24"/>
              </w:rPr>
              <w:t xml:space="preserve">Candidate demonstrates knowledge of PBS research  </w:t>
            </w:r>
          </w:p>
          <w:p w14:paraId="1001CEA8" w14:textId="4639623A" w:rsidR="004E24CC" w:rsidRDefault="004E24CC" w:rsidP="004E24CC">
            <w:pPr>
              <w:rPr>
                <w:rFonts w:cstheme="minorHAnsi"/>
              </w:rPr>
            </w:pPr>
            <w:r w:rsidRPr="00C21CF3">
              <w:rPr>
                <w:rFonts w:cstheme="minorHAnsi"/>
              </w:rPr>
              <w:t xml:space="preserve">(EIU GSLG 4; </w:t>
            </w:r>
            <w:r w:rsidRPr="00C21CF3">
              <w:rPr>
                <w:rFonts w:cstheme="minorHAnsi"/>
                <w:b/>
                <w:bCs/>
              </w:rPr>
              <w:t>CAEP GPS 2</w:t>
            </w:r>
            <w:r w:rsidRPr="00C21CF3">
              <w:rPr>
                <w:rFonts w:cstheme="minorHAnsi"/>
              </w:rPr>
              <w:t>; CEC Adv. St.</w:t>
            </w:r>
            <w:r>
              <w:rPr>
                <w:rFonts w:cstheme="minorHAnsi"/>
              </w:rPr>
              <w:t xml:space="preserve"> 3.2 and 4.1</w:t>
            </w:r>
            <w:r w:rsidRPr="00C21CF3">
              <w:rPr>
                <w:rFonts w:cstheme="minorHAnsi"/>
              </w:rPr>
              <w:t>; CEC/ASCI5K3, CEC/ASCI4S1, CEC/ASCI4S3, CEC/</w:t>
            </w:r>
            <w:proofErr w:type="gramStart"/>
            <w:r w:rsidRPr="00C21CF3">
              <w:rPr>
                <w:rFonts w:cstheme="minorHAnsi"/>
              </w:rPr>
              <w:t>ACSI6S4;</w:t>
            </w:r>
            <w:proofErr w:type="gramEnd"/>
          </w:p>
          <w:p w14:paraId="3061AA85" w14:textId="77777777" w:rsidR="004E24CC" w:rsidRDefault="004E24CC" w:rsidP="004E24CC">
            <w:bookmarkStart w:id="0" w:name="_Hlk75701712"/>
            <w:r>
              <w:t>CEC/SEBIS.</w:t>
            </w:r>
            <w:proofErr w:type="gramStart"/>
            <w:r>
              <w:t>3.K2</w:t>
            </w:r>
            <w:proofErr w:type="gramEnd"/>
          </w:p>
          <w:p w14:paraId="2DD77F98" w14:textId="77777777" w:rsidR="004E24CC" w:rsidRDefault="004E24CC" w:rsidP="004E24CC">
            <w:pPr>
              <w:rPr>
                <w:rFonts w:cstheme="minorHAnsi"/>
              </w:rPr>
            </w:pPr>
            <w:r>
              <w:t>CEC/SEBIS3.K3</w:t>
            </w:r>
          </w:p>
          <w:p w14:paraId="3F46A470" w14:textId="77777777" w:rsidR="004E24CC" w:rsidRPr="00C21CF3" w:rsidRDefault="004E24CC" w:rsidP="004E24CC">
            <w:r>
              <w:t>CEC/SEBIS4.K1</w:t>
            </w:r>
            <w:r w:rsidRPr="00C21CF3">
              <w:rPr>
                <w:rFonts w:cstheme="minorHAnsi"/>
              </w:rPr>
              <w:t xml:space="preserve"> </w:t>
            </w:r>
            <w:bookmarkEnd w:id="0"/>
            <w:r w:rsidRPr="00C21CF3">
              <w:rPr>
                <w:rFonts w:cstheme="minorHAnsi"/>
              </w:rPr>
              <w:t>CEC/SEA4K1; CEC/SEA6K1; ILCAS 9; ILBIS 9)</w:t>
            </w:r>
          </w:p>
          <w:p w14:paraId="500C948C" w14:textId="141F3BB3" w:rsidR="004E24CC" w:rsidRDefault="004E24CC" w:rsidP="004E24CC">
            <w:pPr>
              <w:rPr>
                <w:rFonts w:ascii="Times New Roman" w:hAnsi="Times New Roman"/>
                <w:sz w:val="16"/>
                <w:szCs w:val="16"/>
              </w:rPr>
            </w:pPr>
          </w:p>
          <w:p w14:paraId="0DAB9CBF" w14:textId="227A3060" w:rsidR="004E24CC" w:rsidRDefault="004E24CC" w:rsidP="004E24CC">
            <w:pPr>
              <w:rPr>
                <w:b/>
              </w:rPr>
            </w:pPr>
            <w:r>
              <w:rPr>
                <w:b/>
              </w:rPr>
              <w:tab/>
            </w:r>
            <w:r>
              <w:rPr>
                <w:b/>
              </w:rPr>
              <w:tab/>
            </w:r>
          </w:p>
          <w:p w14:paraId="0BA915B8" w14:textId="449E9C88" w:rsidR="004E24CC" w:rsidRPr="00FA1F05" w:rsidRDefault="004E24CC" w:rsidP="004E24CC">
            <w:pPr>
              <w:rPr>
                <w:rFonts w:ascii="Times New Roman" w:hAnsi="Times New Roman" w:cs="Times New Roman"/>
                <w:b/>
                <w:sz w:val="24"/>
                <w:szCs w:val="24"/>
              </w:rPr>
            </w:pPr>
          </w:p>
        </w:tc>
        <w:tc>
          <w:tcPr>
            <w:tcW w:w="2196" w:type="dxa"/>
          </w:tcPr>
          <w:p w14:paraId="4F558EAC" w14:textId="77777777" w:rsidR="004E24CC" w:rsidRPr="00B952FB" w:rsidRDefault="004E24CC" w:rsidP="004E24CC">
            <w:pPr>
              <w:rPr>
                <w:sz w:val="20"/>
                <w:szCs w:val="20"/>
              </w:rPr>
            </w:pPr>
            <w:r w:rsidRPr="00B952FB">
              <w:rPr>
                <w:sz w:val="20"/>
                <w:szCs w:val="20"/>
              </w:rPr>
              <w:t xml:space="preserve">Candidate demonstrates a thorough understanding of research by selecting and synthesizing recent and relevant </w:t>
            </w:r>
            <w:r>
              <w:rPr>
                <w:sz w:val="20"/>
                <w:szCs w:val="20"/>
              </w:rPr>
              <w:t xml:space="preserve">PBS </w:t>
            </w:r>
            <w:r w:rsidRPr="00B952FB">
              <w:rPr>
                <w:sz w:val="20"/>
                <w:szCs w:val="20"/>
              </w:rPr>
              <w:t xml:space="preserve">research from various appropriate peer-reviewed sources that supports the importance of the </w:t>
            </w:r>
            <w:r>
              <w:rPr>
                <w:sz w:val="20"/>
                <w:szCs w:val="20"/>
              </w:rPr>
              <w:t>target behavior</w:t>
            </w:r>
            <w:r w:rsidRPr="00B952FB">
              <w:rPr>
                <w:sz w:val="20"/>
                <w:szCs w:val="20"/>
              </w:rPr>
              <w:t xml:space="preserve"> to the learner’s academic, </w:t>
            </w:r>
            <w:r>
              <w:rPr>
                <w:sz w:val="20"/>
                <w:szCs w:val="20"/>
              </w:rPr>
              <w:t xml:space="preserve">communicative, </w:t>
            </w:r>
            <w:r w:rsidRPr="00B952FB">
              <w:rPr>
                <w:sz w:val="20"/>
                <w:szCs w:val="20"/>
              </w:rPr>
              <w:t xml:space="preserve">social, and/or functional competence in </w:t>
            </w:r>
            <w:r>
              <w:rPr>
                <w:sz w:val="20"/>
                <w:szCs w:val="20"/>
              </w:rPr>
              <w:t>various school</w:t>
            </w:r>
            <w:r w:rsidRPr="00B952FB">
              <w:rPr>
                <w:sz w:val="20"/>
                <w:szCs w:val="20"/>
              </w:rPr>
              <w:t xml:space="preserve"> environments.</w:t>
            </w:r>
          </w:p>
          <w:p w14:paraId="204F4AEE" w14:textId="77777777" w:rsidR="004E24CC" w:rsidRPr="00B952FB" w:rsidRDefault="004E24CC" w:rsidP="004E24CC">
            <w:pPr>
              <w:rPr>
                <w:sz w:val="20"/>
                <w:szCs w:val="20"/>
              </w:rPr>
            </w:pPr>
          </w:p>
          <w:p w14:paraId="1CFA5C43" w14:textId="77777777" w:rsidR="004E24CC" w:rsidRPr="00B952FB" w:rsidRDefault="004E24CC" w:rsidP="004E24CC">
            <w:pPr>
              <w:rPr>
                <w:sz w:val="20"/>
                <w:szCs w:val="20"/>
              </w:rPr>
            </w:pPr>
            <w:r w:rsidRPr="00B952FB">
              <w:rPr>
                <w:sz w:val="20"/>
                <w:szCs w:val="20"/>
              </w:rPr>
              <w:t>Candidate</w:t>
            </w:r>
            <w:r>
              <w:rPr>
                <w:sz w:val="20"/>
                <w:szCs w:val="20"/>
              </w:rPr>
              <w:t xml:space="preserve"> also</w:t>
            </w:r>
            <w:r w:rsidRPr="00B952FB">
              <w:rPr>
                <w:sz w:val="20"/>
                <w:szCs w:val="20"/>
              </w:rPr>
              <w:t xml:space="preserve"> </w:t>
            </w:r>
            <w:r>
              <w:rPr>
                <w:sz w:val="20"/>
                <w:szCs w:val="20"/>
              </w:rPr>
              <w:t>demonstrates how</w:t>
            </w:r>
            <w:r w:rsidRPr="00B952FB">
              <w:rPr>
                <w:sz w:val="20"/>
                <w:szCs w:val="20"/>
              </w:rPr>
              <w:t xml:space="preserve"> research supports </w:t>
            </w:r>
            <w:r>
              <w:rPr>
                <w:sz w:val="20"/>
                <w:szCs w:val="20"/>
              </w:rPr>
              <w:t xml:space="preserve">the </w:t>
            </w:r>
            <w:r w:rsidRPr="00B952FB">
              <w:rPr>
                <w:sz w:val="20"/>
                <w:szCs w:val="20"/>
              </w:rPr>
              <w:t>use of the</w:t>
            </w:r>
            <w:r>
              <w:rPr>
                <w:sz w:val="20"/>
                <w:szCs w:val="20"/>
              </w:rPr>
              <w:t xml:space="preserve"> Tier I and proposed Tier II</w:t>
            </w:r>
            <w:r w:rsidRPr="00B952FB">
              <w:rPr>
                <w:sz w:val="20"/>
                <w:szCs w:val="20"/>
              </w:rPr>
              <w:t xml:space="preserve"> intervention with the </w:t>
            </w:r>
            <w:r>
              <w:rPr>
                <w:sz w:val="20"/>
                <w:szCs w:val="20"/>
              </w:rPr>
              <w:t xml:space="preserve">learner’s </w:t>
            </w:r>
            <w:r w:rsidRPr="00B952FB">
              <w:rPr>
                <w:sz w:val="20"/>
                <w:szCs w:val="20"/>
              </w:rPr>
              <w:t>target behavior</w:t>
            </w:r>
            <w:r>
              <w:rPr>
                <w:sz w:val="20"/>
                <w:szCs w:val="20"/>
              </w:rPr>
              <w:t>.</w:t>
            </w:r>
          </w:p>
          <w:p w14:paraId="4BB23AF9" w14:textId="77777777" w:rsidR="004E24CC" w:rsidRPr="00B952FB" w:rsidRDefault="004E24CC" w:rsidP="004E24CC">
            <w:pPr>
              <w:rPr>
                <w:sz w:val="20"/>
                <w:szCs w:val="20"/>
              </w:rPr>
            </w:pPr>
          </w:p>
          <w:p w14:paraId="0F8D4AFC" w14:textId="77777777" w:rsidR="004E24CC" w:rsidRPr="00B952FB" w:rsidRDefault="004E24CC" w:rsidP="004E24CC">
            <w:pPr>
              <w:rPr>
                <w:sz w:val="20"/>
                <w:szCs w:val="20"/>
              </w:rPr>
            </w:pPr>
            <w:r w:rsidRPr="00B952FB">
              <w:rPr>
                <w:sz w:val="20"/>
                <w:szCs w:val="20"/>
              </w:rPr>
              <w:t xml:space="preserve">Candidate synthesizes the research in a manner that </w:t>
            </w:r>
            <w:r>
              <w:rPr>
                <w:sz w:val="20"/>
                <w:szCs w:val="20"/>
              </w:rPr>
              <w:t>serves as a literature-based foundation for the proposed PBS Plan.</w:t>
            </w:r>
          </w:p>
          <w:p w14:paraId="70B2EE83" w14:textId="4181757E" w:rsidR="004E24CC" w:rsidRPr="00FA1F05" w:rsidRDefault="004E24CC" w:rsidP="004E24CC">
            <w:pPr>
              <w:rPr>
                <w:rFonts w:ascii="Times New Roman" w:hAnsi="Times New Roman" w:cs="Times New Roman"/>
                <w:sz w:val="24"/>
                <w:szCs w:val="24"/>
              </w:rPr>
            </w:pPr>
          </w:p>
        </w:tc>
        <w:tc>
          <w:tcPr>
            <w:tcW w:w="2263" w:type="dxa"/>
          </w:tcPr>
          <w:p w14:paraId="3A8267EF" w14:textId="77777777" w:rsidR="004E24CC" w:rsidRPr="00B952FB" w:rsidRDefault="004E24CC" w:rsidP="004E24CC">
            <w:pPr>
              <w:rPr>
                <w:sz w:val="20"/>
                <w:szCs w:val="20"/>
              </w:rPr>
            </w:pPr>
            <w:r w:rsidRPr="00B952FB">
              <w:rPr>
                <w:sz w:val="20"/>
                <w:szCs w:val="20"/>
              </w:rPr>
              <w:lastRenderedPageBreak/>
              <w:t xml:space="preserve">Candidate demonstrates an understanding of research by selecting and </w:t>
            </w:r>
            <w:r>
              <w:rPr>
                <w:sz w:val="20"/>
                <w:szCs w:val="20"/>
              </w:rPr>
              <w:t>summarizing</w:t>
            </w:r>
            <w:r w:rsidRPr="00B952FB">
              <w:rPr>
                <w:sz w:val="20"/>
                <w:szCs w:val="20"/>
              </w:rPr>
              <w:t xml:space="preserve"> recent and relevant</w:t>
            </w:r>
            <w:r>
              <w:rPr>
                <w:sz w:val="20"/>
                <w:szCs w:val="20"/>
              </w:rPr>
              <w:t xml:space="preserve"> PBS</w:t>
            </w:r>
            <w:r w:rsidRPr="00B952FB">
              <w:rPr>
                <w:sz w:val="20"/>
                <w:szCs w:val="20"/>
              </w:rPr>
              <w:t xml:space="preserve"> research from peer-reviewed sources that supports the importance of the </w:t>
            </w:r>
            <w:r>
              <w:rPr>
                <w:sz w:val="20"/>
                <w:szCs w:val="20"/>
              </w:rPr>
              <w:t xml:space="preserve">target </w:t>
            </w:r>
            <w:r w:rsidRPr="00B952FB">
              <w:rPr>
                <w:sz w:val="20"/>
                <w:szCs w:val="20"/>
              </w:rPr>
              <w:t>behavior to the academic, social,</w:t>
            </w:r>
            <w:r>
              <w:rPr>
                <w:sz w:val="20"/>
                <w:szCs w:val="20"/>
              </w:rPr>
              <w:t xml:space="preserve"> communicative</w:t>
            </w:r>
            <w:r w:rsidRPr="00B952FB">
              <w:rPr>
                <w:sz w:val="20"/>
                <w:szCs w:val="20"/>
              </w:rPr>
              <w:t xml:space="preserve"> and/or functional success of</w:t>
            </w:r>
            <w:r>
              <w:rPr>
                <w:sz w:val="20"/>
                <w:szCs w:val="20"/>
              </w:rPr>
              <w:t xml:space="preserve"> the</w:t>
            </w:r>
            <w:r w:rsidRPr="00B952FB">
              <w:rPr>
                <w:sz w:val="20"/>
                <w:szCs w:val="20"/>
              </w:rPr>
              <w:t xml:space="preserve"> learner in the </w:t>
            </w:r>
            <w:r>
              <w:rPr>
                <w:sz w:val="20"/>
                <w:szCs w:val="20"/>
              </w:rPr>
              <w:t>classroom</w:t>
            </w:r>
            <w:r w:rsidRPr="00B952FB">
              <w:rPr>
                <w:sz w:val="20"/>
                <w:szCs w:val="20"/>
              </w:rPr>
              <w:t xml:space="preserve"> environment</w:t>
            </w:r>
            <w:r>
              <w:rPr>
                <w:sz w:val="20"/>
                <w:szCs w:val="20"/>
              </w:rPr>
              <w:t>s in which the target behavior occurs</w:t>
            </w:r>
            <w:r w:rsidRPr="00B952FB">
              <w:rPr>
                <w:sz w:val="20"/>
                <w:szCs w:val="20"/>
              </w:rPr>
              <w:t>.</w:t>
            </w:r>
          </w:p>
          <w:p w14:paraId="37DA131E" w14:textId="77777777" w:rsidR="004E24CC" w:rsidRPr="00B952FB" w:rsidRDefault="004E24CC" w:rsidP="004E24CC">
            <w:pPr>
              <w:rPr>
                <w:sz w:val="20"/>
                <w:szCs w:val="20"/>
              </w:rPr>
            </w:pPr>
          </w:p>
          <w:p w14:paraId="441C30D4" w14:textId="77777777" w:rsidR="004E24CC" w:rsidRPr="00B952FB" w:rsidRDefault="004E24CC" w:rsidP="004E24CC">
            <w:pPr>
              <w:rPr>
                <w:sz w:val="20"/>
                <w:szCs w:val="20"/>
              </w:rPr>
            </w:pPr>
            <w:r w:rsidRPr="00B952FB">
              <w:rPr>
                <w:sz w:val="20"/>
                <w:szCs w:val="20"/>
              </w:rPr>
              <w:t xml:space="preserve">Candidate </w:t>
            </w:r>
            <w:r>
              <w:rPr>
                <w:sz w:val="20"/>
                <w:szCs w:val="20"/>
              </w:rPr>
              <w:t>also demonstrates how</w:t>
            </w:r>
            <w:r w:rsidRPr="00B952FB">
              <w:rPr>
                <w:sz w:val="20"/>
                <w:szCs w:val="20"/>
              </w:rPr>
              <w:t xml:space="preserve"> research supports </w:t>
            </w:r>
            <w:r>
              <w:rPr>
                <w:sz w:val="20"/>
                <w:szCs w:val="20"/>
              </w:rPr>
              <w:t xml:space="preserve">the </w:t>
            </w:r>
            <w:r w:rsidRPr="00B952FB">
              <w:rPr>
                <w:sz w:val="20"/>
                <w:szCs w:val="20"/>
              </w:rPr>
              <w:t>use of the</w:t>
            </w:r>
            <w:r>
              <w:rPr>
                <w:sz w:val="20"/>
                <w:szCs w:val="20"/>
              </w:rPr>
              <w:t xml:space="preserve"> Tier I and proposed Tier II</w:t>
            </w:r>
            <w:r w:rsidRPr="00B952FB">
              <w:rPr>
                <w:sz w:val="20"/>
                <w:szCs w:val="20"/>
              </w:rPr>
              <w:t xml:space="preserve"> intervention with the </w:t>
            </w:r>
            <w:r>
              <w:rPr>
                <w:sz w:val="20"/>
                <w:szCs w:val="20"/>
              </w:rPr>
              <w:t xml:space="preserve">class of </w:t>
            </w:r>
            <w:r w:rsidRPr="00B952FB">
              <w:rPr>
                <w:sz w:val="20"/>
                <w:szCs w:val="20"/>
              </w:rPr>
              <w:t>target behavior</w:t>
            </w:r>
            <w:r>
              <w:rPr>
                <w:sz w:val="20"/>
                <w:szCs w:val="20"/>
              </w:rPr>
              <w:t>s like the target behavior of the learner with exceptionalities.</w:t>
            </w:r>
          </w:p>
          <w:p w14:paraId="088A0112" w14:textId="77777777" w:rsidR="004E24CC" w:rsidRPr="00B952FB" w:rsidRDefault="004E24CC" w:rsidP="004E24CC">
            <w:pPr>
              <w:rPr>
                <w:sz w:val="20"/>
                <w:szCs w:val="20"/>
              </w:rPr>
            </w:pPr>
          </w:p>
          <w:p w14:paraId="1B74FA0C" w14:textId="3157D107" w:rsidR="004E24CC" w:rsidRPr="00FA1F05" w:rsidRDefault="004E24CC" w:rsidP="004E24CC">
            <w:pPr>
              <w:rPr>
                <w:rFonts w:ascii="Times New Roman" w:hAnsi="Times New Roman" w:cs="Times New Roman"/>
                <w:sz w:val="24"/>
                <w:szCs w:val="24"/>
              </w:rPr>
            </w:pPr>
            <w:r w:rsidRPr="00B952FB">
              <w:rPr>
                <w:sz w:val="20"/>
                <w:szCs w:val="20"/>
              </w:rPr>
              <w:t xml:space="preserve">Candidate summarizes the research in a manner that </w:t>
            </w:r>
            <w:r>
              <w:rPr>
                <w:sz w:val="20"/>
                <w:szCs w:val="20"/>
              </w:rPr>
              <w:t>serves as a literature-based foundation for the proposed PBS Plan.</w:t>
            </w:r>
          </w:p>
        </w:tc>
        <w:tc>
          <w:tcPr>
            <w:tcW w:w="2340" w:type="dxa"/>
          </w:tcPr>
          <w:p w14:paraId="0021F893" w14:textId="77777777" w:rsidR="004E24CC" w:rsidRPr="00B952FB" w:rsidRDefault="004E24CC" w:rsidP="004E24CC">
            <w:pPr>
              <w:rPr>
                <w:sz w:val="20"/>
                <w:szCs w:val="20"/>
              </w:rPr>
            </w:pPr>
            <w:r w:rsidRPr="00B952FB">
              <w:rPr>
                <w:sz w:val="20"/>
                <w:szCs w:val="20"/>
              </w:rPr>
              <w:t xml:space="preserve">Candidate demonstrates an understanding of research by selecting and summarizing </w:t>
            </w:r>
            <w:r>
              <w:rPr>
                <w:sz w:val="20"/>
                <w:szCs w:val="20"/>
              </w:rPr>
              <w:t xml:space="preserve">a mixture of </w:t>
            </w:r>
            <w:r w:rsidRPr="00B952FB">
              <w:rPr>
                <w:sz w:val="20"/>
                <w:szCs w:val="20"/>
              </w:rPr>
              <w:t>relevant research</w:t>
            </w:r>
            <w:r>
              <w:rPr>
                <w:sz w:val="20"/>
                <w:szCs w:val="20"/>
              </w:rPr>
              <w:t xml:space="preserve"> and theoretical articles</w:t>
            </w:r>
            <w:r w:rsidRPr="00B952FB">
              <w:rPr>
                <w:sz w:val="20"/>
                <w:szCs w:val="20"/>
              </w:rPr>
              <w:t xml:space="preserve"> from </w:t>
            </w:r>
            <w:r>
              <w:rPr>
                <w:sz w:val="20"/>
                <w:szCs w:val="20"/>
              </w:rPr>
              <w:t xml:space="preserve">PBS </w:t>
            </w:r>
            <w:r w:rsidRPr="00B952FB">
              <w:rPr>
                <w:sz w:val="20"/>
                <w:szCs w:val="20"/>
              </w:rPr>
              <w:t xml:space="preserve">peer-reviewed sources that support the importance of the </w:t>
            </w:r>
            <w:r>
              <w:rPr>
                <w:sz w:val="20"/>
                <w:szCs w:val="20"/>
              </w:rPr>
              <w:t xml:space="preserve">target </w:t>
            </w:r>
            <w:r w:rsidRPr="00B952FB">
              <w:rPr>
                <w:sz w:val="20"/>
                <w:szCs w:val="20"/>
              </w:rPr>
              <w:t>behavior to</w:t>
            </w:r>
            <w:r>
              <w:rPr>
                <w:sz w:val="20"/>
                <w:szCs w:val="20"/>
              </w:rPr>
              <w:t xml:space="preserve"> the</w:t>
            </w:r>
            <w:r w:rsidRPr="00B952FB">
              <w:rPr>
                <w:sz w:val="20"/>
                <w:szCs w:val="20"/>
              </w:rPr>
              <w:t xml:space="preserve"> </w:t>
            </w:r>
            <w:r>
              <w:rPr>
                <w:sz w:val="20"/>
                <w:szCs w:val="20"/>
              </w:rPr>
              <w:t>primary classroom</w:t>
            </w:r>
            <w:r w:rsidRPr="00B952FB">
              <w:rPr>
                <w:sz w:val="20"/>
                <w:szCs w:val="20"/>
              </w:rPr>
              <w:t xml:space="preserve"> </w:t>
            </w:r>
            <w:r>
              <w:rPr>
                <w:sz w:val="20"/>
                <w:szCs w:val="20"/>
              </w:rPr>
              <w:t>in which the target behavior occurs</w:t>
            </w:r>
            <w:r w:rsidRPr="00B952FB">
              <w:rPr>
                <w:sz w:val="20"/>
                <w:szCs w:val="20"/>
              </w:rPr>
              <w:t>.</w:t>
            </w:r>
          </w:p>
          <w:p w14:paraId="3249C099" w14:textId="77777777" w:rsidR="004E24CC" w:rsidRPr="00B952FB" w:rsidRDefault="004E24CC" w:rsidP="004E24CC">
            <w:pPr>
              <w:rPr>
                <w:sz w:val="20"/>
                <w:szCs w:val="20"/>
              </w:rPr>
            </w:pPr>
          </w:p>
          <w:p w14:paraId="526E72F7" w14:textId="77777777" w:rsidR="004E24CC" w:rsidRPr="00B952FB" w:rsidRDefault="004E24CC" w:rsidP="004E24CC">
            <w:pPr>
              <w:rPr>
                <w:sz w:val="20"/>
                <w:szCs w:val="20"/>
              </w:rPr>
            </w:pPr>
            <w:r w:rsidRPr="00B952FB">
              <w:rPr>
                <w:sz w:val="20"/>
                <w:szCs w:val="20"/>
              </w:rPr>
              <w:t xml:space="preserve">Candidate </w:t>
            </w:r>
            <w:r>
              <w:rPr>
                <w:sz w:val="20"/>
                <w:szCs w:val="20"/>
              </w:rPr>
              <w:t>also demonstrates how</w:t>
            </w:r>
            <w:r w:rsidRPr="00B952FB">
              <w:rPr>
                <w:sz w:val="20"/>
                <w:szCs w:val="20"/>
              </w:rPr>
              <w:t xml:space="preserve"> research supports </w:t>
            </w:r>
            <w:r>
              <w:rPr>
                <w:sz w:val="20"/>
                <w:szCs w:val="20"/>
              </w:rPr>
              <w:t xml:space="preserve">the </w:t>
            </w:r>
            <w:r w:rsidRPr="00B952FB">
              <w:rPr>
                <w:sz w:val="20"/>
                <w:szCs w:val="20"/>
              </w:rPr>
              <w:t>use of the</w:t>
            </w:r>
            <w:r>
              <w:rPr>
                <w:sz w:val="20"/>
                <w:szCs w:val="20"/>
              </w:rPr>
              <w:t xml:space="preserve"> proposed Tier II</w:t>
            </w:r>
            <w:r w:rsidRPr="00B952FB">
              <w:rPr>
                <w:sz w:val="20"/>
                <w:szCs w:val="20"/>
              </w:rPr>
              <w:t xml:space="preserve"> intervention with the </w:t>
            </w:r>
            <w:r>
              <w:rPr>
                <w:sz w:val="20"/>
                <w:szCs w:val="20"/>
              </w:rPr>
              <w:t xml:space="preserve">class of </w:t>
            </w:r>
            <w:r w:rsidRPr="00B952FB">
              <w:rPr>
                <w:sz w:val="20"/>
                <w:szCs w:val="20"/>
              </w:rPr>
              <w:t>target behavior</w:t>
            </w:r>
            <w:r>
              <w:rPr>
                <w:sz w:val="20"/>
                <w:szCs w:val="20"/>
              </w:rPr>
              <w:t>s like the target behavior of the learner with exceptionalities.</w:t>
            </w:r>
          </w:p>
          <w:p w14:paraId="723D5D98" w14:textId="77777777" w:rsidR="004E24CC" w:rsidRPr="00B952FB" w:rsidRDefault="004E24CC" w:rsidP="004E24CC">
            <w:pPr>
              <w:rPr>
                <w:sz w:val="20"/>
                <w:szCs w:val="20"/>
              </w:rPr>
            </w:pPr>
          </w:p>
          <w:p w14:paraId="71A96BE8" w14:textId="373C97B1" w:rsidR="004E24CC" w:rsidRPr="00FA1F05" w:rsidRDefault="004E24CC" w:rsidP="004E24CC">
            <w:pPr>
              <w:rPr>
                <w:rFonts w:ascii="Times New Roman" w:hAnsi="Times New Roman" w:cs="Times New Roman"/>
                <w:sz w:val="24"/>
                <w:szCs w:val="24"/>
              </w:rPr>
            </w:pPr>
            <w:r w:rsidRPr="00B952FB">
              <w:rPr>
                <w:sz w:val="20"/>
                <w:szCs w:val="20"/>
              </w:rPr>
              <w:t xml:space="preserve">Candidate summarizes the research in a manner that requires some conceptual assumptions to be made to determine </w:t>
            </w:r>
            <w:r>
              <w:rPr>
                <w:sz w:val="20"/>
                <w:szCs w:val="20"/>
              </w:rPr>
              <w:t>whether the candidate presented the literature in a way that supports the proposed PBS Plan.</w:t>
            </w:r>
          </w:p>
        </w:tc>
        <w:tc>
          <w:tcPr>
            <w:tcW w:w="2250" w:type="dxa"/>
          </w:tcPr>
          <w:p w14:paraId="1043CD11" w14:textId="77777777" w:rsidR="004E24CC" w:rsidRPr="00B952FB" w:rsidRDefault="004E24CC" w:rsidP="004E24CC">
            <w:pPr>
              <w:rPr>
                <w:sz w:val="20"/>
                <w:szCs w:val="20"/>
              </w:rPr>
            </w:pPr>
            <w:r w:rsidRPr="00B952FB">
              <w:rPr>
                <w:sz w:val="20"/>
                <w:szCs w:val="20"/>
              </w:rPr>
              <w:t xml:space="preserve">Candidate demonstrates a limited understanding of research by </w:t>
            </w:r>
            <w:r>
              <w:rPr>
                <w:sz w:val="20"/>
                <w:szCs w:val="20"/>
              </w:rPr>
              <w:t xml:space="preserve">primarily </w:t>
            </w:r>
            <w:r w:rsidRPr="00B952FB">
              <w:rPr>
                <w:sz w:val="20"/>
                <w:szCs w:val="20"/>
              </w:rPr>
              <w:t xml:space="preserve">selecting and summarizing </w:t>
            </w:r>
            <w:r>
              <w:rPr>
                <w:sz w:val="20"/>
                <w:szCs w:val="20"/>
              </w:rPr>
              <w:t>selected theoretical articles from PBS</w:t>
            </w:r>
            <w:r w:rsidRPr="00B952FB">
              <w:rPr>
                <w:sz w:val="20"/>
                <w:szCs w:val="20"/>
              </w:rPr>
              <w:t xml:space="preserve"> </w:t>
            </w:r>
            <w:r>
              <w:rPr>
                <w:sz w:val="20"/>
                <w:szCs w:val="20"/>
              </w:rPr>
              <w:t>peer-reviewed sources. Consequently, the</w:t>
            </w:r>
            <w:r w:rsidRPr="00B952FB">
              <w:rPr>
                <w:sz w:val="20"/>
                <w:szCs w:val="20"/>
              </w:rPr>
              <w:t xml:space="preserve"> </w:t>
            </w:r>
            <w:r>
              <w:rPr>
                <w:sz w:val="20"/>
                <w:szCs w:val="20"/>
              </w:rPr>
              <w:t xml:space="preserve">candidate provides limited research evidence to support the </w:t>
            </w:r>
            <w:r w:rsidRPr="00B952FB">
              <w:rPr>
                <w:sz w:val="20"/>
                <w:szCs w:val="20"/>
              </w:rPr>
              <w:t xml:space="preserve">importance of the </w:t>
            </w:r>
            <w:r>
              <w:rPr>
                <w:sz w:val="20"/>
                <w:szCs w:val="20"/>
              </w:rPr>
              <w:t xml:space="preserve">target </w:t>
            </w:r>
            <w:r w:rsidRPr="00B952FB">
              <w:rPr>
                <w:sz w:val="20"/>
                <w:szCs w:val="20"/>
              </w:rPr>
              <w:t>behavior</w:t>
            </w:r>
            <w:r>
              <w:rPr>
                <w:sz w:val="20"/>
                <w:szCs w:val="20"/>
              </w:rPr>
              <w:t>.</w:t>
            </w:r>
          </w:p>
          <w:p w14:paraId="141ED162" w14:textId="77777777" w:rsidR="004E24CC" w:rsidRPr="00B952FB" w:rsidRDefault="004E24CC" w:rsidP="004E24CC">
            <w:pPr>
              <w:rPr>
                <w:sz w:val="20"/>
                <w:szCs w:val="20"/>
              </w:rPr>
            </w:pPr>
          </w:p>
          <w:p w14:paraId="7D5345A9" w14:textId="77777777" w:rsidR="004E24CC" w:rsidRPr="00B952FB" w:rsidRDefault="004E24CC" w:rsidP="004E24CC">
            <w:pPr>
              <w:rPr>
                <w:sz w:val="20"/>
                <w:szCs w:val="20"/>
              </w:rPr>
            </w:pPr>
            <w:r w:rsidRPr="00B952FB">
              <w:rPr>
                <w:sz w:val="20"/>
                <w:szCs w:val="20"/>
              </w:rPr>
              <w:t xml:space="preserve">Candidate also </w:t>
            </w:r>
            <w:r>
              <w:rPr>
                <w:sz w:val="20"/>
                <w:szCs w:val="20"/>
              </w:rPr>
              <w:t>lacks detail in attempting to</w:t>
            </w:r>
            <w:r w:rsidRPr="00B952FB">
              <w:rPr>
                <w:sz w:val="20"/>
                <w:szCs w:val="20"/>
              </w:rPr>
              <w:t xml:space="preserve"> </w:t>
            </w:r>
            <w:r>
              <w:rPr>
                <w:sz w:val="20"/>
                <w:szCs w:val="20"/>
              </w:rPr>
              <w:t>demonstrate how the literature supports the</w:t>
            </w:r>
            <w:r w:rsidRPr="00B952FB">
              <w:rPr>
                <w:sz w:val="20"/>
                <w:szCs w:val="20"/>
              </w:rPr>
              <w:t xml:space="preserve"> use of the</w:t>
            </w:r>
            <w:r>
              <w:rPr>
                <w:sz w:val="20"/>
                <w:szCs w:val="20"/>
              </w:rPr>
              <w:t xml:space="preserve"> proposed Tier II</w:t>
            </w:r>
            <w:r w:rsidRPr="00B952FB">
              <w:rPr>
                <w:sz w:val="20"/>
                <w:szCs w:val="20"/>
              </w:rPr>
              <w:t xml:space="preserve"> intervention with the </w:t>
            </w:r>
            <w:r>
              <w:rPr>
                <w:sz w:val="20"/>
                <w:szCs w:val="20"/>
              </w:rPr>
              <w:t xml:space="preserve">class of </w:t>
            </w:r>
            <w:r w:rsidRPr="00B952FB">
              <w:rPr>
                <w:sz w:val="20"/>
                <w:szCs w:val="20"/>
              </w:rPr>
              <w:t>target behavior</w:t>
            </w:r>
            <w:r>
              <w:rPr>
                <w:sz w:val="20"/>
                <w:szCs w:val="20"/>
              </w:rPr>
              <w:t>s</w:t>
            </w:r>
            <w:r w:rsidRPr="00B952FB">
              <w:rPr>
                <w:sz w:val="20"/>
                <w:szCs w:val="20"/>
              </w:rPr>
              <w:t xml:space="preserve">. </w:t>
            </w:r>
          </w:p>
          <w:p w14:paraId="7EA452E9" w14:textId="77777777" w:rsidR="004E24CC" w:rsidRPr="00B952FB" w:rsidRDefault="004E24CC" w:rsidP="004E24CC">
            <w:pPr>
              <w:rPr>
                <w:sz w:val="20"/>
                <w:szCs w:val="20"/>
              </w:rPr>
            </w:pPr>
          </w:p>
          <w:p w14:paraId="0B9DA36A" w14:textId="010DB1DB" w:rsidR="004E24CC" w:rsidRPr="00FA1F05" w:rsidRDefault="004E24CC" w:rsidP="004E24CC">
            <w:pPr>
              <w:rPr>
                <w:rFonts w:ascii="Times New Roman" w:hAnsi="Times New Roman" w:cs="Times New Roman"/>
                <w:sz w:val="24"/>
                <w:szCs w:val="24"/>
              </w:rPr>
            </w:pPr>
            <w:r w:rsidRPr="00B952FB">
              <w:rPr>
                <w:sz w:val="20"/>
                <w:szCs w:val="20"/>
              </w:rPr>
              <w:t xml:space="preserve">Candidate summarizes the research in a manner that </w:t>
            </w:r>
            <w:r>
              <w:rPr>
                <w:sz w:val="20"/>
                <w:szCs w:val="20"/>
              </w:rPr>
              <w:t xml:space="preserve">may </w:t>
            </w:r>
            <w:r w:rsidRPr="00B952FB">
              <w:rPr>
                <w:sz w:val="20"/>
                <w:szCs w:val="20"/>
              </w:rPr>
              <w:t xml:space="preserve">require some significant conceptual assumptions to </w:t>
            </w:r>
            <w:r>
              <w:rPr>
                <w:sz w:val="20"/>
                <w:szCs w:val="20"/>
              </w:rPr>
              <w:t xml:space="preserve">be made to </w:t>
            </w:r>
            <w:r w:rsidRPr="00B952FB">
              <w:rPr>
                <w:sz w:val="20"/>
                <w:szCs w:val="20"/>
              </w:rPr>
              <w:t xml:space="preserve">establish a link between the </w:t>
            </w:r>
            <w:r>
              <w:rPr>
                <w:sz w:val="20"/>
                <w:szCs w:val="20"/>
              </w:rPr>
              <w:t>literature-base</w:t>
            </w:r>
            <w:r w:rsidRPr="00B952FB">
              <w:rPr>
                <w:sz w:val="20"/>
                <w:szCs w:val="20"/>
              </w:rPr>
              <w:t xml:space="preserve"> and </w:t>
            </w:r>
            <w:r>
              <w:rPr>
                <w:sz w:val="20"/>
                <w:szCs w:val="20"/>
              </w:rPr>
              <w:t>the proposed PBS Plan</w:t>
            </w:r>
            <w:r w:rsidRPr="00B952FB">
              <w:rPr>
                <w:sz w:val="20"/>
                <w:szCs w:val="20"/>
              </w:rPr>
              <w:t>.</w:t>
            </w:r>
          </w:p>
        </w:tc>
        <w:tc>
          <w:tcPr>
            <w:tcW w:w="1931" w:type="dxa"/>
          </w:tcPr>
          <w:p w14:paraId="056CBFC1" w14:textId="77777777" w:rsidR="004E24CC" w:rsidRPr="00B952FB" w:rsidRDefault="004E24CC" w:rsidP="004E24CC">
            <w:pPr>
              <w:rPr>
                <w:sz w:val="20"/>
                <w:szCs w:val="20"/>
              </w:rPr>
            </w:pPr>
            <w:r w:rsidRPr="00B952FB">
              <w:rPr>
                <w:sz w:val="20"/>
                <w:szCs w:val="20"/>
              </w:rPr>
              <w:t xml:space="preserve">Candidate demonstrates a </w:t>
            </w:r>
            <w:r>
              <w:rPr>
                <w:sz w:val="20"/>
                <w:szCs w:val="20"/>
              </w:rPr>
              <w:t>lack of</w:t>
            </w:r>
            <w:r w:rsidRPr="00B952FB">
              <w:rPr>
                <w:sz w:val="20"/>
                <w:szCs w:val="20"/>
              </w:rPr>
              <w:t xml:space="preserve"> understanding of research by selecting and </w:t>
            </w:r>
            <w:r>
              <w:rPr>
                <w:sz w:val="20"/>
                <w:szCs w:val="20"/>
              </w:rPr>
              <w:t>describing theoretical or</w:t>
            </w:r>
            <w:r w:rsidRPr="00B952FB">
              <w:rPr>
                <w:sz w:val="20"/>
                <w:szCs w:val="20"/>
              </w:rPr>
              <w:t xml:space="preserve"> research</w:t>
            </w:r>
            <w:r>
              <w:rPr>
                <w:sz w:val="20"/>
                <w:szCs w:val="20"/>
              </w:rPr>
              <w:t>-based PBS articles</w:t>
            </w:r>
            <w:r w:rsidRPr="00B952FB">
              <w:rPr>
                <w:sz w:val="20"/>
                <w:szCs w:val="20"/>
              </w:rPr>
              <w:t xml:space="preserve"> </w:t>
            </w:r>
            <w:r>
              <w:rPr>
                <w:sz w:val="20"/>
                <w:szCs w:val="20"/>
              </w:rPr>
              <w:t>with no clear organizational structure.</w:t>
            </w:r>
            <w:r w:rsidRPr="00B952FB">
              <w:rPr>
                <w:sz w:val="20"/>
                <w:szCs w:val="20"/>
              </w:rPr>
              <w:t xml:space="preserve"> </w:t>
            </w:r>
            <w:r>
              <w:rPr>
                <w:sz w:val="20"/>
                <w:szCs w:val="20"/>
              </w:rPr>
              <w:t xml:space="preserve">As a result, it is not clear that the candidate’s selection of literature supports the </w:t>
            </w:r>
            <w:r w:rsidRPr="00B952FB">
              <w:rPr>
                <w:sz w:val="20"/>
                <w:szCs w:val="20"/>
              </w:rPr>
              <w:t xml:space="preserve">importance of the </w:t>
            </w:r>
            <w:r>
              <w:rPr>
                <w:sz w:val="20"/>
                <w:szCs w:val="20"/>
              </w:rPr>
              <w:t xml:space="preserve">target </w:t>
            </w:r>
            <w:r w:rsidRPr="00B952FB">
              <w:rPr>
                <w:sz w:val="20"/>
                <w:szCs w:val="20"/>
              </w:rPr>
              <w:t>behavior</w:t>
            </w:r>
            <w:r>
              <w:rPr>
                <w:sz w:val="20"/>
                <w:szCs w:val="20"/>
              </w:rPr>
              <w:t>.</w:t>
            </w:r>
          </w:p>
          <w:p w14:paraId="38051480" w14:textId="77777777" w:rsidR="004E24CC" w:rsidRDefault="004E24CC" w:rsidP="004E24CC">
            <w:pPr>
              <w:rPr>
                <w:sz w:val="20"/>
                <w:szCs w:val="20"/>
              </w:rPr>
            </w:pPr>
          </w:p>
          <w:p w14:paraId="35F0391E" w14:textId="77777777" w:rsidR="004E24CC" w:rsidRDefault="004E24CC" w:rsidP="004E24CC">
            <w:pPr>
              <w:rPr>
                <w:sz w:val="20"/>
                <w:szCs w:val="20"/>
              </w:rPr>
            </w:pPr>
          </w:p>
          <w:p w14:paraId="5BCBFA7B" w14:textId="77777777" w:rsidR="004E24CC" w:rsidRPr="00B952FB" w:rsidRDefault="004E24CC" w:rsidP="004E24CC">
            <w:pPr>
              <w:rPr>
                <w:sz w:val="20"/>
                <w:szCs w:val="20"/>
              </w:rPr>
            </w:pPr>
            <w:r>
              <w:rPr>
                <w:sz w:val="20"/>
                <w:szCs w:val="20"/>
              </w:rPr>
              <w:t>Similarly, the c</w:t>
            </w:r>
            <w:r w:rsidRPr="00B952FB">
              <w:rPr>
                <w:sz w:val="20"/>
                <w:szCs w:val="20"/>
              </w:rPr>
              <w:t xml:space="preserve">andidate </w:t>
            </w:r>
            <w:r>
              <w:rPr>
                <w:sz w:val="20"/>
                <w:szCs w:val="20"/>
              </w:rPr>
              <w:t>selects and randomly summarizes research</w:t>
            </w:r>
            <w:r w:rsidRPr="00B952FB">
              <w:rPr>
                <w:sz w:val="20"/>
                <w:szCs w:val="20"/>
              </w:rPr>
              <w:t xml:space="preserve"> </w:t>
            </w:r>
            <w:r>
              <w:rPr>
                <w:sz w:val="20"/>
                <w:szCs w:val="20"/>
              </w:rPr>
              <w:t>with no focus and questionably provides support for the PBS plan.</w:t>
            </w:r>
          </w:p>
          <w:p w14:paraId="3B551E92" w14:textId="77777777" w:rsidR="004E24CC" w:rsidRPr="00B952FB" w:rsidRDefault="004E24CC" w:rsidP="004E24CC">
            <w:pPr>
              <w:rPr>
                <w:sz w:val="20"/>
                <w:szCs w:val="20"/>
              </w:rPr>
            </w:pPr>
          </w:p>
          <w:p w14:paraId="4B82915E" w14:textId="77777777" w:rsidR="004E24CC" w:rsidRDefault="004E24CC" w:rsidP="004E24CC">
            <w:pPr>
              <w:rPr>
                <w:sz w:val="20"/>
                <w:szCs w:val="20"/>
              </w:rPr>
            </w:pPr>
          </w:p>
          <w:p w14:paraId="3992BE00" w14:textId="6D515DDB" w:rsidR="004E24CC" w:rsidRPr="00FA1F05" w:rsidRDefault="004E24CC" w:rsidP="004E24CC">
            <w:pPr>
              <w:rPr>
                <w:rFonts w:ascii="Times New Roman" w:hAnsi="Times New Roman" w:cs="Times New Roman"/>
                <w:sz w:val="24"/>
                <w:szCs w:val="24"/>
              </w:rPr>
            </w:pPr>
          </w:p>
        </w:tc>
      </w:tr>
      <w:tr w:rsidR="005F2ADF" w:rsidRPr="00FA1F05" w14:paraId="50E37DA2" w14:textId="77777777" w:rsidTr="00132DBD">
        <w:trPr>
          <w:trHeight w:val="143"/>
        </w:trPr>
        <w:tc>
          <w:tcPr>
            <w:tcW w:w="2196" w:type="dxa"/>
          </w:tcPr>
          <w:p w14:paraId="41E01E73" w14:textId="77777777" w:rsidR="005F2ADF" w:rsidRPr="00FA1F05" w:rsidRDefault="005F2ADF" w:rsidP="005F2ADF">
            <w:pPr>
              <w:rPr>
                <w:rFonts w:ascii="Times New Roman" w:hAnsi="Times New Roman" w:cs="Times New Roman"/>
                <w:b/>
                <w:sz w:val="24"/>
                <w:szCs w:val="24"/>
              </w:rPr>
            </w:pPr>
          </w:p>
          <w:p w14:paraId="6BF256B9" w14:textId="4DFCF7CB" w:rsidR="005F2ADF" w:rsidRPr="004E24CC" w:rsidRDefault="005F2ADF" w:rsidP="005F2ADF">
            <w:pPr>
              <w:rPr>
                <w:rFonts w:ascii="Times New Roman" w:hAnsi="Times New Roman" w:cs="Times New Roman"/>
                <w:b/>
                <w:color w:val="FF0000"/>
                <w:sz w:val="24"/>
                <w:szCs w:val="24"/>
              </w:rPr>
            </w:pPr>
            <w:r w:rsidRPr="00FA1F05">
              <w:rPr>
                <w:rFonts w:ascii="Times New Roman" w:hAnsi="Times New Roman" w:cs="Times New Roman"/>
                <w:b/>
                <w:sz w:val="24"/>
                <w:szCs w:val="24"/>
              </w:rPr>
              <w:t>Categories of Evaluation</w:t>
            </w:r>
          </w:p>
        </w:tc>
        <w:tc>
          <w:tcPr>
            <w:tcW w:w="2196" w:type="dxa"/>
          </w:tcPr>
          <w:p w14:paraId="7CBB14AA" w14:textId="77777777" w:rsidR="005F2ADF" w:rsidRPr="00FA1F05" w:rsidRDefault="005F2ADF" w:rsidP="005F2ADF">
            <w:pPr>
              <w:rPr>
                <w:rFonts w:ascii="Times New Roman" w:hAnsi="Times New Roman" w:cs="Times New Roman"/>
                <w:b/>
                <w:sz w:val="24"/>
                <w:szCs w:val="24"/>
              </w:rPr>
            </w:pPr>
          </w:p>
          <w:p w14:paraId="4AF5E93F" w14:textId="3014A982" w:rsidR="005F2ADF" w:rsidRPr="004E24CC" w:rsidRDefault="005F2ADF" w:rsidP="005F2ADF">
            <w:pPr>
              <w:rPr>
                <w:rFonts w:cstheme="minorHAnsi"/>
                <w:sz w:val="20"/>
                <w:szCs w:val="20"/>
              </w:rPr>
            </w:pPr>
            <w:r w:rsidRPr="00FA1F05">
              <w:rPr>
                <w:rFonts w:ascii="Times New Roman" w:hAnsi="Times New Roman" w:cs="Times New Roman"/>
                <w:b/>
                <w:sz w:val="24"/>
                <w:szCs w:val="24"/>
              </w:rPr>
              <w:t>Consistently Exceeds Standards</w:t>
            </w:r>
          </w:p>
        </w:tc>
        <w:tc>
          <w:tcPr>
            <w:tcW w:w="2263" w:type="dxa"/>
          </w:tcPr>
          <w:p w14:paraId="23B79B7F" w14:textId="77777777" w:rsidR="005F2ADF" w:rsidRPr="00FA1F05" w:rsidRDefault="005F2ADF" w:rsidP="005F2ADF">
            <w:pPr>
              <w:rPr>
                <w:rFonts w:ascii="Times New Roman" w:hAnsi="Times New Roman" w:cs="Times New Roman"/>
                <w:b/>
                <w:sz w:val="24"/>
                <w:szCs w:val="24"/>
              </w:rPr>
            </w:pPr>
          </w:p>
          <w:p w14:paraId="57020168" w14:textId="55D5249D" w:rsidR="005F2ADF" w:rsidRPr="004E24CC" w:rsidRDefault="005F2ADF" w:rsidP="005F2ADF">
            <w:pPr>
              <w:rPr>
                <w:rFonts w:cstheme="minorHAnsi"/>
                <w:sz w:val="20"/>
                <w:szCs w:val="20"/>
              </w:rPr>
            </w:pPr>
            <w:r w:rsidRPr="00FA1F05">
              <w:rPr>
                <w:rFonts w:ascii="Times New Roman" w:hAnsi="Times New Roman" w:cs="Times New Roman"/>
                <w:b/>
                <w:sz w:val="24"/>
                <w:szCs w:val="24"/>
              </w:rPr>
              <w:t>Exceeds Some Standards</w:t>
            </w:r>
          </w:p>
        </w:tc>
        <w:tc>
          <w:tcPr>
            <w:tcW w:w="2340" w:type="dxa"/>
          </w:tcPr>
          <w:p w14:paraId="6CEA6DD4" w14:textId="77777777" w:rsidR="005F2ADF" w:rsidRPr="00FA1F05" w:rsidRDefault="005F2ADF" w:rsidP="005F2ADF">
            <w:pPr>
              <w:rPr>
                <w:rFonts w:ascii="Times New Roman" w:hAnsi="Times New Roman" w:cs="Times New Roman"/>
                <w:b/>
                <w:sz w:val="24"/>
                <w:szCs w:val="24"/>
              </w:rPr>
            </w:pPr>
          </w:p>
          <w:p w14:paraId="02FCE5BA" w14:textId="78845333" w:rsidR="005F2ADF" w:rsidRPr="004E24CC" w:rsidRDefault="005F2ADF" w:rsidP="005F2ADF">
            <w:pPr>
              <w:rPr>
                <w:rFonts w:cstheme="minorHAnsi"/>
                <w:sz w:val="20"/>
                <w:szCs w:val="20"/>
              </w:rPr>
            </w:pPr>
            <w:r w:rsidRPr="00FA1F05">
              <w:rPr>
                <w:rFonts w:ascii="Times New Roman" w:hAnsi="Times New Roman" w:cs="Times New Roman"/>
                <w:b/>
                <w:sz w:val="24"/>
                <w:szCs w:val="24"/>
              </w:rPr>
              <w:t>Meets Standards</w:t>
            </w:r>
          </w:p>
        </w:tc>
        <w:tc>
          <w:tcPr>
            <w:tcW w:w="2250" w:type="dxa"/>
          </w:tcPr>
          <w:p w14:paraId="0778CF08" w14:textId="77777777" w:rsidR="005F2ADF" w:rsidRPr="00FA1F05" w:rsidRDefault="005F2ADF" w:rsidP="005F2ADF">
            <w:pPr>
              <w:rPr>
                <w:rFonts w:ascii="Times New Roman" w:hAnsi="Times New Roman" w:cs="Times New Roman"/>
                <w:b/>
                <w:sz w:val="24"/>
                <w:szCs w:val="24"/>
              </w:rPr>
            </w:pPr>
          </w:p>
          <w:p w14:paraId="3B05B61C" w14:textId="40AB10FE" w:rsidR="005F2ADF" w:rsidRPr="004E24CC" w:rsidRDefault="005F2ADF" w:rsidP="005F2ADF">
            <w:pPr>
              <w:rPr>
                <w:rFonts w:cstheme="minorHAnsi"/>
                <w:sz w:val="20"/>
                <w:szCs w:val="20"/>
              </w:rPr>
            </w:pPr>
            <w:r w:rsidRPr="00FA1F05">
              <w:rPr>
                <w:rFonts w:ascii="Times New Roman" w:hAnsi="Times New Roman" w:cs="Times New Roman"/>
                <w:b/>
                <w:sz w:val="24"/>
                <w:szCs w:val="24"/>
              </w:rPr>
              <w:t>Inconsistently Meets Standards</w:t>
            </w:r>
          </w:p>
        </w:tc>
        <w:tc>
          <w:tcPr>
            <w:tcW w:w="1931" w:type="dxa"/>
          </w:tcPr>
          <w:p w14:paraId="7DB7A4C1" w14:textId="77777777" w:rsidR="005F2ADF" w:rsidRPr="00FA1F05" w:rsidRDefault="005F2ADF" w:rsidP="005F2ADF">
            <w:pPr>
              <w:rPr>
                <w:rFonts w:ascii="Times New Roman" w:hAnsi="Times New Roman" w:cs="Times New Roman"/>
                <w:b/>
                <w:sz w:val="24"/>
                <w:szCs w:val="24"/>
              </w:rPr>
            </w:pPr>
          </w:p>
          <w:p w14:paraId="65282A16" w14:textId="09388112" w:rsidR="005F2ADF" w:rsidRPr="004E24CC" w:rsidRDefault="005F2ADF" w:rsidP="005F2ADF">
            <w:pPr>
              <w:rPr>
                <w:rFonts w:cstheme="minorHAnsi"/>
                <w:sz w:val="20"/>
                <w:szCs w:val="20"/>
              </w:rPr>
            </w:pPr>
            <w:r w:rsidRPr="00FA1F05">
              <w:rPr>
                <w:rFonts w:ascii="Times New Roman" w:hAnsi="Times New Roman" w:cs="Times New Roman"/>
                <w:b/>
                <w:sz w:val="24"/>
                <w:szCs w:val="24"/>
              </w:rPr>
              <w:t>Does Not Meet Standards</w:t>
            </w:r>
          </w:p>
        </w:tc>
      </w:tr>
      <w:tr w:rsidR="005F2ADF" w:rsidRPr="00FA1F05" w14:paraId="641AA025" w14:textId="77777777" w:rsidTr="00132DBD">
        <w:trPr>
          <w:trHeight w:val="143"/>
        </w:trPr>
        <w:tc>
          <w:tcPr>
            <w:tcW w:w="2196" w:type="dxa"/>
          </w:tcPr>
          <w:p w14:paraId="19293539" w14:textId="77777777" w:rsidR="005F2ADF" w:rsidRPr="004E24CC" w:rsidRDefault="005F2ADF" w:rsidP="005F2ADF">
            <w:pPr>
              <w:rPr>
                <w:rFonts w:ascii="Times New Roman" w:hAnsi="Times New Roman" w:cs="Times New Roman"/>
                <w:b/>
                <w:color w:val="FF0000"/>
                <w:sz w:val="24"/>
                <w:szCs w:val="24"/>
              </w:rPr>
            </w:pPr>
          </w:p>
        </w:tc>
        <w:tc>
          <w:tcPr>
            <w:tcW w:w="2196" w:type="dxa"/>
          </w:tcPr>
          <w:p w14:paraId="5CEB81E1" w14:textId="57BC33E1" w:rsidR="005F2ADF" w:rsidRPr="004E24CC" w:rsidRDefault="005F2ADF" w:rsidP="005F2ADF">
            <w:pPr>
              <w:rPr>
                <w:rFonts w:cstheme="minorHAnsi"/>
                <w:sz w:val="20"/>
                <w:szCs w:val="20"/>
              </w:rPr>
            </w:pPr>
            <w:r w:rsidRPr="00FA1F05">
              <w:rPr>
                <w:rFonts w:ascii="Times New Roman" w:hAnsi="Times New Roman" w:cs="Times New Roman"/>
                <w:b/>
                <w:sz w:val="24"/>
                <w:szCs w:val="24"/>
              </w:rPr>
              <w:t>5</w:t>
            </w:r>
          </w:p>
        </w:tc>
        <w:tc>
          <w:tcPr>
            <w:tcW w:w="2263" w:type="dxa"/>
          </w:tcPr>
          <w:p w14:paraId="51E27B17" w14:textId="6A1F1C3F" w:rsidR="005F2ADF" w:rsidRPr="004E24CC" w:rsidRDefault="005F2ADF" w:rsidP="005F2ADF">
            <w:pPr>
              <w:rPr>
                <w:rFonts w:cstheme="minorHAnsi"/>
                <w:sz w:val="20"/>
                <w:szCs w:val="20"/>
              </w:rPr>
            </w:pPr>
            <w:r w:rsidRPr="00FA1F05">
              <w:rPr>
                <w:rFonts w:ascii="Times New Roman" w:hAnsi="Times New Roman" w:cs="Times New Roman"/>
                <w:b/>
                <w:sz w:val="24"/>
                <w:szCs w:val="24"/>
              </w:rPr>
              <w:t>4</w:t>
            </w:r>
          </w:p>
        </w:tc>
        <w:tc>
          <w:tcPr>
            <w:tcW w:w="2340" w:type="dxa"/>
          </w:tcPr>
          <w:p w14:paraId="7898FFD6" w14:textId="468B911A" w:rsidR="005F2ADF" w:rsidRPr="004E24CC" w:rsidRDefault="005F2ADF" w:rsidP="005F2ADF">
            <w:pPr>
              <w:rPr>
                <w:rFonts w:cstheme="minorHAnsi"/>
                <w:sz w:val="20"/>
                <w:szCs w:val="20"/>
              </w:rPr>
            </w:pPr>
            <w:r w:rsidRPr="00FA1F05">
              <w:rPr>
                <w:rFonts w:ascii="Times New Roman" w:hAnsi="Times New Roman" w:cs="Times New Roman"/>
                <w:b/>
                <w:sz w:val="24"/>
                <w:szCs w:val="24"/>
              </w:rPr>
              <w:t>3</w:t>
            </w:r>
          </w:p>
        </w:tc>
        <w:tc>
          <w:tcPr>
            <w:tcW w:w="2250" w:type="dxa"/>
          </w:tcPr>
          <w:p w14:paraId="209BB6D2" w14:textId="734A61B7" w:rsidR="005F2ADF" w:rsidRPr="004E24CC" w:rsidRDefault="005F2ADF" w:rsidP="005F2ADF">
            <w:pPr>
              <w:rPr>
                <w:rFonts w:cstheme="minorHAnsi"/>
                <w:sz w:val="20"/>
                <w:szCs w:val="20"/>
              </w:rPr>
            </w:pPr>
            <w:r w:rsidRPr="00FA1F05">
              <w:rPr>
                <w:rFonts w:ascii="Times New Roman" w:hAnsi="Times New Roman" w:cs="Times New Roman"/>
                <w:b/>
                <w:sz w:val="24"/>
                <w:szCs w:val="24"/>
              </w:rPr>
              <w:t>2</w:t>
            </w:r>
          </w:p>
        </w:tc>
        <w:tc>
          <w:tcPr>
            <w:tcW w:w="1931" w:type="dxa"/>
          </w:tcPr>
          <w:p w14:paraId="10C1565B" w14:textId="0793B06E" w:rsidR="005F2ADF" w:rsidRPr="004E24CC" w:rsidRDefault="005F2ADF" w:rsidP="005F2ADF">
            <w:pPr>
              <w:rPr>
                <w:rFonts w:cstheme="minorHAnsi"/>
                <w:sz w:val="20"/>
                <w:szCs w:val="20"/>
              </w:rPr>
            </w:pPr>
            <w:r w:rsidRPr="00FA1F05">
              <w:rPr>
                <w:rFonts w:ascii="Times New Roman" w:hAnsi="Times New Roman" w:cs="Times New Roman"/>
                <w:b/>
                <w:sz w:val="24"/>
                <w:szCs w:val="24"/>
              </w:rPr>
              <w:t>1</w:t>
            </w:r>
          </w:p>
        </w:tc>
      </w:tr>
      <w:tr w:rsidR="005F2ADF" w:rsidRPr="00FA1F05" w14:paraId="189E4CA5" w14:textId="77777777" w:rsidTr="00132DBD">
        <w:trPr>
          <w:trHeight w:val="143"/>
        </w:trPr>
        <w:tc>
          <w:tcPr>
            <w:tcW w:w="2196" w:type="dxa"/>
          </w:tcPr>
          <w:p w14:paraId="206ED09A" w14:textId="75CE8697" w:rsidR="005F2ADF" w:rsidRPr="00FA1F05" w:rsidRDefault="005F2ADF" w:rsidP="005F2ADF">
            <w:pPr>
              <w:rPr>
                <w:rFonts w:ascii="Times New Roman" w:hAnsi="Times New Roman" w:cs="Times New Roman"/>
                <w:b/>
                <w:sz w:val="24"/>
                <w:szCs w:val="24"/>
              </w:rPr>
            </w:pPr>
            <w:r w:rsidRPr="00863C61">
              <w:rPr>
                <w:rFonts w:ascii="Times New Roman" w:hAnsi="Times New Roman" w:cs="Times New Roman"/>
                <w:b/>
                <w:sz w:val="24"/>
                <w:szCs w:val="24"/>
              </w:rPr>
              <w:t>Candidate demonstrates knowledge of the learning environment</w:t>
            </w:r>
            <w:r w:rsidRPr="00FA1F05">
              <w:rPr>
                <w:rFonts w:ascii="Times New Roman" w:hAnsi="Times New Roman" w:cs="Times New Roman"/>
                <w:sz w:val="24"/>
                <w:szCs w:val="24"/>
              </w:rPr>
              <w:t xml:space="preserve">:  </w:t>
            </w:r>
            <w:r w:rsidRPr="00FA1F05">
              <w:rPr>
                <w:rFonts w:ascii="Times New Roman" w:hAnsi="Times New Roman" w:cs="Times New Roman"/>
                <w:b/>
                <w:sz w:val="24"/>
                <w:szCs w:val="24"/>
              </w:rPr>
              <w:t>Description of Setting</w:t>
            </w:r>
          </w:p>
          <w:p w14:paraId="2390AF9A" w14:textId="77777777" w:rsidR="005F2ADF" w:rsidRDefault="005F2ADF" w:rsidP="005F2ADF">
            <w:pPr>
              <w:rPr>
                <w:rFonts w:cstheme="minorHAnsi"/>
              </w:rPr>
            </w:pPr>
            <w:r w:rsidRPr="0028679E">
              <w:rPr>
                <w:rFonts w:ascii="Times New Roman" w:hAnsi="Times New Roman" w:cs="Times New Roman"/>
                <w:b/>
                <w:sz w:val="16"/>
                <w:szCs w:val="16"/>
              </w:rPr>
              <w:t xml:space="preserve"> </w:t>
            </w:r>
            <w:r w:rsidRPr="00C21CF3">
              <w:rPr>
                <w:rFonts w:cstheme="minorHAnsi"/>
              </w:rPr>
              <w:t>(EIU GSLG 4; CEC Adv. St.</w:t>
            </w:r>
            <w:r>
              <w:rPr>
                <w:rFonts w:cstheme="minorHAnsi"/>
              </w:rPr>
              <w:t xml:space="preserve"> 1.1 &amp; 4.3</w:t>
            </w:r>
            <w:r w:rsidRPr="00C21CF3">
              <w:rPr>
                <w:rFonts w:cstheme="minorHAnsi"/>
              </w:rPr>
              <w:t>; CEC/ASCI5K3, CEC/ASCI4S1, CEC/ASCI4S3, CEC/</w:t>
            </w:r>
            <w:proofErr w:type="gramStart"/>
            <w:r w:rsidRPr="00C21CF3">
              <w:rPr>
                <w:rFonts w:cstheme="minorHAnsi"/>
              </w:rPr>
              <w:t>ACSI6S4;</w:t>
            </w:r>
            <w:proofErr w:type="gramEnd"/>
            <w:r w:rsidRPr="00C21CF3">
              <w:rPr>
                <w:rFonts w:cstheme="minorHAnsi"/>
              </w:rPr>
              <w:t xml:space="preserve"> </w:t>
            </w:r>
          </w:p>
          <w:p w14:paraId="00AD606B" w14:textId="77777777" w:rsidR="005F2ADF" w:rsidRDefault="005F2ADF" w:rsidP="005F2ADF">
            <w:pPr>
              <w:rPr>
                <w:rFonts w:cstheme="minorHAnsi"/>
              </w:rPr>
            </w:pPr>
            <w:r w:rsidRPr="00C77290">
              <w:t>CEC/SEBIS.</w:t>
            </w:r>
            <w:proofErr w:type="gramStart"/>
            <w:r w:rsidRPr="00C77290">
              <w:t>3.S</w:t>
            </w:r>
            <w:proofErr w:type="gramEnd"/>
            <w:r>
              <w:t>1</w:t>
            </w:r>
          </w:p>
          <w:p w14:paraId="564573F8" w14:textId="1658A890" w:rsidR="005F2ADF" w:rsidRPr="0028679E" w:rsidRDefault="005F2ADF" w:rsidP="005F2ADF">
            <w:pPr>
              <w:rPr>
                <w:rFonts w:ascii="Times New Roman" w:hAnsi="Times New Roman" w:cs="Times New Roman"/>
                <w:sz w:val="16"/>
                <w:szCs w:val="16"/>
              </w:rPr>
            </w:pPr>
            <w:r w:rsidRPr="00C21CF3">
              <w:rPr>
                <w:rFonts w:cstheme="minorHAnsi"/>
              </w:rPr>
              <w:t>CEC/SEA4K1; CEC/SEA6K1; ILCAS 9; ILBIS 9)</w:t>
            </w:r>
          </w:p>
        </w:tc>
        <w:tc>
          <w:tcPr>
            <w:tcW w:w="2196" w:type="dxa"/>
          </w:tcPr>
          <w:p w14:paraId="5CB9E02E" w14:textId="19173E50" w:rsidR="005F2ADF" w:rsidRPr="004E24CC" w:rsidRDefault="005F2ADF" w:rsidP="005F2ADF">
            <w:pPr>
              <w:rPr>
                <w:rFonts w:cstheme="minorHAnsi"/>
                <w:sz w:val="20"/>
                <w:szCs w:val="20"/>
              </w:rPr>
            </w:pPr>
            <w:r w:rsidRPr="004E24CC">
              <w:rPr>
                <w:rFonts w:cstheme="minorHAnsi"/>
                <w:sz w:val="20"/>
                <w:szCs w:val="20"/>
              </w:rPr>
              <w:t>Candidate</w:t>
            </w:r>
            <w:r>
              <w:rPr>
                <w:rFonts w:cstheme="minorHAnsi"/>
                <w:sz w:val="20"/>
                <w:szCs w:val="20"/>
              </w:rPr>
              <w:t xml:space="preserve"> </w:t>
            </w:r>
            <w:r w:rsidRPr="00047C6F">
              <w:rPr>
                <w:rFonts w:cstheme="minorHAnsi"/>
                <w:bCs/>
                <w:sz w:val="20"/>
                <w:szCs w:val="20"/>
              </w:rPr>
              <w:t>demonstrates knowledge of the learning environment</w:t>
            </w:r>
            <w:r>
              <w:rPr>
                <w:rFonts w:cstheme="minorHAnsi"/>
                <w:bCs/>
                <w:sz w:val="20"/>
                <w:szCs w:val="20"/>
              </w:rPr>
              <w:t xml:space="preserve"> by</w:t>
            </w:r>
            <w:r w:rsidRPr="00047C6F">
              <w:rPr>
                <w:rFonts w:cstheme="minorHAnsi"/>
                <w:sz w:val="20"/>
                <w:szCs w:val="20"/>
              </w:rPr>
              <w:t xml:space="preserve"> </w:t>
            </w:r>
            <w:r>
              <w:rPr>
                <w:rFonts w:cstheme="minorHAnsi"/>
                <w:sz w:val="20"/>
                <w:szCs w:val="20"/>
              </w:rPr>
              <w:t>discussing</w:t>
            </w:r>
            <w:r w:rsidRPr="004E24CC">
              <w:rPr>
                <w:rFonts w:cstheme="minorHAnsi"/>
                <w:sz w:val="20"/>
                <w:szCs w:val="20"/>
              </w:rPr>
              <w:t xml:space="preserve"> in detail </w:t>
            </w:r>
            <w:r>
              <w:rPr>
                <w:rFonts w:cstheme="minorHAnsi"/>
                <w:sz w:val="20"/>
                <w:szCs w:val="20"/>
              </w:rPr>
              <w:t>the impact of</w:t>
            </w:r>
            <w:r w:rsidRPr="004E24CC">
              <w:rPr>
                <w:rFonts w:cstheme="minorHAnsi"/>
                <w:sz w:val="20"/>
                <w:szCs w:val="20"/>
              </w:rPr>
              <w:t xml:space="preserve"> external physical dimensions </w:t>
            </w:r>
            <w:proofErr w:type="gramStart"/>
            <w:r w:rsidRPr="004E24CC">
              <w:rPr>
                <w:rFonts w:cstheme="minorHAnsi"/>
                <w:sz w:val="20"/>
                <w:szCs w:val="20"/>
              </w:rPr>
              <w:t>( #</w:t>
            </w:r>
            <w:proofErr w:type="gramEnd"/>
            <w:r w:rsidRPr="004E24CC">
              <w:rPr>
                <w:rFonts w:cstheme="minorHAnsi"/>
                <w:sz w:val="20"/>
                <w:szCs w:val="20"/>
              </w:rPr>
              <w:t xml:space="preserve"> of floors, temperature, lighting, classroom location, </w:t>
            </w:r>
            <w:r>
              <w:rPr>
                <w:rFonts w:cstheme="minorHAnsi"/>
                <w:sz w:val="20"/>
                <w:szCs w:val="20"/>
              </w:rPr>
              <w:t xml:space="preserve">furniture, </w:t>
            </w:r>
            <w:r w:rsidRPr="004E24CC">
              <w:rPr>
                <w:rFonts w:cstheme="minorHAnsi"/>
                <w:sz w:val="20"/>
                <w:szCs w:val="20"/>
              </w:rPr>
              <w:t xml:space="preserve">play areas, etc.) as well as internal dimensions of the various school environments (types of activities occurring in the school, classroom routines, and playground routines) </w:t>
            </w:r>
            <w:r>
              <w:rPr>
                <w:rFonts w:cstheme="minorHAnsi"/>
                <w:sz w:val="20"/>
                <w:szCs w:val="20"/>
              </w:rPr>
              <w:t xml:space="preserve">on </w:t>
            </w:r>
            <w:r w:rsidRPr="004E24CC">
              <w:rPr>
                <w:rFonts w:cstheme="minorHAnsi"/>
                <w:sz w:val="20"/>
                <w:szCs w:val="20"/>
              </w:rPr>
              <w:t>the learner’s target behavior.</w:t>
            </w:r>
          </w:p>
          <w:p w14:paraId="076E3D6D" w14:textId="77777777" w:rsidR="005F2ADF" w:rsidRPr="004E24CC" w:rsidRDefault="005F2ADF" w:rsidP="005F2ADF">
            <w:pPr>
              <w:rPr>
                <w:rFonts w:cstheme="minorHAnsi"/>
                <w:sz w:val="20"/>
                <w:szCs w:val="20"/>
              </w:rPr>
            </w:pPr>
          </w:p>
          <w:p w14:paraId="417ECAA2" w14:textId="5A0434AE" w:rsidR="005F2ADF" w:rsidRPr="00FA1F05" w:rsidRDefault="005F2ADF" w:rsidP="005F2ADF">
            <w:pPr>
              <w:rPr>
                <w:rFonts w:ascii="Times New Roman" w:hAnsi="Times New Roman" w:cs="Times New Roman"/>
                <w:sz w:val="24"/>
                <w:szCs w:val="24"/>
              </w:rPr>
            </w:pPr>
            <w:r w:rsidRPr="004E24CC">
              <w:rPr>
                <w:rFonts w:cstheme="minorHAnsi"/>
                <w:sz w:val="20"/>
                <w:szCs w:val="20"/>
              </w:rPr>
              <w:t xml:space="preserve">Candidate </w:t>
            </w:r>
            <w:r>
              <w:rPr>
                <w:rFonts w:cstheme="minorHAnsi"/>
                <w:sz w:val="20"/>
                <w:szCs w:val="20"/>
              </w:rPr>
              <w:t>documents</w:t>
            </w:r>
            <w:r w:rsidRPr="004E24CC">
              <w:rPr>
                <w:rFonts w:cstheme="minorHAnsi"/>
                <w:sz w:val="20"/>
                <w:szCs w:val="20"/>
              </w:rPr>
              <w:t xml:space="preserve"> relevant examples from </w:t>
            </w:r>
            <w:r>
              <w:rPr>
                <w:rFonts w:cstheme="minorHAnsi"/>
                <w:sz w:val="20"/>
                <w:szCs w:val="20"/>
              </w:rPr>
              <w:t>various</w:t>
            </w:r>
            <w:r w:rsidRPr="004E24CC">
              <w:rPr>
                <w:rFonts w:cstheme="minorHAnsi"/>
                <w:sz w:val="20"/>
                <w:szCs w:val="20"/>
              </w:rPr>
              <w:t xml:space="preserve"> school settings to support the perceived impact.</w:t>
            </w:r>
          </w:p>
        </w:tc>
        <w:tc>
          <w:tcPr>
            <w:tcW w:w="2263" w:type="dxa"/>
          </w:tcPr>
          <w:p w14:paraId="7CA68B41" w14:textId="03D7D7D0" w:rsidR="005F2ADF" w:rsidRPr="004E24CC" w:rsidRDefault="005F2ADF" w:rsidP="005F2ADF">
            <w:pPr>
              <w:rPr>
                <w:rFonts w:cstheme="minorHAnsi"/>
                <w:sz w:val="20"/>
                <w:szCs w:val="20"/>
              </w:rPr>
            </w:pPr>
            <w:r w:rsidRPr="004E24CC">
              <w:rPr>
                <w:rFonts w:cstheme="minorHAnsi"/>
                <w:sz w:val="20"/>
                <w:szCs w:val="20"/>
              </w:rPr>
              <w:t>Candidate</w:t>
            </w:r>
            <w:r>
              <w:rPr>
                <w:rFonts w:cstheme="minorHAnsi"/>
                <w:sz w:val="20"/>
                <w:szCs w:val="20"/>
              </w:rPr>
              <w:t xml:space="preserve"> </w:t>
            </w:r>
            <w:r w:rsidRPr="00047C6F">
              <w:rPr>
                <w:rFonts w:cstheme="minorHAnsi"/>
                <w:bCs/>
                <w:sz w:val="20"/>
                <w:szCs w:val="20"/>
              </w:rPr>
              <w:t>demonstrates knowledge of the learning environment</w:t>
            </w:r>
            <w:r>
              <w:rPr>
                <w:rFonts w:cstheme="minorHAnsi"/>
                <w:bCs/>
                <w:sz w:val="20"/>
                <w:szCs w:val="20"/>
              </w:rPr>
              <w:t xml:space="preserve"> by</w:t>
            </w:r>
            <w:r w:rsidRPr="00047C6F">
              <w:rPr>
                <w:rFonts w:cstheme="minorHAnsi"/>
                <w:sz w:val="20"/>
                <w:szCs w:val="20"/>
              </w:rPr>
              <w:t xml:space="preserve"> </w:t>
            </w:r>
            <w:r>
              <w:rPr>
                <w:rFonts w:cstheme="minorHAnsi"/>
                <w:sz w:val="20"/>
                <w:szCs w:val="20"/>
              </w:rPr>
              <w:t>discussing</w:t>
            </w:r>
            <w:r w:rsidRPr="004E24CC">
              <w:rPr>
                <w:rFonts w:cstheme="minorHAnsi"/>
                <w:sz w:val="20"/>
                <w:szCs w:val="20"/>
              </w:rPr>
              <w:t xml:space="preserve"> </w:t>
            </w:r>
            <w:r>
              <w:rPr>
                <w:rFonts w:cstheme="minorHAnsi"/>
                <w:sz w:val="20"/>
                <w:szCs w:val="20"/>
              </w:rPr>
              <w:t>the impact of</w:t>
            </w:r>
            <w:r w:rsidRPr="004E24CC">
              <w:rPr>
                <w:rFonts w:cstheme="minorHAnsi"/>
                <w:sz w:val="20"/>
                <w:szCs w:val="20"/>
              </w:rPr>
              <w:t xml:space="preserve"> external physical dimensions </w:t>
            </w:r>
            <w:proofErr w:type="gramStart"/>
            <w:r w:rsidRPr="004E24CC">
              <w:rPr>
                <w:rFonts w:cstheme="minorHAnsi"/>
                <w:sz w:val="20"/>
                <w:szCs w:val="20"/>
              </w:rPr>
              <w:t>( #</w:t>
            </w:r>
            <w:proofErr w:type="gramEnd"/>
            <w:r w:rsidRPr="004E24CC">
              <w:rPr>
                <w:rFonts w:cstheme="minorHAnsi"/>
                <w:sz w:val="20"/>
                <w:szCs w:val="20"/>
              </w:rPr>
              <w:t xml:space="preserve"> of floors, temperature, lighting, classroom location, </w:t>
            </w:r>
            <w:r>
              <w:rPr>
                <w:rFonts w:cstheme="minorHAnsi"/>
                <w:sz w:val="20"/>
                <w:szCs w:val="20"/>
              </w:rPr>
              <w:t xml:space="preserve">furniture, </w:t>
            </w:r>
            <w:r w:rsidRPr="004E24CC">
              <w:rPr>
                <w:rFonts w:cstheme="minorHAnsi"/>
                <w:sz w:val="20"/>
                <w:szCs w:val="20"/>
              </w:rPr>
              <w:t xml:space="preserve">play areas, etc.) as well as internal dimensions of the various school environments (types of activities occurring in the school, classroom routines, and playground routines) </w:t>
            </w:r>
            <w:r>
              <w:rPr>
                <w:rFonts w:cstheme="minorHAnsi"/>
                <w:sz w:val="20"/>
                <w:szCs w:val="20"/>
              </w:rPr>
              <w:t xml:space="preserve">on </w:t>
            </w:r>
            <w:r w:rsidRPr="004E24CC">
              <w:rPr>
                <w:rFonts w:cstheme="minorHAnsi"/>
                <w:sz w:val="20"/>
                <w:szCs w:val="20"/>
              </w:rPr>
              <w:t>the learner’s target behavior.</w:t>
            </w:r>
          </w:p>
          <w:p w14:paraId="1C392E5B" w14:textId="77777777" w:rsidR="005F2ADF" w:rsidRPr="004E24CC" w:rsidRDefault="005F2ADF" w:rsidP="005F2ADF">
            <w:pPr>
              <w:rPr>
                <w:rFonts w:cstheme="minorHAnsi"/>
                <w:sz w:val="20"/>
                <w:szCs w:val="20"/>
              </w:rPr>
            </w:pPr>
          </w:p>
          <w:p w14:paraId="38308504" w14:textId="5C8870EC" w:rsidR="005F2ADF" w:rsidRPr="00FA1F05" w:rsidRDefault="005F2ADF" w:rsidP="005F2ADF">
            <w:pPr>
              <w:rPr>
                <w:rFonts w:ascii="Times New Roman" w:hAnsi="Times New Roman" w:cs="Times New Roman"/>
                <w:sz w:val="24"/>
                <w:szCs w:val="24"/>
              </w:rPr>
            </w:pPr>
            <w:r w:rsidRPr="004E24CC">
              <w:rPr>
                <w:rFonts w:cstheme="minorHAnsi"/>
                <w:sz w:val="20"/>
                <w:szCs w:val="20"/>
              </w:rPr>
              <w:t xml:space="preserve">Candidate </w:t>
            </w:r>
            <w:r>
              <w:rPr>
                <w:rFonts w:cstheme="minorHAnsi"/>
                <w:sz w:val="20"/>
                <w:szCs w:val="20"/>
              </w:rPr>
              <w:t>documents</w:t>
            </w:r>
            <w:r w:rsidRPr="004E24CC">
              <w:rPr>
                <w:rFonts w:cstheme="minorHAnsi"/>
                <w:sz w:val="20"/>
                <w:szCs w:val="20"/>
              </w:rPr>
              <w:t xml:space="preserve"> examples from </w:t>
            </w:r>
            <w:r>
              <w:rPr>
                <w:rFonts w:cstheme="minorHAnsi"/>
                <w:sz w:val="20"/>
                <w:szCs w:val="20"/>
              </w:rPr>
              <w:t>the</w:t>
            </w:r>
            <w:r w:rsidRPr="004E24CC">
              <w:rPr>
                <w:rFonts w:cstheme="minorHAnsi"/>
                <w:sz w:val="20"/>
                <w:szCs w:val="20"/>
              </w:rPr>
              <w:t xml:space="preserve"> school setting to support the perceived impact.</w:t>
            </w:r>
            <w:r>
              <w:rPr>
                <w:rFonts w:cstheme="minorHAnsi"/>
                <w:sz w:val="20"/>
                <w:szCs w:val="20"/>
              </w:rPr>
              <w:t xml:space="preserve"> However, the candidate does not clearly establish the impact of the environmental variables on the learner’s target behavior.</w:t>
            </w:r>
          </w:p>
        </w:tc>
        <w:tc>
          <w:tcPr>
            <w:tcW w:w="2340" w:type="dxa"/>
          </w:tcPr>
          <w:p w14:paraId="0D8597B4" w14:textId="1E56664A" w:rsidR="005F2ADF" w:rsidRPr="004E24CC" w:rsidRDefault="005F2ADF" w:rsidP="005F2ADF">
            <w:pPr>
              <w:rPr>
                <w:rFonts w:cstheme="minorHAnsi"/>
                <w:sz w:val="20"/>
                <w:szCs w:val="20"/>
              </w:rPr>
            </w:pPr>
            <w:r w:rsidRPr="004E24CC">
              <w:rPr>
                <w:rFonts w:cstheme="minorHAnsi"/>
                <w:sz w:val="20"/>
                <w:szCs w:val="20"/>
              </w:rPr>
              <w:t>Candidate</w:t>
            </w:r>
            <w:r>
              <w:rPr>
                <w:rFonts w:cstheme="minorHAnsi"/>
                <w:sz w:val="20"/>
                <w:szCs w:val="20"/>
              </w:rPr>
              <w:t xml:space="preserve"> </w:t>
            </w:r>
            <w:r w:rsidRPr="00047C6F">
              <w:rPr>
                <w:rFonts w:cstheme="minorHAnsi"/>
                <w:bCs/>
                <w:sz w:val="20"/>
                <w:szCs w:val="20"/>
              </w:rPr>
              <w:t>demonstrates knowledge of the learning environment</w:t>
            </w:r>
            <w:r>
              <w:rPr>
                <w:rFonts w:cstheme="minorHAnsi"/>
                <w:bCs/>
                <w:sz w:val="20"/>
                <w:szCs w:val="20"/>
              </w:rPr>
              <w:t xml:space="preserve"> by describing the </w:t>
            </w:r>
            <w:r w:rsidRPr="004E24CC">
              <w:rPr>
                <w:rFonts w:cstheme="minorHAnsi"/>
                <w:sz w:val="20"/>
                <w:szCs w:val="20"/>
              </w:rPr>
              <w:t xml:space="preserve">external physical dimensions </w:t>
            </w:r>
            <w:proofErr w:type="gramStart"/>
            <w:r w:rsidRPr="004E24CC">
              <w:rPr>
                <w:rFonts w:cstheme="minorHAnsi"/>
                <w:sz w:val="20"/>
                <w:szCs w:val="20"/>
              </w:rPr>
              <w:t>( #</w:t>
            </w:r>
            <w:proofErr w:type="gramEnd"/>
            <w:r w:rsidRPr="004E24CC">
              <w:rPr>
                <w:rFonts w:cstheme="minorHAnsi"/>
                <w:sz w:val="20"/>
                <w:szCs w:val="20"/>
              </w:rPr>
              <w:t xml:space="preserve"> of floors, temperature, lighting, classroom location, </w:t>
            </w:r>
            <w:r>
              <w:rPr>
                <w:rFonts w:cstheme="minorHAnsi"/>
                <w:sz w:val="20"/>
                <w:szCs w:val="20"/>
              </w:rPr>
              <w:t xml:space="preserve">furniture, </w:t>
            </w:r>
            <w:r w:rsidRPr="004E24CC">
              <w:rPr>
                <w:rFonts w:cstheme="minorHAnsi"/>
                <w:sz w:val="20"/>
                <w:szCs w:val="20"/>
              </w:rPr>
              <w:t>play areas, etc.) as well as internal dimensions of the school environment (types of activities occurring in the school, classroom routines, and playground routines).</w:t>
            </w:r>
          </w:p>
          <w:p w14:paraId="5919853E" w14:textId="77777777" w:rsidR="005F2ADF" w:rsidRPr="004E24CC" w:rsidRDefault="005F2ADF" w:rsidP="005F2ADF">
            <w:pPr>
              <w:rPr>
                <w:rFonts w:cstheme="minorHAnsi"/>
                <w:sz w:val="20"/>
                <w:szCs w:val="20"/>
              </w:rPr>
            </w:pPr>
          </w:p>
          <w:p w14:paraId="386BADF7" w14:textId="1EA64170" w:rsidR="005F2ADF" w:rsidRPr="00FA1F05" w:rsidRDefault="005F2ADF" w:rsidP="005F2ADF">
            <w:pPr>
              <w:rPr>
                <w:rFonts w:ascii="Times New Roman" w:hAnsi="Times New Roman" w:cs="Times New Roman"/>
                <w:sz w:val="24"/>
                <w:szCs w:val="24"/>
              </w:rPr>
            </w:pPr>
            <w:r>
              <w:rPr>
                <w:rFonts w:cstheme="minorHAnsi"/>
                <w:sz w:val="20"/>
                <w:szCs w:val="20"/>
              </w:rPr>
              <w:t>C</w:t>
            </w:r>
            <w:r w:rsidRPr="004E24CC">
              <w:rPr>
                <w:rFonts w:cstheme="minorHAnsi"/>
                <w:sz w:val="20"/>
                <w:szCs w:val="20"/>
              </w:rPr>
              <w:t xml:space="preserve">andidate </w:t>
            </w:r>
            <w:r>
              <w:rPr>
                <w:rFonts w:cstheme="minorHAnsi"/>
                <w:sz w:val="20"/>
                <w:szCs w:val="20"/>
              </w:rPr>
              <w:t>attempts to establish impact of the environmental variables on the learner’s general behavior in the school environment.</w:t>
            </w:r>
          </w:p>
        </w:tc>
        <w:tc>
          <w:tcPr>
            <w:tcW w:w="2250" w:type="dxa"/>
          </w:tcPr>
          <w:p w14:paraId="664BA2D9" w14:textId="175FE48F" w:rsidR="005F2ADF" w:rsidRPr="004E24CC" w:rsidRDefault="005F2ADF" w:rsidP="005F2ADF">
            <w:pPr>
              <w:rPr>
                <w:rFonts w:cstheme="minorHAnsi"/>
                <w:sz w:val="20"/>
                <w:szCs w:val="20"/>
              </w:rPr>
            </w:pPr>
            <w:r w:rsidRPr="004E24CC">
              <w:rPr>
                <w:rFonts w:cstheme="minorHAnsi"/>
                <w:sz w:val="20"/>
                <w:szCs w:val="20"/>
              </w:rPr>
              <w:t>Candidate</w:t>
            </w:r>
            <w:r>
              <w:rPr>
                <w:rFonts w:cstheme="minorHAnsi"/>
                <w:sz w:val="20"/>
                <w:szCs w:val="20"/>
              </w:rPr>
              <w:t xml:space="preserve"> </w:t>
            </w:r>
            <w:r w:rsidRPr="00047C6F">
              <w:rPr>
                <w:rFonts w:cstheme="minorHAnsi"/>
                <w:bCs/>
                <w:sz w:val="20"/>
                <w:szCs w:val="20"/>
              </w:rPr>
              <w:t>demonstrates</w:t>
            </w:r>
            <w:r>
              <w:rPr>
                <w:rFonts w:cstheme="minorHAnsi"/>
                <w:bCs/>
                <w:sz w:val="20"/>
                <w:szCs w:val="20"/>
              </w:rPr>
              <w:t xml:space="preserve"> limited</w:t>
            </w:r>
            <w:r w:rsidRPr="00047C6F">
              <w:rPr>
                <w:rFonts w:cstheme="minorHAnsi"/>
                <w:bCs/>
                <w:sz w:val="20"/>
                <w:szCs w:val="20"/>
              </w:rPr>
              <w:t xml:space="preserve"> knowledge of the learning environment</w:t>
            </w:r>
            <w:r w:rsidRPr="004E24CC">
              <w:rPr>
                <w:rFonts w:cstheme="minorHAnsi"/>
                <w:sz w:val="20"/>
                <w:szCs w:val="20"/>
              </w:rPr>
              <w:t xml:space="preserve"> </w:t>
            </w:r>
            <w:r>
              <w:rPr>
                <w:rFonts w:cstheme="minorHAnsi"/>
                <w:sz w:val="20"/>
                <w:szCs w:val="20"/>
              </w:rPr>
              <w:t xml:space="preserve">by </w:t>
            </w:r>
            <w:r w:rsidRPr="004E24CC">
              <w:rPr>
                <w:rFonts w:cstheme="minorHAnsi"/>
                <w:sz w:val="20"/>
                <w:szCs w:val="20"/>
              </w:rPr>
              <w:t>describ</w:t>
            </w:r>
            <w:r>
              <w:rPr>
                <w:rFonts w:cstheme="minorHAnsi"/>
                <w:sz w:val="20"/>
                <w:szCs w:val="20"/>
              </w:rPr>
              <w:t>ing</w:t>
            </w:r>
            <w:r w:rsidRPr="004E24CC">
              <w:rPr>
                <w:rFonts w:cstheme="minorHAnsi"/>
                <w:sz w:val="20"/>
                <w:szCs w:val="20"/>
              </w:rPr>
              <w:t xml:space="preserve"> </w:t>
            </w:r>
            <w:r>
              <w:rPr>
                <w:rFonts w:cstheme="minorHAnsi"/>
                <w:sz w:val="20"/>
                <w:szCs w:val="20"/>
              </w:rPr>
              <w:t xml:space="preserve">select </w:t>
            </w:r>
            <w:r w:rsidRPr="004E24CC">
              <w:rPr>
                <w:rFonts w:cstheme="minorHAnsi"/>
                <w:sz w:val="20"/>
                <w:szCs w:val="20"/>
              </w:rPr>
              <w:t xml:space="preserve">external physical dimensions </w:t>
            </w:r>
            <w:proofErr w:type="gramStart"/>
            <w:r w:rsidRPr="004E24CC">
              <w:rPr>
                <w:rFonts w:cstheme="minorHAnsi"/>
                <w:sz w:val="20"/>
                <w:szCs w:val="20"/>
              </w:rPr>
              <w:t>( #</w:t>
            </w:r>
            <w:proofErr w:type="gramEnd"/>
            <w:r w:rsidRPr="004E24CC">
              <w:rPr>
                <w:rFonts w:cstheme="minorHAnsi"/>
                <w:sz w:val="20"/>
                <w:szCs w:val="20"/>
              </w:rPr>
              <w:t xml:space="preserve"> of floors, temperature, lighting, classroom location, </w:t>
            </w:r>
            <w:r>
              <w:rPr>
                <w:rFonts w:cstheme="minorHAnsi"/>
                <w:sz w:val="20"/>
                <w:szCs w:val="20"/>
              </w:rPr>
              <w:t xml:space="preserve">furniture, </w:t>
            </w:r>
            <w:r w:rsidRPr="004E24CC">
              <w:rPr>
                <w:rFonts w:cstheme="minorHAnsi"/>
                <w:sz w:val="20"/>
                <w:szCs w:val="20"/>
              </w:rPr>
              <w:t xml:space="preserve">play areas, etc.) </w:t>
            </w:r>
            <w:r>
              <w:rPr>
                <w:rFonts w:cstheme="minorHAnsi"/>
                <w:sz w:val="20"/>
                <w:szCs w:val="20"/>
              </w:rPr>
              <w:t>and/or select</w:t>
            </w:r>
            <w:r w:rsidRPr="004E24CC">
              <w:rPr>
                <w:rFonts w:cstheme="minorHAnsi"/>
                <w:sz w:val="20"/>
                <w:szCs w:val="20"/>
              </w:rPr>
              <w:t xml:space="preserve"> internal dimensions of the school environment (types of activities occurring in the school, classroom routines, and playground routines).</w:t>
            </w:r>
            <w:r>
              <w:rPr>
                <w:rFonts w:cstheme="minorHAnsi"/>
                <w:sz w:val="20"/>
                <w:szCs w:val="20"/>
              </w:rPr>
              <w:t xml:space="preserve"> Consequently, the candidate presents an incomplete picture of the school environment.</w:t>
            </w:r>
          </w:p>
          <w:p w14:paraId="15FDA976" w14:textId="0B4161A5" w:rsidR="005F2ADF" w:rsidRPr="00FA1F05" w:rsidRDefault="005F2ADF" w:rsidP="005F2ADF">
            <w:pPr>
              <w:rPr>
                <w:rFonts w:ascii="Times New Roman" w:hAnsi="Times New Roman" w:cs="Times New Roman"/>
                <w:sz w:val="24"/>
                <w:szCs w:val="24"/>
              </w:rPr>
            </w:pPr>
          </w:p>
        </w:tc>
        <w:tc>
          <w:tcPr>
            <w:tcW w:w="1931" w:type="dxa"/>
          </w:tcPr>
          <w:p w14:paraId="7DA3B319" w14:textId="3C3AAB74" w:rsidR="005F2ADF" w:rsidRDefault="005F2ADF" w:rsidP="005F2ADF">
            <w:pPr>
              <w:rPr>
                <w:rFonts w:cstheme="minorHAnsi"/>
                <w:sz w:val="20"/>
                <w:szCs w:val="20"/>
              </w:rPr>
            </w:pPr>
            <w:r w:rsidRPr="004E24CC">
              <w:rPr>
                <w:rFonts w:cstheme="minorHAnsi"/>
                <w:sz w:val="20"/>
                <w:szCs w:val="20"/>
              </w:rPr>
              <w:t>Candidate</w:t>
            </w:r>
            <w:r>
              <w:rPr>
                <w:rFonts w:cstheme="minorHAnsi"/>
                <w:sz w:val="20"/>
                <w:szCs w:val="20"/>
              </w:rPr>
              <w:t xml:space="preserve"> </w:t>
            </w:r>
            <w:r w:rsidRPr="00047C6F">
              <w:rPr>
                <w:rFonts w:cstheme="minorHAnsi"/>
                <w:bCs/>
                <w:sz w:val="20"/>
                <w:szCs w:val="20"/>
              </w:rPr>
              <w:t xml:space="preserve">demonstrates </w:t>
            </w:r>
            <w:r>
              <w:rPr>
                <w:rFonts w:cstheme="minorHAnsi"/>
                <w:bCs/>
                <w:sz w:val="20"/>
                <w:szCs w:val="20"/>
              </w:rPr>
              <w:t xml:space="preserve">a lack of </w:t>
            </w:r>
            <w:r w:rsidRPr="00047C6F">
              <w:rPr>
                <w:rFonts w:cstheme="minorHAnsi"/>
                <w:bCs/>
                <w:sz w:val="20"/>
                <w:szCs w:val="20"/>
              </w:rPr>
              <w:t>knowledge of the learning environment</w:t>
            </w:r>
            <w:r w:rsidRPr="004E24CC">
              <w:rPr>
                <w:rFonts w:cstheme="minorHAnsi"/>
                <w:sz w:val="20"/>
                <w:szCs w:val="20"/>
              </w:rPr>
              <w:t xml:space="preserve"> </w:t>
            </w:r>
            <w:r>
              <w:rPr>
                <w:rFonts w:cstheme="minorHAnsi"/>
                <w:sz w:val="20"/>
                <w:szCs w:val="20"/>
              </w:rPr>
              <w:t>by listing the</w:t>
            </w:r>
            <w:r w:rsidRPr="004E24CC">
              <w:rPr>
                <w:rFonts w:cstheme="minorHAnsi"/>
                <w:sz w:val="20"/>
                <w:szCs w:val="20"/>
              </w:rPr>
              <w:t xml:space="preserve"> external physical dimensions </w:t>
            </w:r>
            <w:r>
              <w:rPr>
                <w:rFonts w:cstheme="minorHAnsi"/>
                <w:sz w:val="20"/>
                <w:szCs w:val="20"/>
              </w:rPr>
              <w:t>size</w:t>
            </w:r>
            <w:r w:rsidRPr="004E24CC">
              <w:rPr>
                <w:rFonts w:cstheme="minorHAnsi"/>
                <w:sz w:val="20"/>
                <w:szCs w:val="20"/>
              </w:rPr>
              <w:t xml:space="preserve">, temperature, lighting, classroom location, </w:t>
            </w:r>
            <w:r>
              <w:rPr>
                <w:rFonts w:cstheme="minorHAnsi"/>
                <w:sz w:val="20"/>
                <w:szCs w:val="20"/>
              </w:rPr>
              <w:t xml:space="preserve">furniture, </w:t>
            </w:r>
            <w:r w:rsidRPr="004E24CC">
              <w:rPr>
                <w:rFonts w:cstheme="minorHAnsi"/>
                <w:sz w:val="20"/>
                <w:szCs w:val="20"/>
              </w:rPr>
              <w:t xml:space="preserve">play areas, etc.) </w:t>
            </w:r>
            <w:r>
              <w:rPr>
                <w:rFonts w:cstheme="minorHAnsi"/>
                <w:sz w:val="20"/>
                <w:szCs w:val="20"/>
              </w:rPr>
              <w:t xml:space="preserve">and/or </w:t>
            </w:r>
            <w:r w:rsidRPr="004E24CC">
              <w:rPr>
                <w:rFonts w:cstheme="minorHAnsi"/>
                <w:sz w:val="20"/>
                <w:szCs w:val="20"/>
              </w:rPr>
              <w:t xml:space="preserve">internal dimensions of </w:t>
            </w:r>
            <w:r>
              <w:rPr>
                <w:rFonts w:cstheme="minorHAnsi"/>
                <w:sz w:val="20"/>
                <w:szCs w:val="20"/>
              </w:rPr>
              <w:t xml:space="preserve">only </w:t>
            </w:r>
            <w:r w:rsidRPr="004E24CC">
              <w:rPr>
                <w:rFonts w:cstheme="minorHAnsi"/>
                <w:sz w:val="20"/>
                <w:szCs w:val="20"/>
              </w:rPr>
              <w:t xml:space="preserve">the </w:t>
            </w:r>
            <w:r>
              <w:rPr>
                <w:rFonts w:cstheme="minorHAnsi"/>
                <w:sz w:val="20"/>
                <w:szCs w:val="20"/>
              </w:rPr>
              <w:t>classroom</w:t>
            </w:r>
            <w:r w:rsidRPr="004E24CC">
              <w:rPr>
                <w:rFonts w:cstheme="minorHAnsi"/>
                <w:sz w:val="20"/>
                <w:szCs w:val="20"/>
              </w:rPr>
              <w:t xml:space="preserve"> environment (</w:t>
            </w:r>
            <w:r>
              <w:rPr>
                <w:rFonts w:cstheme="minorHAnsi"/>
                <w:sz w:val="20"/>
                <w:szCs w:val="20"/>
              </w:rPr>
              <w:t>line-up routines, material collection and return routines, rules for the classroom</w:t>
            </w:r>
            <w:r w:rsidRPr="004E24CC">
              <w:rPr>
                <w:rFonts w:cstheme="minorHAnsi"/>
                <w:sz w:val="20"/>
                <w:szCs w:val="20"/>
              </w:rPr>
              <w:t>).</w:t>
            </w:r>
          </w:p>
          <w:p w14:paraId="76C617D6" w14:textId="77777777" w:rsidR="005F2ADF" w:rsidRDefault="005F2ADF" w:rsidP="005F2ADF">
            <w:pPr>
              <w:rPr>
                <w:rFonts w:ascii="Times New Roman" w:hAnsi="Times New Roman" w:cs="Times New Roman"/>
                <w:sz w:val="24"/>
                <w:szCs w:val="24"/>
              </w:rPr>
            </w:pPr>
          </w:p>
          <w:p w14:paraId="3F5AC758" w14:textId="10F21BF5" w:rsidR="005F2ADF" w:rsidRPr="005F2ADF" w:rsidRDefault="005F2ADF" w:rsidP="005F2ADF">
            <w:pPr>
              <w:rPr>
                <w:rFonts w:cstheme="minorHAnsi"/>
                <w:sz w:val="20"/>
                <w:szCs w:val="20"/>
              </w:rPr>
            </w:pPr>
            <w:r w:rsidRPr="005F2ADF">
              <w:rPr>
                <w:rFonts w:cstheme="minorHAnsi"/>
                <w:sz w:val="20"/>
                <w:szCs w:val="20"/>
              </w:rPr>
              <w:t xml:space="preserve">Although the candidate addresses the classroom environment, the candidate does not provide information on other environments within the school. </w:t>
            </w:r>
          </w:p>
        </w:tc>
      </w:tr>
    </w:tbl>
    <w:p w14:paraId="1660144F" w14:textId="77777777" w:rsidR="005F2ADF" w:rsidRDefault="005F2ADF">
      <w:r>
        <w:br w:type="page"/>
      </w:r>
    </w:p>
    <w:tbl>
      <w:tblPr>
        <w:tblStyle w:val="TableGrid"/>
        <w:tblW w:w="0" w:type="auto"/>
        <w:tblLook w:val="04A0" w:firstRow="1" w:lastRow="0" w:firstColumn="1" w:lastColumn="0" w:noHBand="0" w:noVBand="1"/>
      </w:tblPr>
      <w:tblGrid>
        <w:gridCol w:w="2196"/>
        <w:gridCol w:w="2299"/>
        <w:gridCol w:w="90"/>
        <w:gridCol w:w="2070"/>
        <w:gridCol w:w="2250"/>
        <w:gridCol w:w="2250"/>
        <w:gridCol w:w="2021"/>
      </w:tblGrid>
      <w:tr w:rsidR="005F2ADF" w:rsidRPr="00FA1F05" w14:paraId="1B590D8B" w14:textId="77777777" w:rsidTr="00132DBD">
        <w:trPr>
          <w:trHeight w:val="143"/>
        </w:trPr>
        <w:tc>
          <w:tcPr>
            <w:tcW w:w="2196" w:type="dxa"/>
          </w:tcPr>
          <w:p w14:paraId="2868EF2E" w14:textId="77777777" w:rsidR="005F2ADF" w:rsidRPr="00FA1F05" w:rsidRDefault="005F2ADF" w:rsidP="005F2ADF">
            <w:pPr>
              <w:rPr>
                <w:rFonts w:ascii="Times New Roman" w:hAnsi="Times New Roman" w:cs="Times New Roman"/>
                <w:b/>
                <w:sz w:val="24"/>
                <w:szCs w:val="24"/>
              </w:rPr>
            </w:pPr>
          </w:p>
          <w:p w14:paraId="322EE9E0" w14:textId="5CAC7A05" w:rsidR="005F2ADF" w:rsidRPr="00FA1F05" w:rsidRDefault="005F2ADF" w:rsidP="005F2ADF">
            <w:pPr>
              <w:rPr>
                <w:rFonts w:ascii="Times New Roman" w:hAnsi="Times New Roman" w:cs="Times New Roman"/>
                <w:b/>
                <w:sz w:val="24"/>
                <w:szCs w:val="24"/>
              </w:rPr>
            </w:pPr>
            <w:r w:rsidRPr="00FA1F05">
              <w:rPr>
                <w:rFonts w:ascii="Times New Roman" w:hAnsi="Times New Roman" w:cs="Times New Roman"/>
                <w:b/>
                <w:sz w:val="24"/>
                <w:szCs w:val="24"/>
              </w:rPr>
              <w:t>Categories of Evaluation</w:t>
            </w:r>
          </w:p>
        </w:tc>
        <w:tc>
          <w:tcPr>
            <w:tcW w:w="2389" w:type="dxa"/>
            <w:gridSpan w:val="2"/>
          </w:tcPr>
          <w:p w14:paraId="5FD20880" w14:textId="77777777" w:rsidR="005F2ADF" w:rsidRPr="00FA1F05" w:rsidRDefault="005F2ADF" w:rsidP="005F2ADF">
            <w:pPr>
              <w:rPr>
                <w:rFonts w:ascii="Times New Roman" w:hAnsi="Times New Roman" w:cs="Times New Roman"/>
                <w:b/>
                <w:sz w:val="24"/>
                <w:szCs w:val="24"/>
              </w:rPr>
            </w:pPr>
          </w:p>
          <w:p w14:paraId="4CCF0FD7" w14:textId="179D0BEA" w:rsidR="005F2ADF" w:rsidRPr="00FA1F05" w:rsidRDefault="005F2ADF" w:rsidP="005F2ADF">
            <w:pPr>
              <w:rPr>
                <w:rFonts w:ascii="Times New Roman" w:hAnsi="Times New Roman" w:cs="Times New Roman"/>
                <w:sz w:val="24"/>
                <w:szCs w:val="24"/>
              </w:rPr>
            </w:pPr>
            <w:r w:rsidRPr="00FA1F05">
              <w:rPr>
                <w:rFonts w:ascii="Times New Roman" w:hAnsi="Times New Roman" w:cs="Times New Roman"/>
                <w:b/>
                <w:sz w:val="24"/>
                <w:szCs w:val="24"/>
              </w:rPr>
              <w:t>Consistently Exceeds Standards</w:t>
            </w:r>
          </w:p>
        </w:tc>
        <w:tc>
          <w:tcPr>
            <w:tcW w:w="2070" w:type="dxa"/>
          </w:tcPr>
          <w:p w14:paraId="7EDEDBAF" w14:textId="77777777" w:rsidR="005F2ADF" w:rsidRPr="00FA1F05" w:rsidRDefault="005F2ADF" w:rsidP="005F2ADF">
            <w:pPr>
              <w:rPr>
                <w:rFonts w:ascii="Times New Roman" w:hAnsi="Times New Roman" w:cs="Times New Roman"/>
                <w:b/>
                <w:sz w:val="24"/>
                <w:szCs w:val="24"/>
              </w:rPr>
            </w:pPr>
          </w:p>
          <w:p w14:paraId="3E9F804D" w14:textId="469EB3F2" w:rsidR="005F2ADF" w:rsidRPr="00FA1F05" w:rsidRDefault="005F2ADF" w:rsidP="005F2ADF">
            <w:pPr>
              <w:rPr>
                <w:rFonts w:ascii="Times New Roman" w:hAnsi="Times New Roman" w:cs="Times New Roman"/>
                <w:sz w:val="24"/>
                <w:szCs w:val="24"/>
              </w:rPr>
            </w:pPr>
            <w:r w:rsidRPr="00FA1F05">
              <w:rPr>
                <w:rFonts w:ascii="Times New Roman" w:hAnsi="Times New Roman" w:cs="Times New Roman"/>
                <w:b/>
                <w:sz w:val="24"/>
                <w:szCs w:val="24"/>
              </w:rPr>
              <w:t>Exceeds Some Standards</w:t>
            </w:r>
          </w:p>
        </w:tc>
        <w:tc>
          <w:tcPr>
            <w:tcW w:w="2250" w:type="dxa"/>
          </w:tcPr>
          <w:p w14:paraId="516A2FFE" w14:textId="77777777" w:rsidR="005F2ADF" w:rsidRPr="00FA1F05" w:rsidRDefault="005F2ADF" w:rsidP="005F2ADF">
            <w:pPr>
              <w:rPr>
                <w:rFonts w:ascii="Times New Roman" w:hAnsi="Times New Roman" w:cs="Times New Roman"/>
                <w:b/>
                <w:sz w:val="24"/>
                <w:szCs w:val="24"/>
              </w:rPr>
            </w:pPr>
          </w:p>
          <w:p w14:paraId="0809D19C" w14:textId="71BFFE62" w:rsidR="005F2ADF" w:rsidRPr="00FA1F05" w:rsidRDefault="005F2ADF" w:rsidP="005F2ADF">
            <w:pPr>
              <w:rPr>
                <w:rFonts w:ascii="Times New Roman" w:hAnsi="Times New Roman" w:cs="Times New Roman"/>
                <w:sz w:val="24"/>
                <w:szCs w:val="24"/>
              </w:rPr>
            </w:pPr>
            <w:r w:rsidRPr="00FA1F05">
              <w:rPr>
                <w:rFonts w:ascii="Times New Roman" w:hAnsi="Times New Roman" w:cs="Times New Roman"/>
                <w:b/>
                <w:sz w:val="24"/>
                <w:szCs w:val="24"/>
              </w:rPr>
              <w:t>Meets Standards</w:t>
            </w:r>
          </w:p>
        </w:tc>
        <w:tc>
          <w:tcPr>
            <w:tcW w:w="2250" w:type="dxa"/>
          </w:tcPr>
          <w:p w14:paraId="6D8EF102" w14:textId="77777777" w:rsidR="005F2ADF" w:rsidRPr="00FA1F05" w:rsidRDefault="005F2ADF" w:rsidP="005F2ADF">
            <w:pPr>
              <w:rPr>
                <w:rFonts w:ascii="Times New Roman" w:hAnsi="Times New Roman" w:cs="Times New Roman"/>
                <w:b/>
                <w:sz w:val="24"/>
                <w:szCs w:val="24"/>
              </w:rPr>
            </w:pPr>
          </w:p>
          <w:p w14:paraId="7BBAF3A8" w14:textId="1FC0B9DD" w:rsidR="005F2ADF" w:rsidRPr="00FA1F05" w:rsidRDefault="005F2ADF" w:rsidP="005F2ADF">
            <w:pPr>
              <w:rPr>
                <w:rFonts w:ascii="Times New Roman" w:hAnsi="Times New Roman" w:cs="Times New Roman"/>
                <w:sz w:val="24"/>
                <w:szCs w:val="24"/>
              </w:rPr>
            </w:pPr>
            <w:r w:rsidRPr="00FA1F05">
              <w:rPr>
                <w:rFonts w:ascii="Times New Roman" w:hAnsi="Times New Roman" w:cs="Times New Roman"/>
                <w:b/>
                <w:sz w:val="24"/>
                <w:szCs w:val="24"/>
              </w:rPr>
              <w:t>Inconsistently Meets Standards</w:t>
            </w:r>
          </w:p>
        </w:tc>
        <w:tc>
          <w:tcPr>
            <w:tcW w:w="2021" w:type="dxa"/>
          </w:tcPr>
          <w:p w14:paraId="3FA7088F" w14:textId="77777777" w:rsidR="005F2ADF" w:rsidRPr="00FA1F05" w:rsidRDefault="005F2ADF" w:rsidP="005F2ADF">
            <w:pPr>
              <w:rPr>
                <w:rFonts w:ascii="Times New Roman" w:hAnsi="Times New Roman" w:cs="Times New Roman"/>
                <w:b/>
                <w:sz w:val="24"/>
                <w:szCs w:val="24"/>
              </w:rPr>
            </w:pPr>
          </w:p>
          <w:p w14:paraId="4E2277C1" w14:textId="06003569" w:rsidR="005F2ADF" w:rsidRPr="00FA1F05" w:rsidRDefault="005F2ADF" w:rsidP="005F2ADF">
            <w:pPr>
              <w:rPr>
                <w:rFonts w:ascii="Times New Roman" w:hAnsi="Times New Roman" w:cs="Times New Roman"/>
                <w:sz w:val="24"/>
                <w:szCs w:val="24"/>
              </w:rPr>
            </w:pPr>
            <w:r w:rsidRPr="00FA1F05">
              <w:rPr>
                <w:rFonts w:ascii="Times New Roman" w:hAnsi="Times New Roman" w:cs="Times New Roman"/>
                <w:b/>
                <w:sz w:val="24"/>
                <w:szCs w:val="24"/>
              </w:rPr>
              <w:t>Does Not Meet Standards</w:t>
            </w:r>
          </w:p>
        </w:tc>
      </w:tr>
      <w:tr w:rsidR="005F2ADF" w:rsidRPr="00FA1F05" w14:paraId="236DC92A" w14:textId="77777777" w:rsidTr="00132DBD">
        <w:trPr>
          <w:trHeight w:val="143"/>
        </w:trPr>
        <w:tc>
          <w:tcPr>
            <w:tcW w:w="2196" w:type="dxa"/>
          </w:tcPr>
          <w:p w14:paraId="53A18E72" w14:textId="77777777" w:rsidR="005F2ADF" w:rsidRPr="00FA1F05" w:rsidRDefault="005F2ADF" w:rsidP="005F2ADF">
            <w:pPr>
              <w:rPr>
                <w:rFonts w:ascii="Times New Roman" w:hAnsi="Times New Roman" w:cs="Times New Roman"/>
                <w:b/>
                <w:sz w:val="24"/>
                <w:szCs w:val="24"/>
              </w:rPr>
            </w:pPr>
          </w:p>
        </w:tc>
        <w:tc>
          <w:tcPr>
            <w:tcW w:w="2389" w:type="dxa"/>
            <w:gridSpan w:val="2"/>
          </w:tcPr>
          <w:p w14:paraId="77E29D74" w14:textId="510DC05B" w:rsidR="005F2ADF" w:rsidRPr="00FA1F05" w:rsidRDefault="005F2ADF" w:rsidP="005F2ADF">
            <w:pPr>
              <w:rPr>
                <w:rFonts w:ascii="Times New Roman" w:hAnsi="Times New Roman" w:cs="Times New Roman"/>
                <w:sz w:val="24"/>
                <w:szCs w:val="24"/>
              </w:rPr>
            </w:pPr>
            <w:r w:rsidRPr="00FA1F05">
              <w:rPr>
                <w:rFonts w:ascii="Times New Roman" w:hAnsi="Times New Roman" w:cs="Times New Roman"/>
                <w:b/>
                <w:sz w:val="24"/>
                <w:szCs w:val="24"/>
              </w:rPr>
              <w:t>5</w:t>
            </w:r>
          </w:p>
        </w:tc>
        <w:tc>
          <w:tcPr>
            <w:tcW w:w="2070" w:type="dxa"/>
          </w:tcPr>
          <w:p w14:paraId="4BBF5683" w14:textId="17993A47" w:rsidR="005F2ADF" w:rsidRPr="00FA1F05" w:rsidRDefault="005F2ADF" w:rsidP="005F2ADF">
            <w:pPr>
              <w:rPr>
                <w:rFonts w:ascii="Times New Roman" w:hAnsi="Times New Roman" w:cs="Times New Roman"/>
                <w:sz w:val="24"/>
                <w:szCs w:val="24"/>
              </w:rPr>
            </w:pPr>
            <w:r w:rsidRPr="00FA1F05">
              <w:rPr>
                <w:rFonts w:ascii="Times New Roman" w:hAnsi="Times New Roman" w:cs="Times New Roman"/>
                <w:b/>
                <w:sz w:val="24"/>
                <w:szCs w:val="24"/>
              </w:rPr>
              <w:t>4</w:t>
            </w:r>
          </w:p>
        </w:tc>
        <w:tc>
          <w:tcPr>
            <w:tcW w:w="2250" w:type="dxa"/>
          </w:tcPr>
          <w:p w14:paraId="0666C4AC" w14:textId="6C5D79C0" w:rsidR="005F2ADF" w:rsidRPr="00FA1F05" w:rsidRDefault="005F2ADF" w:rsidP="005F2ADF">
            <w:pPr>
              <w:rPr>
                <w:rFonts w:ascii="Times New Roman" w:hAnsi="Times New Roman" w:cs="Times New Roman"/>
                <w:sz w:val="24"/>
                <w:szCs w:val="24"/>
              </w:rPr>
            </w:pPr>
            <w:r w:rsidRPr="00FA1F05">
              <w:rPr>
                <w:rFonts w:ascii="Times New Roman" w:hAnsi="Times New Roman" w:cs="Times New Roman"/>
                <w:b/>
                <w:sz w:val="24"/>
                <w:szCs w:val="24"/>
              </w:rPr>
              <w:t>3</w:t>
            </w:r>
          </w:p>
        </w:tc>
        <w:tc>
          <w:tcPr>
            <w:tcW w:w="2250" w:type="dxa"/>
          </w:tcPr>
          <w:p w14:paraId="2F93AF3C" w14:textId="5914B149" w:rsidR="005F2ADF" w:rsidRPr="00FA1F05" w:rsidRDefault="005F2ADF" w:rsidP="005F2ADF">
            <w:pPr>
              <w:rPr>
                <w:rFonts w:ascii="Times New Roman" w:hAnsi="Times New Roman" w:cs="Times New Roman"/>
                <w:sz w:val="24"/>
                <w:szCs w:val="24"/>
              </w:rPr>
            </w:pPr>
            <w:r w:rsidRPr="00FA1F05">
              <w:rPr>
                <w:rFonts w:ascii="Times New Roman" w:hAnsi="Times New Roman" w:cs="Times New Roman"/>
                <w:b/>
                <w:sz w:val="24"/>
                <w:szCs w:val="24"/>
              </w:rPr>
              <w:t>2</w:t>
            </w:r>
          </w:p>
        </w:tc>
        <w:tc>
          <w:tcPr>
            <w:tcW w:w="2021" w:type="dxa"/>
          </w:tcPr>
          <w:p w14:paraId="4FB665D7" w14:textId="09E22526" w:rsidR="005F2ADF" w:rsidRPr="00FA1F05" w:rsidRDefault="005F2ADF" w:rsidP="005F2ADF">
            <w:pPr>
              <w:rPr>
                <w:rFonts w:ascii="Times New Roman" w:hAnsi="Times New Roman" w:cs="Times New Roman"/>
                <w:sz w:val="24"/>
                <w:szCs w:val="24"/>
              </w:rPr>
            </w:pPr>
            <w:r w:rsidRPr="00FA1F05">
              <w:rPr>
                <w:rFonts w:ascii="Times New Roman" w:hAnsi="Times New Roman" w:cs="Times New Roman"/>
                <w:b/>
                <w:sz w:val="24"/>
                <w:szCs w:val="24"/>
              </w:rPr>
              <w:t>1</w:t>
            </w:r>
          </w:p>
        </w:tc>
      </w:tr>
      <w:tr w:rsidR="005F2ADF" w:rsidRPr="00FA1F05" w14:paraId="3536C204" w14:textId="77777777" w:rsidTr="00132DBD">
        <w:trPr>
          <w:trHeight w:val="143"/>
        </w:trPr>
        <w:tc>
          <w:tcPr>
            <w:tcW w:w="2196" w:type="dxa"/>
          </w:tcPr>
          <w:p w14:paraId="0BEF08F9" w14:textId="2D77B05F" w:rsidR="005F2ADF" w:rsidRPr="00FA1F05" w:rsidRDefault="005F2ADF" w:rsidP="005F2ADF">
            <w:pPr>
              <w:rPr>
                <w:rFonts w:ascii="Times New Roman" w:hAnsi="Times New Roman" w:cs="Times New Roman"/>
                <w:sz w:val="24"/>
                <w:szCs w:val="24"/>
              </w:rPr>
            </w:pPr>
            <w:r w:rsidRPr="00FA1F05">
              <w:rPr>
                <w:rFonts w:ascii="Times New Roman" w:hAnsi="Times New Roman" w:cs="Times New Roman"/>
                <w:b/>
                <w:sz w:val="24"/>
                <w:szCs w:val="24"/>
              </w:rPr>
              <w:t xml:space="preserve">Candidate </w:t>
            </w:r>
            <w:proofErr w:type="gramStart"/>
            <w:r w:rsidRPr="00FA1F05">
              <w:rPr>
                <w:rFonts w:ascii="Times New Roman" w:hAnsi="Times New Roman" w:cs="Times New Roman"/>
                <w:b/>
                <w:sz w:val="24"/>
                <w:szCs w:val="24"/>
              </w:rPr>
              <w:t>demonstrates  knowledge</w:t>
            </w:r>
            <w:proofErr w:type="gramEnd"/>
            <w:r w:rsidRPr="00FA1F05">
              <w:rPr>
                <w:rFonts w:ascii="Times New Roman" w:hAnsi="Times New Roman" w:cs="Times New Roman"/>
                <w:b/>
                <w:sz w:val="24"/>
                <w:szCs w:val="24"/>
              </w:rPr>
              <w:t xml:space="preserve"> and understanding of different groups in a pluralistic society:  Description of School Population</w:t>
            </w:r>
            <w:r w:rsidRPr="00FA1F05">
              <w:rPr>
                <w:rFonts w:ascii="Times New Roman" w:hAnsi="Times New Roman" w:cs="Times New Roman"/>
                <w:sz w:val="24"/>
                <w:szCs w:val="24"/>
              </w:rPr>
              <w:t xml:space="preserve">  </w:t>
            </w:r>
          </w:p>
          <w:p w14:paraId="3A7CFC82" w14:textId="2A760874" w:rsidR="00431BE5" w:rsidRDefault="00431BE5" w:rsidP="00431BE5">
            <w:pPr>
              <w:rPr>
                <w:rFonts w:cstheme="minorHAnsi"/>
              </w:rPr>
            </w:pPr>
            <w:r w:rsidRPr="00C21CF3">
              <w:rPr>
                <w:rFonts w:cstheme="minorHAnsi"/>
              </w:rPr>
              <w:t>(EIU GSLG 4; CEC Adv. St.</w:t>
            </w:r>
            <w:r>
              <w:rPr>
                <w:rFonts w:cstheme="minorHAnsi"/>
              </w:rPr>
              <w:t xml:space="preserve"> 3.2</w:t>
            </w:r>
            <w:r w:rsidR="00B42343">
              <w:rPr>
                <w:rFonts w:cstheme="minorHAnsi"/>
              </w:rPr>
              <w:t>;</w:t>
            </w:r>
            <w:r w:rsidRPr="00C21CF3">
              <w:rPr>
                <w:rFonts w:cstheme="minorHAnsi"/>
              </w:rPr>
              <w:t xml:space="preserve"> CEC/ASCI5K3, CEC/ASCI4S1, CEC/ASCI4S3, CEC/</w:t>
            </w:r>
            <w:proofErr w:type="gramStart"/>
            <w:r w:rsidRPr="00C21CF3">
              <w:rPr>
                <w:rFonts w:cstheme="minorHAnsi"/>
              </w:rPr>
              <w:t>ACSI6S4;</w:t>
            </w:r>
            <w:proofErr w:type="gramEnd"/>
            <w:r w:rsidRPr="00C21CF3">
              <w:rPr>
                <w:rFonts w:cstheme="minorHAnsi"/>
              </w:rPr>
              <w:t xml:space="preserve"> </w:t>
            </w:r>
          </w:p>
          <w:p w14:paraId="67EFD90C" w14:textId="77777777" w:rsidR="00431BE5" w:rsidRDefault="00431BE5" w:rsidP="00431BE5">
            <w:pPr>
              <w:rPr>
                <w:rFonts w:cstheme="minorHAnsi"/>
              </w:rPr>
            </w:pPr>
            <w:bookmarkStart w:id="1" w:name="_Hlk75705705"/>
            <w:r>
              <w:t>CEC/SEBIS5.K1</w:t>
            </w:r>
          </w:p>
          <w:bookmarkEnd w:id="1"/>
          <w:p w14:paraId="6C37E051" w14:textId="776688AF" w:rsidR="005F2ADF" w:rsidRPr="0028679E" w:rsidRDefault="00431BE5" w:rsidP="00431BE5">
            <w:pPr>
              <w:rPr>
                <w:rFonts w:ascii="Times New Roman" w:hAnsi="Times New Roman" w:cs="Times New Roman"/>
                <w:sz w:val="16"/>
                <w:szCs w:val="16"/>
              </w:rPr>
            </w:pPr>
            <w:r w:rsidRPr="00C21CF3">
              <w:rPr>
                <w:rFonts w:cstheme="minorHAnsi"/>
              </w:rPr>
              <w:t>CEC/SEA4K1; CEC/SEA6K1; ILCAS 9; ILBIS 9)</w:t>
            </w:r>
          </w:p>
        </w:tc>
        <w:tc>
          <w:tcPr>
            <w:tcW w:w="2389" w:type="dxa"/>
            <w:gridSpan w:val="2"/>
          </w:tcPr>
          <w:p w14:paraId="4BFF6489" w14:textId="685D4FF4" w:rsidR="005F2ADF" w:rsidRDefault="005F2ADF" w:rsidP="005F2ADF">
            <w:pPr>
              <w:rPr>
                <w:rFonts w:cs="Times New Roman"/>
                <w:sz w:val="20"/>
                <w:szCs w:val="20"/>
              </w:rPr>
            </w:pPr>
            <w:r w:rsidRPr="005F2ADF">
              <w:rPr>
                <w:rFonts w:cs="Times New Roman"/>
                <w:sz w:val="20"/>
                <w:szCs w:val="20"/>
              </w:rPr>
              <w:t xml:space="preserve">Candidate </w:t>
            </w:r>
            <w:r w:rsidR="00212E5B">
              <w:rPr>
                <w:rFonts w:cs="Times New Roman"/>
                <w:sz w:val="20"/>
                <w:szCs w:val="20"/>
              </w:rPr>
              <w:t xml:space="preserve">effectively </w:t>
            </w:r>
            <w:r w:rsidRPr="005F2ADF">
              <w:rPr>
                <w:rFonts w:cs="Times New Roman"/>
                <w:bCs/>
                <w:sz w:val="20"/>
                <w:szCs w:val="20"/>
              </w:rPr>
              <w:t xml:space="preserve">demonstrates </w:t>
            </w:r>
            <w:r w:rsidR="00D761B9">
              <w:rPr>
                <w:rFonts w:cs="Times New Roman"/>
                <w:bCs/>
                <w:sz w:val="20"/>
                <w:szCs w:val="20"/>
              </w:rPr>
              <w:t xml:space="preserve">comprehensive </w:t>
            </w:r>
            <w:r w:rsidRPr="005F2ADF">
              <w:rPr>
                <w:rFonts w:cs="Times New Roman"/>
                <w:bCs/>
                <w:sz w:val="20"/>
                <w:szCs w:val="20"/>
              </w:rPr>
              <w:t>knowledge of the needs of different groups in a pluralistic society</w:t>
            </w:r>
            <w:r>
              <w:rPr>
                <w:rFonts w:cs="Times New Roman"/>
                <w:bCs/>
                <w:sz w:val="20"/>
                <w:szCs w:val="20"/>
              </w:rPr>
              <w:t xml:space="preserve"> by</w:t>
            </w:r>
            <w:r w:rsidRPr="005F2ADF">
              <w:rPr>
                <w:rFonts w:cs="Times New Roman"/>
                <w:sz w:val="20"/>
                <w:szCs w:val="20"/>
              </w:rPr>
              <w:t xml:space="preserve"> describ</w:t>
            </w:r>
            <w:r>
              <w:rPr>
                <w:rFonts w:cs="Times New Roman"/>
                <w:sz w:val="20"/>
                <w:szCs w:val="20"/>
              </w:rPr>
              <w:t>ing how</w:t>
            </w:r>
            <w:r w:rsidRPr="005F2ADF">
              <w:rPr>
                <w:rFonts w:cs="Times New Roman"/>
                <w:sz w:val="20"/>
                <w:szCs w:val="20"/>
              </w:rPr>
              <w:t xml:space="preserve"> the school population with a focus on learner demographics (e.g. grade range, % of learners with and without exceptionalities, socioeconomic status, cultural diversity)</w:t>
            </w:r>
            <w:r w:rsidR="004E43E4">
              <w:rPr>
                <w:rFonts w:cs="Times New Roman"/>
                <w:sz w:val="20"/>
                <w:szCs w:val="20"/>
              </w:rPr>
              <w:t xml:space="preserve">, family demographics    </w:t>
            </w:r>
            <w:proofErr w:type="gramStart"/>
            <w:r w:rsidR="004E43E4">
              <w:rPr>
                <w:rFonts w:cs="Times New Roman"/>
                <w:sz w:val="20"/>
                <w:szCs w:val="20"/>
              </w:rPr>
              <w:t xml:space="preserve">   (</w:t>
            </w:r>
            <w:proofErr w:type="gramEnd"/>
            <w:r w:rsidR="004E43E4">
              <w:rPr>
                <w:rFonts w:cs="Times New Roman"/>
                <w:sz w:val="20"/>
                <w:szCs w:val="20"/>
              </w:rPr>
              <w:t>family composition, SES, cultural diversity)</w:t>
            </w:r>
            <w:r w:rsidRPr="005F2ADF">
              <w:rPr>
                <w:rFonts w:cs="Times New Roman"/>
                <w:sz w:val="20"/>
                <w:szCs w:val="20"/>
              </w:rPr>
              <w:t xml:space="preserve"> and  teacher demographics (e.g.  years teaching, # of general educators, # of special educators, average class size/case load)</w:t>
            </w:r>
            <w:r>
              <w:rPr>
                <w:rFonts w:cs="Times New Roman"/>
                <w:sz w:val="20"/>
                <w:szCs w:val="20"/>
              </w:rPr>
              <w:t xml:space="preserve"> interact </w:t>
            </w:r>
            <w:r w:rsidR="00212E5B">
              <w:rPr>
                <w:rFonts w:cs="Times New Roman"/>
                <w:sz w:val="20"/>
                <w:szCs w:val="20"/>
              </w:rPr>
              <w:t>to</w:t>
            </w:r>
            <w:r w:rsidRPr="005F2ADF">
              <w:rPr>
                <w:rFonts w:cs="Times New Roman"/>
                <w:sz w:val="20"/>
                <w:szCs w:val="20"/>
              </w:rPr>
              <w:t xml:space="preserve"> impact </w:t>
            </w:r>
            <w:r>
              <w:rPr>
                <w:rFonts w:cs="Times New Roman"/>
                <w:sz w:val="20"/>
                <w:szCs w:val="20"/>
              </w:rPr>
              <w:t>the</w:t>
            </w:r>
            <w:r w:rsidRPr="005F2ADF">
              <w:rPr>
                <w:rFonts w:cs="Times New Roman"/>
                <w:sz w:val="20"/>
                <w:szCs w:val="20"/>
              </w:rPr>
              <w:t xml:space="preserve"> learners’ behavior</w:t>
            </w:r>
            <w:r>
              <w:rPr>
                <w:rFonts w:cs="Times New Roman"/>
                <w:sz w:val="20"/>
                <w:szCs w:val="20"/>
              </w:rPr>
              <w:t>.</w:t>
            </w:r>
            <w:r w:rsidRPr="005F2ADF">
              <w:rPr>
                <w:rFonts w:cs="Times New Roman"/>
                <w:sz w:val="20"/>
                <w:szCs w:val="20"/>
              </w:rPr>
              <w:t xml:space="preserve"> </w:t>
            </w:r>
          </w:p>
          <w:p w14:paraId="40544437" w14:textId="77777777" w:rsidR="005F2ADF" w:rsidRDefault="005F2ADF" w:rsidP="005F2ADF">
            <w:pPr>
              <w:rPr>
                <w:rFonts w:cs="Times New Roman"/>
                <w:sz w:val="20"/>
                <w:szCs w:val="20"/>
              </w:rPr>
            </w:pPr>
          </w:p>
          <w:p w14:paraId="36A5758B" w14:textId="7A1346BA" w:rsidR="005F2ADF" w:rsidRPr="005F2ADF" w:rsidRDefault="005F2ADF" w:rsidP="005F2ADF">
            <w:pPr>
              <w:rPr>
                <w:rFonts w:cs="Times New Roman"/>
                <w:sz w:val="20"/>
                <w:szCs w:val="20"/>
              </w:rPr>
            </w:pPr>
            <w:r>
              <w:rPr>
                <w:rFonts w:cs="Times New Roman"/>
                <w:sz w:val="20"/>
                <w:szCs w:val="20"/>
              </w:rPr>
              <w:t xml:space="preserve">Candidate uses </w:t>
            </w:r>
            <w:r w:rsidR="00212E5B">
              <w:rPr>
                <w:rFonts w:cs="Times New Roman"/>
                <w:sz w:val="20"/>
                <w:szCs w:val="20"/>
              </w:rPr>
              <w:t>the</w:t>
            </w:r>
            <w:r w:rsidR="004E43E4">
              <w:rPr>
                <w:rFonts w:cs="Times New Roman"/>
                <w:sz w:val="20"/>
                <w:szCs w:val="20"/>
              </w:rPr>
              <w:t xml:space="preserve"> learner, family, and teacher</w:t>
            </w:r>
            <w:r w:rsidR="00212E5B">
              <w:rPr>
                <w:rFonts w:cs="Times New Roman"/>
                <w:sz w:val="20"/>
                <w:szCs w:val="20"/>
              </w:rPr>
              <w:t xml:space="preserve"> demographic</w:t>
            </w:r>
            <w:r>
              <w:rPr>
                <w:rFonts w:cs="Times New Roman"/>
                <w:sz w:val="20"/>
                <w:szCs w:val="20"/>
              </w:rPr>
              <w:t xml:space="preserve"> data to</w:t>
            </w:r>
            <w:r w:rsidRPr="005F2ADF">
              <w:rPr>
                <w:rFonts w:cs="Times New Roman"/>
                <w:sz w:val="20"/>
                <w:szCs w:val="20"/>
              </w:rPr>
              <w:t xml:space="preserve"> support the </w:t>
            </w:r>
            <w:r w:rsidR="00212E5B">
              <w:rPr>
                <w:rFonts w:cs="Times New Roman"/>
                <w:sz w:val="20"/>
                <w:szCs w:val="20"/>
              </w:rPr>
              <w:t>perceived impact on the frequency and intensity of the learner’s target behavior</w:t>
            </w:r>
            <w:r w:rsidR="004E43E4">
              <w:rPr>
                <w:rFonts w:cs="Times New Roman"/>
                <w:sz w:val="20"/>
                <w:szCs w:val="20"/>
              </w:rPr>
              <w:t xml:space="preserve"> within the home and school environment</w:t>
            </w:r>
            <w:r w:rsidRPr="005F2ADF">
              <w:rPr>
                <w:rFonts w:cs="Times New Roman"/>
                <w:sz w:val="20"/>
                <w:szCs w:val="20"/>
              </w:rPr>
              <w:t xml:space="preserve"> </w:t>
            </w:r>
          </w:p>
        </w:tc>
        <w:tc>
          <w:tcPr>
            <w:tcW w:w="2070" w:type="dxa"/>
          </w:tcPr>
          <w:p w14:paraId="61C5F5AF" w14:textId="7FEB22AE" w:rsidR="00212E5B" w:rsidRDefault="00212E5B" w:rsidP="00212E5B">
            <w:pPr>
              <w:rPr>
                <w:rFonts w:cs="Times New Roman"/>
                <w:sz w:val="20"/>
                <w:szCs w:val="20"/>
              </w:rPr>
            </w:pPr>
            <w:r w:rsidRPr="005F2ADF">
              <w:rPr>
                <w:rFonts w:cs="Times New Roman"/>
                <w:sz w:val="20"/>
                <w:szCs w:val="20"/>
              </w:rPr>
              <w:t xml:space="preserve">Candidate </w:t>
            </w:r>
            <w:r w:rsidRPr="005F2ADF">
              <w:rPr>
                <w:rFonts w:cs="Times New Roman"/>
                <w:bCs/>
                <w:sz w:val="20"/>
                <w:szCs w:val="20"/>
              </w:rPr>
              <w:t xml:space="preserve">demonstrates </w:t>
            </w:r>
            <w:r w:rsidR="00D761B9">
              <w:rPr>
                <w:rFonts w:cs="Times New Roman"/>
                <w:bCs/>
                <w:sz w:val="20"/>
                <w:szCs w:val="20"/>
              </w:rPr>
              <w:t xml:space="preserve">solid </w:t>
            </w:r>
            <w:r w:rsidRPr="005F2ADF">
              <w:rPr>
                <w:rFonts w:cs="Times New Roman"/>
                <w:bCs/>
                <w:sz w:val="20"/>
                <w:szCs w:val="20"/>
              </w:rPr>
              <w:t>knowledge of the needs of different groups in a pluralistic society</w:t>
            </w:r>
            <w:r>
              <w:rPr>
                <w:rFonts w:cs="Times New Roman"/>
                <w:bCs/>
                <w:sz w:val="20"/>
                <w:szCs w:val="20"/>
              </w:rPr>
              <w:t xml:space="preserve"> by</w:t>
            </w:r>
            <w:r w:rsidRPr="005F2ADF">
              <w:rPr>
                <w:rFonts w:cs="Times New Roman"/>
                <w:sz w:val="20"/>
                <w:szCs w:val="20"/>
              </w:rPr>
              <w:t xml:space="preserve"> describ</w:t>
            </w:r>
            <w:r>
              <w:rPr>
                <w:rFonts w:cs="Times New Roman"/>
                <w:sz w:val="20"/>
                <w:szCs w:val="20"/>
              </w:rPr>
              <w:t>ing how</w:t>
            </w:r>
            <w:r w:rsidRPr="005F2ADF">
              <w:rPr>
                <w:rFonts w:cs="Times New Roman"/>
                <w:sz w:val="20"/>
                <w:szCs w:val="20"/>
              </w:rPr>
              <w:t xml:space="preserve"> the school population with a focus on learner demographics (</w:t>
            </w:r>
            <w:proofErr w:type="gramStart"/>
            <w:r w:rsidRPr="005F2ADF">
              <w:rPr>
                <w:rFonts w:cs="Times New Roman"/>
                <w:sz w:val="20"/>
                <w:szCs w:val="20"/>
              </w:rPr>
              <w:t>e.g.</w:t>
            </w:r>
            <w:proofErr w:type="gramEnd"/>
            <w:r w:rsidRPr="005F2ADF">
              <w:rPr>
                <w:rFonts w:cs="Times New Roman"/>
                <w:sz w:val="20"/>
                <w:szCs w:val="20"/>
              </w:rPr>
              <w:t xml:space="preserve"> grade range, % of learners with and without exceptionalities, socioeconomic status, cultural diversity) and teacher demographics (e.g.  years teaching, # of general educators, # of special educators, average class size/case load)</w:t>
            </w:r>
            <w:r>
              <w:rPr>
                <w:rFonts w:cs="Times New Roman"/>
                <w:sz w:val="20"/>
                <w:szCs w:val="20"/>
              </w:rPr>
              <w:t xml:space="preserve"> </w:t>
            </w:r>
            <w:r w:rsidRPr="005F2ADF">
              <w:rPr>
                <w:rFonts w:cs="Times New Roman"/>
                <w:sz w:val="20"/>
                <w:szCs w:val="20"/>
              </w:rPr>
              <w:t xml:space="preserve">impact </w:t>
            </w:r>
            <w:r>
              <w:rPr>
                <w:rFonts w:cs="Times New Roman"/>
                <w:sz w:val="20"/>
                <w:szCs w:val="20"/>
              </w:rPr>
              <w:t>the</w:t>
            </w:r>
            <w:r w:rsidRPr="005F2ADF">
              <w:rPr>
                <w:rFonts w:cs="Times New Roman"/>
                <w:sz w:val="20"/>
                <w:szCs w:val="20"/>
              </w:rPr>
              <w:t xml:space="preserve"> learners’ behavior</w:t>
            </w:r>
            <w:r>
              <w:rPr>
                <w:rFonts w:cs="Times New Roman"/>
                <w:sz w:val="20"/>
                <w:szCs w:val="20"/>
              </w:rPr>
              <w:t>.</w:t>
            </w:r>
            <w:r w:rsidRPr="005F2ADF">
              <w:rPr>
                <w:rFonts w:cs="Times New Roman"/>
                <w:sz w:val="20"/>
                <w:szCs w:val="20"/>
              </w:rPr>
              <w:t xml:space="preserve"> </w:t>
            </w:r>
          </w:p>
          <w:p w14:paraId="026F1564" w14:textId="77777777" w:rsidR="00212E5B" w:rsidRDefault="00212E5B" w:rsidP="00212E5B">
            <w:pPr>
              <w:rPr>
                <w:rFonts w:cs="Times New Roman"/>
                <w:sz w:val="20"/>
                <w:szCs w:val="20"/>
              </w:rPr>
            </w:pPr>
          </w:p>
          <w:p w14:paraId="049B218D" w14:textId="74273256" w:rsidR="005F2ADF" w:rsidRPr="00FA1F05" w:rsidRDefault="00212E5B" w:rsidP="00212E5B">
            <w:pPr>
              <w:rPr>
                <w:rFonts w:ascii="Times New Roman" w:hAnsi="Times New Roman" w:cs="Times New Roman"/>
                <w:sz w:val="24"/>
                <w:szCs w:val="24"/>
              </w:rPr>
            </w:pPr>
            <w:r>
              <w:rPr>
                <w:rFonts w:cs="Times New Roman"/>
                <w:sz w:val="20"/>
                <w:szCs w:val="20"/>
              </w:rPr>
              <w:t xml:space="preserve">Candidate uses the </w:t>
            </w:r>
            <w:r w:rsidR="004E43E4">
              <w:rPr>
                <w:rFonts w:cs="Times New Roman"/>
                <w:sz w:val="20"/>
                <w:szCs w:val="20"/>
              </w:rPr>
              <w:t xml:space="preserve">learner and teacher </w:t>
            </w:r>
            <w:r>
              <w:rPr>
                <w:rFonts w:cs="Times New Roman"/>
                <w:sz w:val="20"/>
                <w:szCs w:val="20"/>
              </w:rPr>
              <w:t>demographic data to</w:t>
            </w:r>
            <w:r w:rsidRPr="005F2ADF">
              <w:rPr>
                <w:rFonts w:cs="Times New Roman"/>
                <w:sz w:val="20"/>
                <w:szCs w:val="20"/>
              </w:rPr>
              <w:t xml:space="preserve"> support the </w:t>
            </w:r>
            <w:r>
              <w:rPr>
                <w:rFonts w:cs="Times New Roman"/>
                <w:sz w:val="20"/>
                <w:szCs w:val="20"/>
              </w:rPr>
              <w:t xml:space="preserve">perceived </w:t>
            </w:r>
            <w:r w:rsidR="004E43E4">
              <w:rPr>
                <w:rFonts w:cs="Times New Roman"/>
                <w:sz w:val="20"/>
                <w:szCs w:val="20"/>
              </w:rPr>
              <w:t>impact on the frequency and intensity of the learner’s target behavior within the school environment</w:t>
            </w:r>
          </w:p>
        </w:tc>
        <w:tc>
          <w:tcPr>
            <w:tcW w:w="2250" w:type="dxa"/>
          </w:tcPr>
          <w:p w14:paraId="1681F894" w14:textId="62555D5A" w:rsidR="004E43E4" w:rsidRDefault="004E43E4" w:rsidP="004E43E4">
            <w:pPr>
              <w:rPr>
                <w:rFonts w:cs="Times New Roman"/>
                <w:sz w:val="20"/>
                <w:szCs w:val="20"/>
              </w:rPr>
            </w:pPr>
            <w:r w:rsidRPr="005F2ADF">
              <w:rPr>
                <w:rFonts w:cs="Times New Roman"/>
                <w:sz w:val="20"/>
                <w:szCs w:val="20"/>
              </w:rPr>
              <w:t xml:space="preserve">Candidate </w:t>
            </w:r>
            <w:r w:rsidRPr="005F2ADF">
              <w:rPr>
                <w:rFonts w:cs="Times New Roman"/>
                <w:bCs/>
                <w:sz w:val="20"/>
                <w:szCs w:val="20"/>
              </w:rPr>
              <w:t>demonstrates knowledge of the needs of different groups in a pluralistic society</w:t>
            </w:r>
            <w:r>
              <w:rPr>
                <w:rFonts w:cs="Times New Roman"/>
                <w:bCs/>
                <w:sz w:val="20"/>
                <w:szCs w:val="20"/>
              </w:rPr>
              <w:t xml:space="preserve"> by</w:t>
            </w:r>
            <w:r w:rsidRPr="005F2ADF">
              <w:rPr>
                <w:rFonts w:cs="Times New Roman"/>
                <w:sz w:val="20"/>
                <w:szCs w:val="20"/>
              </w:rPr>
              <w:t xml:space="preserve"> describ</w:t>
            </w:r>
            <w:r>
              <w:rPr>
                <w:rFonts w:cs="Times New Roman"/>
                <w:sz w:val="20"/>
                <w:szCs w:val="20"/>
              </w:rPr>
              <w:t>ing how</w:t>
            </w:r>
            <w:r w:rsidRPr="005F2ADF">
              <w:rPr>
                <w:rFonts w:cs="Times New Roman"/>
                <w:sz w:val="20"/>
                <w:szCs w:val="20"/>
              </w:rPr>
              <w:t xml:space="preserve"> the school population with a focus on learner demographics (</w:t>
            </w:r>
            <w:proofErr w:type="gramStart"/>
            <w:r w:rsidRPr="005F2ADF">
              <w:rPr>
                <w:rFonts w:cs="Times New Roman"/>
                <w:sz w:val="20"/>
                <w:szCs w:val="20"/>
              </w:rPr>
              <w:t>e.g.</w:t>
            </w:r>
            <w:proofErr w:type="gramEnd"/>
            <w:r w:rsidRPr="005F2ADF">
              <w:rPr>
                <w:rFonts w:cs="Times New Roman"/>
                <w:sz w:val="20"/>
                <w:szCs w:val="20"/>
              </w:rPr>
              <w:t xml:space="preserve"> grade range, % of learners with and without exceptionalities, socioeconomic status, cultural diversity) impact</w:t>
            </w:r>
            <w:r w:rsidR="00D761B9">
              <w:rPr>
                <w:rFonts w:cs="Times New Roman"/>
                <w:sz w:val="20"/>
                <w:szCs w:val="20"/>
              </w:rPr>
              <w:t>s</w:t>
            </w:r>
            <w:r w:rsidRPr="005F2ADF">
              <w:rPr>
                <w:rFonts w:cs="Times New Roman"/>
                <w:sz w:val="20"/>
                <w:szCs w:val="20"/>
              </w:rPr>
              <w:t xml:space="preserve"> </w:t>
            </w:r>
            <w:r>
              <w:rPr>
                <w:rFonts w:cs="Times New Roman"/>
                <w:sz w:val="20"/>
                <w:szCs w:val="20"/>
              </w:rPr>
              <w:t>the</w:t>
            </w:r>
            <w:r w:rsidRPr="005F2ADF">
              <w:rPr>
                <w:rFonts w:cs="Times New Roman"/>
                <w:sz w:val="20"/>
                <w:szCs w:val="20"/>
              </w:rPr>
              <w:t xml:space="preserve"> learners’ behavior</w:t>
            </w:r>
            <w:r>
              <w:rPr>
                <w:rFonts w:cs="Times New Roman"/>
                <w:sz w:val="20"/>
                <w:szCs w:val="20"/>
              </w:rPr>
              <w:t>.</w:t>
            </w:r>
            <w:r w:rsidRPr="005F2ADF">
              <w:rPr>
                <w:rFonts w:cs="Times New Roman"/>
                <w:sz w:val="20"/>
                <w:szCs w:val="20"/>
              </w:rPr>
              <w:t xml:space="preserve"> </w:t>
            </w:r>
          </w:p>
          <w:p w14:paraId="132A1258" w14:textId="77777777" w:rsidR="004E43E4" w:rsidRDefault="004E43E4" w:rsidP="004E43E4">
            <w:pPr>
              <w:rPr>
                <w:rFonts w:cs="Times New Roman"/>
                <w:sz w:val="20"/>
                <w:szCs w:val="20"/>
              </w:rPr>
            </w:pPr>
          </w:p>
          <w:p w14:paraId="7E0F682D" w14:textId="77777777" w:rsidR="005F2ADF" w:rsidRDefault="004E43E4" w:rsidP="004E43E4">
            <w:pPr>
              <w:rPr>
                <w:rFonts w:cs="Times New Roman"/>
                <w:sz w:val="20"/>
                <w:szCs w:val="20"/>
              </w:rPr>
            </w:pPr>
            <w:r>
              <w:rPr>
                <w:rFonts w:cs="Times New Roman"/>
                <w:sz w:val="20"/>
                <w:szCs w:val="20"/>
              </w:rPr>
              <w:t>Candidate uses the learner demographic data to</w:t>
            </w:r>
            <w:r w:rsidRPr="005F2ADF">
              <w:rPr>
                <w:rFonts w:cs="Times New Roman"/>
                <w:sz w:val="20"/>
                <w:szCs w:val="20"/>
              </w:rPr>
              <w:t xml:space="preserve"> support the </w:t>
            </w:r>
            <w:r>
              <w:rPr>
                <w:rFonts w:cs="Times New Roman"/>
                <w:sz w:val="20"/>
                <w:szCs w:val="20"/>
              </w:rPr>
              <w:t>perceived impact on the occurrence of the learner’s target behavior.</w:t>
            </w:r>
          </w:p>
          <w:p w14:paraId="4F43597D" w14:textId="77777777" w:rsidR="00D761B9" w:rsidRDefault="00D761B9" w:rsidP="004E43E4">
            <w:pPr>
              <w:rPr>
                <w:rFonts w:ascii="Times New Roman" w:hAnsi="Times New Roman" w:cs="Times New Roman"/>
                <w:sz w:val="24"/>
                <w:szCs w:val="24"/>
              </w:rPr>
            </w:pPr>
          </w:p>
          <w:p w14:paraId="4E62DFB6" w14:textId="301C7864" w:rsidR="00D761B9" w:rsidRPr="00FA1F05" w:rsidRDefault="00D761B9" w:rsidP="004E43E4">
            <w:pPr>
              <w:rPr>
                <w:rFonts w:ascii="Times New Roman" w:hAnsi="Times New Roman" w:cs="Times New Roman"/>
                <w:sz w:val="24"/>
                <w:szCs w:val="24"/>
              </w:rPr>
            </w:pPr>
          </w:p>
        </w:tc>
        <w:tc>
          <w:tcPr>
            <w:tcW w:w="2250" w:type="dxa"/>
          </w:tcPr>
          <w:p w14:paraId="59693596" w14:textId="7BA41F65" w:rsidR="00D761B9" w:rsidRDefault="00D761B9" w:rsidP="00D761B9">
            <w:pPr>
              <w:rPr>
                <w:rFonts w:cs="Times New Roman"/>
                <w:sz w:val="20"/>
                <w:szCs w:val="20"/>
              </w:rPr>
            </w:pPr>
            <w:r w:rsidRPr="005F2ADF">
              <w:rPr>
                <w:rFonts w:cs="Times New Roman"/>
                <w:sz w:val="20"/>
                <w:szCs w:val="20"/>
              </w:rPr>
              <w:t xml:space="preserve">Candidate </w:t>
            </w:r>
            <w:r w:rsidRPr="005F2ADF">
              <w:rPr>
                <w:rFonts w:cs="Times New Roman"/>
                <w:bCs/>
                <w:sz w:val="20"/>
                <w:szCs w:val="20"/>
              </w:rPr>
              <w:t xml:space="preserve">demonstrates </w:t>
            </w:r>
            <w:r>
              <w:rPr>
                <w:rFonts w:cs="Times New Roman"/>
                <w:bCs/>
                <w:sz w:val="20"/>
                <w:szCs w:val="20"/>
              </w:rPr>
              <w:t xml:space="preserve">limited </w:t>
            </w:r>
            <w:r w:rsidRPr="005F2ADF">
              <w:rPr>
                <w:rFonts w:cs="Times New Roman"/>
                <w:bCs/>
                <w:sz w:val="20"/>
                <w:szCs w:val="20"/>
              </w:rPr>
              <w:t>knowledge of the needs of different groups in a pluralistic society</w:t>
            </w:r>
            <w:r>
              <w:rPr>
                <w:rFonts w:cs="Times New Roman"/>
                <w:bCs/>
                <w:sz w:val="20"/>
                <w:szCs w:val="20"/>
              </w:rPr>
              <w:t xml:space="preserve"> by</w:t>
            </w:r>
            <w:r w:rsidRPr="005F2ADF">
              <w:rPr>
                <w:rFonts w:cs="Times New Roman"/>
                <w:sz w:val="20"/>
                <w:szCs w:val="20"/>
              </w:rPr>
              <w:t xml:space="preserve"> describ</w:t>
            </w:r>
            <w:r>
              <w:rPr>
                <w:rFonts w:cs="Times New Roman"/>
                <w:sz w:val="20"/>
                <w:szCs w:val="20"/>
              </w:rPr>
              <w:t xml:space="preserve">ing </w:t>
            </w:r>
            <w:r w:rsidRPr="005F2ADF">
              <w:rPr>
                <w:rFonts w:cs="Times New Roman"/>
                <w:sz w:val="20"/>
                <w:szCs w:val="20"/>
              </w:rPr>
              <w:t>the school population with a focus on learner demographics (</w:t>
            </w:r>
            <w:proofErr w:type="gramStart"/>
            <w:r w:rsidRPr="005F2ADF">
              <w:rPr>
                <w:rFonts w:cs="Times New Roman"/>
                <w:sz w:val="20"/>
                <w:szCs w:val="20"/>
              </w:rPr>
              <w:t>e.g.</w:t>
            </w:r>
            <w:proofErr w:type="gramEnd"/>
            <w:r w:rsidRPr="005F2ADF">
              <w:rPr>
                <w:rFonts w:cs="Times New Roman"/>
                <w:sz w:val="20"/>
                <w:szCs w:val="20"/>
              </w:rPr>
              <w:t xml:space="preserve"> grade range, % of learners with and without exceptionalities, socioeconomic status, cultural diversity)</w:t>
            </w:r>
            <w:r>
              <w:rPr>
                <w:rFonts w:cs="Times New Roman"/>
                <w:sz w:val="20"/>
                <w:szCs w:val="20"/>
              </w:rPr>
              <w:t>. However, the candidate does not establish how learner demographics</w:t>
            </w:r>
            <w:r w:rsidRPr="005F2ADF">
              <w:rPr>
                <w:rFonts w:cs="Times New Roman"/>
                <w:sz w:val="20"/>
                <w:szCs w:val="20"/>
              </w:rPr>
              <w:t xml:space="preserve"> </w:t>
            </w:r>
            <w:r>
              <w:rPr>
                <w:rFonts w:cs="Times New Roman"/>
                <w:sz w:val="20"/>
                <w:szCs w:val="20"/>
              </w:rPr>
              <w:t>may impact the occurrence of the learner’s target behavior.</w:t>
            </w:r>
          </w:p>
          <w:p w14:paraId="422D1984" w14:textId="1889FC2B" w:rsidR="005F2ADF" w:rsidRPr="00FA1F05" w:rsidRDefault="005F2ADF" w:rsidP="005F2ADF">
            <w:pPr>
              <w:rPr>
                <w:rFonts w:ascii="Times New Roman" w:hAnsi="Times New Roman" w:cs="Times New Roman"/>
                <w:sz w:val="24"/>
                <w:szCs w:val="24"/>
              </w:rPr>
            </w:pPr>
          </w:p>
        </w:tc>
        <w:tc>
          <w:tcPr>
            <w:tcW w:w="2021" w:type="dxa"/>
          </w:tcPr>
          <w:p w14:paraId="3C93AA97" w14:textId="57AF5030" w:rsidR="00D761B9" w:rsidRDefault="00D761B9" w:rsidP="00D761B9">
            <w:pPr>
              <w:rPr>
                <w:rFonts w:cs="Times New Roman"/>
                <w:sz w:val="20"/>
                <w:szCs w:val="20"/>
              </w:rPr>
            </w:pPr>
            <w:r w:rsidRPr="005F2ADF">
              <w:rPr>
                <w:rFonts w:cs="Times New Roman"/>
                <w:sz w:val="20"/>
                <w:szCs w:val="20"/>
              </w:rPr>
              <w:t xml:space="preserve">Candidate </w:t>
            </w:r>
            <w:r w:rsidRPr="005F2ADF">
              <w:rPr>
                <w:rFonts w:cs="Times New Roman"/>
                <w:bCs/>
                <w:sz w:val="20"/>
                <w:szCs w:val="20"/>
              </w:rPr>
              <w:t xml:space="preserve">demonstrates </w:t>
            </w:r>
            <w:r>
              <w:rPr>
                <w:rFonts w:cs="Times New Roman"/>
                <w:bCs/>
                <w:sz w:val="20"/>
                <w:szCs w:val="20"/>
              </w:rPr>
              <w:t xml:space="preserve">a lack of </w:t>
            </w:r>
            <w:r w:rsidRPr="005F2ADF">
              <w:rPr>
                <w:rFonts w:cs="Times New Roman"/>
                <w:bCs/>
                <w:sz w:val="20"/>
                <w:szCs w:val="20"/>
              </w:rPr>
              <w:t>knowledge of the needs of different groups in a pluralistic society</w:t>
            </w:r>
            <w:r>
              <w:rPr>
                <w:rFonts w:cs="Times New Roman"/>
                <w:bCs/>
                <w:sz w:val="20"/>
                <w:szCs w:val="20"/>
              </w:rPr>
              <w:t xml:space="preserve"> by</w:t>
            </w:r>
            <w:r w:rsidRPr="005F2ADF">
              <w:rPr>
                <w:rFonts w:cs="Times New Roman"/>
                <w:sz w:val="20"/>
                <w:szCs w:val="20"/>
              </w:rPr>
              <w:t xml:space="preserve"> describ</w:t>
            </w:r>
            <w:r>
              <w:rPr>
                <w:rFonts w:cs="Times New Roman"/>
                <w:sz w:val="20"/>
                <w:szCs w:val="20"/>
              </w:rPr>
              <w:t xml:space="preserve">ing </w:t>
            </w:r>
            <w:r w:rsidRPr="005F2ADF">
              <w:rPr>
                <w:rFonts w:cs="Times New Roman"/>
                <w:sz w:val="20"/>
                <w:szCs w:val="20"/>
              </w:rPr>
              <w:t>the demographics (</w:t>
            </w:r>
            <w:proofErr w:type="gramStart"/>
            <w:r w:rsidRPr="005F2ADF">
              <w:rPr>
                <w:rFonts w:cs="Times New Roman"/>
                <w:sz w:val="20"/>
                <w:szCs w:val="20"/>
              </w:rPr>
              <w:t>e.g.</w:t>
            </w:r>
            <w:proofErr w:type="gramEnd"/>
            <w:r w:rsidRPr="005F2ADF">
              <w:rPr>
                <w:rFonts w:cs="Times New Roman"/>
                <w:sz w:val="20"/>
                <w:szCs w:val="20"/>
              </w:rPr>
              <w:t xml:space="preserve"> grade, exceptionalit</w:t>
            </w:r>
            <w:r>
              <w:rPr>
                <w:rFonts w:cs="Times New Roman"/>
                <w:sz w:val="20"/>
                <w:szCs w:val="20"/>
              </w:rPr>
              <w:t>y</w:t>
            </w:r>
            <w:r w:rsidRPr="005F2ADF">
              <w:rPr>
                <w:rFonts w:cs="Times New Roman"/>
                <w:sz w:val="20"/>
                <w:szCs w:val="20"/>
              </w:rPr>
              <w:t>, socioeconomic status, cultural diversity)</w:t>
            </w:r>
            <w:r>
              <w:rPr>
                <w:rFonts w:cs="Times New Roman"/>
                <w:sz w:val="20"/>
                <w:szCs w:val="20"/>
              </w:rPr>
              <w:t xml:space="preserve"> of the targeted learner. </w:t>
            </w:r>
          </w:p>
          <w:p w14:paraId="21695351" w14:textId="77777777" w:rsidR="00D761B9" w:rsidRDefault="00D761B9" w:rsidP="00D761B9">
            <w:pPr>
              <w:rPr>
                <w:rFonts w:cs="Times New Roman"/>
                <w:sz w:val="20"/>
                <w:szCs w:val="20"/>
              </w:rPr>
            </w:pPr>
          </w:p>
          <w:p w14:paraId="728479D3" w14:textId="359E95D1" w:rsidR="00D761B9" w:rsidRDefault="00D761B9" w:rsidP="00D761B9">
            <w:pPr>
              <w:rPr>
                <w:rFonts w:cs="Times New Roman"/>
                <w:sz w:val="20"/>
                <w:szCs w:val="20"/>
              </w:rPr>
            </w:pPr>
            <w:r>
              <w:rPr>
                <w:rFonts w:cs="Times New Roman"/>
                <w:sz w:val="20"/>
                <w:szCs w:val="20"/>
              </w:rPr>
              <w:t>Candidate may or may not establish how the learner’s demographics</w:t>
            </w:r>
            <w:r w:rsidRPr="005F2ADF">
              <w:rPr>
                <w:rFonts w:cs="Times New Roman"/>
                <w:sz w:val="20"/>
                <w:szCs w:val="20"/>
              </w:rPr>
              <w:t xml:space="preserve"> </w:t>
            </w:r>
            <w:r>
              <w:rPr>
                <w:rFonts w:cs="Times New Roman"/>
                <w:sz w:val="20"/>
                <w:szCs w:val="20"/>
              </w:rPr>
              <w:t>impact the occurrence of the learner’s target behavior.</w:t>
            </w:r>
          </w:p>
          <w:p w14:paraId="5738B2F8" w14:textId="112278E4" w:rsidR="005F2ADF" w:rsidRPr="00FA1F05" w:rsidRDefault="005F2ADF" w:rsidP="005F2ADF">
            <w:pPr>
              <w:rPr>
                <w:rFonts w:ascii="Times New Roman" w:hAnsi="Times New Roman" w:cs="Times New Roman"/>
                <w:sz w:val="24"/>
                <w:szCs w:val="24"/>
              </w:rPr>
            </w:pPr>
          </w:p>
        </w:tc>
      </w:tr>
      <w:tr w:rsidR="005F2ADF" w:rsidRPr="00FA1F05" w14:paraId="728A417E" w14:textId="77777777" w:rsidTr="0024760B">
        <w:trPr>
          <w:trHeight w:val="143"/>
        </w:trPr>
        <w:tc>
          <w:tcPr>
            <w:tcW w:w="2196" w:type="dxa"/>
          </w:tcPr>
          <w:p w14:paraId="5E346B39" w14:textId="5FE42439" w:rsidR="005F2ADF" w:rsidRPr="00FA1F05" w:rsidRDefault="00212E5B" w:rsidP="005F2ADF">
            <w:pPr>
              <w:rPr>
                <w:rFonts w:ascii="Times New Roman" w:hAnsi="Times New Roman" w:cs="Times New Roman"/>
                <w:b/>
                <w:sz w:val="24"/>
                <w:szCs w:val="24"/>
              </w:rPr>
            </w:pPr>
            <w:r>
              <w:lastRenderedPageBreak/>
              <w:br w:type="page"/>
            </w:r>
            <w:r w:rsidR="005F2ADF" w:rsidRPr="00FA1F05">
              <w:rPr>
                <w:rFonts w:ascii="Times New Roman" w:hAnsi="Times New Roman" w:cs="Times New Roman"/>
                <w:b/>
                <w:sz w:val="24"/>
                <w:szCs w:val="24"/>
              </w:rPr>
              <w:t>Categories of Evaluation</w:t>
            </w:r>
          </w:p>
        </w:tc>
        <w:tc>
          <w:tcPr>
            <w:tcW w:w="2299" w:type="dxa"/>
          </w:tcPr>
          <w:p w14:paraId="1C024F9D" w14:textId="77777777" w:rsidR="005F2ADF" w:rsidRPr="00FA1F05" w:rsidRDefault="005F2ADF" w:rsidP="005F2ADF">
            <w:pPr>
              <w:rPr>
                <w:rFonts w:ascii="Times New Roman" w:hAnsi="Times New Roman" w:cs="Times New Roman"/>
                <w:b/>
                <w:sz w:val="24"/>
                <w:szCs w:val="24"/>
              </w:rPr>
            </w:pPr>
            <w:r w:rsidRPr="00FA1F05">
              <w:rPr>
                <w:rFonts w:ascii="Times New Roman" w:hAnsi="Times New Roman" w:cs="Times New Roman"/>
                <w:b/>
                <w:sz w:val="24"/>
                <w:szCs w:val="24"/>
              </w:rPr>
              <w:t>Consistently Exceeds Standards</w:t>
            </w:r>
          </w:p>
        </w:tc>
        <w:tc>
          <w:tcPr>
            <w:tcW w:w="2160" w:type="dxa"/>
            <w:gridSpan w:val="2"/>
          </w:tcPr>
          <w:p w14:paraId="1FB4EEB6" w14:textId="77777777" w:rsidR="005F2ADF" w:rsidRPr="00FA1F05" w:rsidRDefault="005F2ADF" w:rsidP="005F2ADF">
            <w:pPr>
              <w:rPr>
                <w:rFonts w:ascii="Times New Roman" w:hAnsi="Times New Roman" w:cs="Times New Roman"/>
                <w:b/>
                <w:sz w:val="24"/>
                <w:szCs w:val="24"/>
              </w:rPr>
            </w:pPr>
            <w:r w:rsidRPr="00FA1F05">
              <w:rPr>
                <w:rFonts w:ascii="Times New Roman" w:hAnsi="Times New Roman" w:cs="Times New Roman"/>
                <w:b/>
                <w:sz w:val="24"/>
                <w:szCs w:val="24"/>
              </w:rPr>
              <w:t>Exceeds Some Standards</w:t>
            </w:r>
          </w:p>
        </w:tc>
        <w:tc>
          <w:tcPr>
            <w:tcW w:w="2250" w:type="dxa"/>
          </w:tcPr>
          <w:p w14:paraId="7B368A30" w14:textId="77777777" w:rsidR="005F2ADF" w:rsidRPr="00FA1F05" w:rsidRDefault="005F2ADF" w:rsidP="005F2ADF">
            <w:pPr>
              <w:rPr>
                <w:rFonts w:ascii="Times New Roman" w:hAnsi="Times New Roman" w:cs="Times New Roman"/>
                <w:b/>
                <w:sz w:val="24"/>
                <w:szCs w:val="24"/>
              </w:rPr>
            </w:pPr>
            <w:r w:rsidRPr="00FA1F05">
              <w:rPr>
                <w:rFonts w:ascii="Times New Roman" w:hAnsi="Times New Roman" w:cs="Times New Roman"/>
                <w:b/>
                <w:sz w:val="24"/>
                <w:szCs w:val="24"/>
              </w:rPr>
              <w:t>Meets Standards</w:t>
            </w:r>
          </w:p>
        </w:tc>
        <w:tc>
          <w:tcPr>
            <w:tcW w:w="2250" w:type="dxa"/>
          </w:tcPr>
          <w:p w14:paraId="76605DFA" w14:textId="77777777" w:rsidR="005F2ADF" w:rsidRPr="00FA1F05" w:rsidRDefault="005F2ADF" w:rsidP="005F2ADF">
            <w:pPr>
              <w:rPr>
                <w:rFonts w:ascii="Times New Roman" w:hAnsi="Times New Roman" w:cs="Times New Roman"/>
                <w:b/>
                <w:sz w:val="24"/>
                <w:szCs w:val="24"/>
              </w:rPr>
            </w:pPr>
            <w:r w:rsidRPr="00FA1F05">
              <w:rPr>
                <w:rFonts w:ascii="Times New Roman" w:hAnsi="Times New Roman" w:cs="Times New Roman"/>
                <w:b/>
                <w:sz w:val="24"/>
                <w:szCs w:val="24"/>
              </w:rPr>
              <w:t>Inconsistently Meets Standards</w:t>
            </w:r>
          </w:p>
        </w:tc>
        <w:tc>
          <w:tcPr>
            <w:tcW w:w="2021" w:type="dxa"/>
          </w:tcPr>
          <w:p w14:paraId="6A023A7A" w14:textId="77777777" w:rsidR="005F2ADF" w:rsidRPr="00FA1F05" w:rsidRDefault="005F2ADF" w:rsidP="005F2ADF">
            <w:pPr>
              <w:rPr>
                <w:rFonts w:ascii="Times New Roman" w:hAnsi="Times New Roman" w:cs="Times New Roman"/>
                <w:b/>
                <w:sz w:val="24"/>
                <w:szCs w:val="24"/>
              </w:rPr>
            </w:pPr>
            <w:r w:rsidRPr="00FA1F05">
              <w:rPr>
                <w:rFonts w:ascii="Times New Roman" w:hAnsi="Times New Roman" w:cs="Times New Roman"/>
                <w:b/>
                <w:sz w:val="24"/>
                <w:szCs w:val="24"/>
              </w:rPr>
              <w:t>Does Not Meet Standards</w:t>
            </w:r>
          </w:p>
        </w:tc>
      </w:tr>
      <w:tr w:rsidR="005F2ADF" w:rsidRPr="00FA1F05" w14:paraId="3BC55815" w14:textId="77777777" w:rsidTr="0024760B">
        <w:trPr>
          <w:trHeight w:val="143"/>
        </w:trPr>
        <w:tc>
          <w:tcPr>
            <w:tcW w:w="2196" w:type="dxa"/>
          </w:tcPr>
          <w:p w14:paraId="3CFF838C" w14:textId="77777777" w:rsidR="005F2ADF" w:rsidRPr="00FA1F05" w:rsidRDefault="005F2ADF" w:rsidP="005F2ADF">
            <w:pPr>
              <w:rPr>
                <w:rFonts w:ascii="Times New Roman" w:hAnsi="Times New Roman" w:cs="Times New Roman"/>
                <w:sz w:val="24"/>
                <w:szCs w:val="24"/>
              </w:rPr>
            </w:pPr>
          </w:p>
        </w:tc>
        <w:tc>
          <w:tcPr>
            <w:tcW w:w="2299" w:type="dxa"/>
          </w:tcPr>
          <w:p w14:paraId="3166669B" w14:textId="77777777" w:rsidR="005F2ADF" w:rsidRPr="00FA1F05" w:rsidRDefault="005F2ADF" w:rsidP="005F2ADF">
            <w:pPr>
              <w:rPr>
                <w:rFonts w:ascii="Times New Roman" w:hAnsi="Times New Roman" w:cs="Times New Roman"/>
                <w:b/>
                <w:sz w:val="24"/>
                <w:szCs w:val="24"/>
              </w:rPr>
            </w:pPr>
            <w:r w:rsidRPr="00FA1F05">
              <w:rPr>
                <w:rFonts w:ascii="Times New Roman" w:hAnsi="Times New Roman" w:cs="Times New Roman"/>
                <w:b/>
                <w:sz w:val="24"/>
                <w:szCs w:val="24"/>
              </w:rPr>
              <w:t>5</w:t>
            </w:r>
          </w:p>
        </w:tc>
        <w:tc>
          <w:tcPr>
            <w:tcW w:w="2160" w:type="dxa"/>
            <w:gridSpan w:val="2"/>
          </w:tcPr>
          <w:p w14:paraId="407B0C7E" w14:textId="77777777" w:rsidR="005F2ADF" w:rsidRPr="00FA1F05" w:rsidRDefault="005F2ADF" w:rsidP="005F2ADF">
            <w:pPr>
              <w:rPr>
                <w:rFonts w:ascii="Times New Roman" w:hAnsi="Times New Roman" w:cs="Times New Roman"/>
                <w:b/>
                <w:sz w:val="24"/>
                <w:szCs w:val="24"/>
              </w:rPr>
            </w:pPr>
            <w:r w:rsidRPr="00FA1F05">
              <w:rPr>
                <w:rFonts w:ascii="Times New Roman" w:hAnsi="Times New Roman" w:cs="Times New Roman"/>
                <w:b/>
                <w:sz w:val="24"/>
                <w:szCs w:val="24"/>
              </w:rPr>
              <w:t>4</w:t>
            </w:r>
          </w:p>
        </w:tc>
        <w:tc>
          <w:tcPr>
            <w:tcW w:w="2250" w:type="dxa"/>
          </w:tcPr>
          <w:p w14:paraId="4B9B22DA" w14:textId="77777777" w:rsidR="005F2ADF" w:rsidRPr="00FA1F05" w:rsidRDefault="005F2ADF" w:rsidP="005F2ADF">
            <w:pPr>
              <w:rPr>
                <w:rFonts w:ascii="Times New Roman" w:hAnsi="Times New Roman" w:cs="Times New Roman"/>
                <w:b/>
                <w:sz w:val="24"/>
                <w:szCs w:val="24"/>
              </w:rPr>
            </w:pPr>
            <w:r w:rsidRPr="00FA1F05">
              <w:rPr>
                <w:rFonts w:ascii="Times New Roman" w:hAnsi="Times New Roman" w:cs="Times New Roman"/>
                <w:b/>
                <w:sz w:val="24"/>
                <w:szCs w:val="24"/>
              </w:rPr>
              <w:t>3</w:t>
            </w:r>
          </w:p>
        </w:tc>
        <w:tc>
          <w:tcPr>
            <w:tcW w:w="2250" w:type="dxa"/>
          </w:tcPr>
          <w:p w14:paraId="1994E050" w14:textId="77777777" w:rsidR="005F2ADF" w:rsidRPr="00FA1F05" w:rsidRDefault="005F2ADF" w:rsidP="005F2ADF">
            <w:pPr>
              <w:rPr>
                <w:rFonts w:ascii="Times New Roman" w:hAnsi="Times New Roman" w:cs="Times New Roman"/>
                <w:b/>
                <w:sz w:val="24"/>
                <w:szCs w:val="24"/>
              </w:rPr>
            </w:pPr>
            <w:r w:rsidRPr="00FA1F05">
              <w:rPr>
                <w:rFonts w:ascii="Times New Roman" w:hAnsi="Times New Roman" w:cs="Times New Roman"/>
                <w:b/>
                <w:sz w:val="24"/>
                <w:szCs w:val="24"/>
              </w:rPr>
              <w:t>2</w:t>
            </w:r>
          </w:p>
        </w:tc>
        <w:tc>
          <w:tcPr>
            <w:tcW w:w="2021" w:type="dxa"/>
          </w:tcPr>
          <w:p w14:paraId="7F6E0BBD" w14:textId="77777777" w:rsidR="005F2ADF" w:rsidRPr="00FA1F05" w:rsidRDefault="005F2ADF" w:rsidP="005F2ADF">
            <w:pPr>
              <w:rPr>
                <w:rFonts w:ascii="Times New Roman" w:hAnsi="Times New Roman" w:cs="Times New Roman"/>
                <w:b/>
                <w:sz w:val="24"/>
                <w:szCs w:val="24"/>
              </w:rPr>
            </w:pPr>
            <w:r w:rsidRPr="00FA1F05">
              <w:rPr>
                <w:rFonts w:ascii="Times New Roman" w:hAnsi="Times New Roman" w:cs="Times New Roman"/>
                <w:b/>
                <w:sz w:val="24"/>
                <w:szCs w:val="24"/>
              </w:rPr>
              <w:t>1</w:t>
            </w:r>
          </w:p>
        </w:tc>
      </w:tr>
      <w:tr w:rsidR="005F2ADF" w:rsidRPr="00FA1F05" w14:paraId="3748938E" w14:textId="77777777" w:rsidTr="0024760B">
        <w:trPr>
          <w:trHeight w:val="143"/>
        </w:trPr>
        <w:tc>
          <w:tcPr>
            <w:tcW w:w="2196" w:type="dxa"/>
          </w:tcPr>
          <w:p w14:paraId="1CD0F260" w14:textId="6B03C472" w:rsidR="005F2ADF" w:rsidRPr="00FA1F05" w:rsidRDefault="005F2ADF" w:rsidP="005F2ADF">
            <w:pPr>
              <w:rPr>
                <w:rFonts w:ascii="Times New Roman" w:hAnsi="Times New Roman" w:cs="Times New Roman"/>
                <w:sz w:val="24"/>
                <w:szCs w:val="24"/>
              </w:rPr>
            </w:pPr>
            <w:r w:rsidRPr="00FA1F05">
              <w:rPr>
                <w:rFonts w:ascii="Times New Roman" w:hAnsi="Times New Roman" w:cs="Times New Roman"/>
                <w:b/>
                <w:sz w:val="24"/>
                <w:szCs w:val="24"/>
              </w:rPr>
              <w:t xml:space="preserve">Candidate </w:t>
            </w:r>
            <w:proofErr w:type="gramStart"/>
            <w:r w:rsidRPr="00FA1F05">
              <w:rPr>
                <w:rFonts w:ascii="Times New Roman" w:hAnsi="Times New Roman" w:cs="Times New Roman"/>
                <w:b/>
                <w:sz w:val="24"/>
                <w:szCs w:val="24"/>
              </w:rPr>
              <w:t>demonstrates  knowledge</w:t>
            </w:r>
            <w:proofErr w:type="gramEnd"/>
            <w:r w:rsidRPr="00FA1F05">
              <w:rPr>
                <w:rFonts w:ascii="Times New Roman" w:hAnsi="Times New Roman" w:cs="Times New Roman"/>
                <w:b/>
                <w:sz w:val="24"/>
                <w:szCs w:val="24"/>
              </w:rPr>
              <w:t xml:space="preserve"> </w:t>
            </w:r>
            <w:r w:rsidRPr="00863C61">
              <w:rPr>
                <w:rFonts w:ascii="Times New Roman" w:hAnsi="Times New Roman" w:cs="Times New Roman"/>
                <w:b/>
                <w:sz w:val="24"/>
                <w:szCs w:val="24"/>
              </w:rPr>
              <w:t xml:space="preserve">of </w:t>
            </w:r>
            <w:r w:rsidR="0024760B" w:rsidRPr="00863C61">
              <w:rPr>
                <w:rFonts w:ascii="Times New Roman" w:hAnsi="Times New Roman" w:cs="Times New Roman"/>
                <w:b/>
                <w:sz w:val="24"/>
                <w:szCs w:val="24"/>
              </w:rPr>
              <w:t xml:space="preserve">positive </w:t>
            </w:r>
            <w:r w:rsidR="00212E5B" w:rsidRPr="00863C61">
              <w:rPr>
                <w:rFonts w:ascii="Times New Roman" w:hAnsi="Times New Roman" w:cs="Times New Roman"/>
                <w:b/>
                <w:sz w:val="24"/>
                <w:szCs w:val="24"/>
              </w:rPr>
              <w:t>behavioral supports</w:t>
            </w:r>
            <w:r w:rsidRPr="00863C61">
              <w:rPr>
                <w:rFonts w:ascii="Times New Roman" w:hAnsi="Times New Roman" w:cs="Times New Roman"/>
                <w:b/>
                <w:sz w:val="24"/>
                <w:szCs w:val="24"/>
              </w:rPr>
              <w:t xml:space="preserve">: </w:t>
            </w:r>
            <w:r w:rsidRPr="00FA1F05">
              <w:rPr>
                <w:rFonts w:ascii="Times New Roman" w:hAnsi="Times New Roman" w:cs="Times New Roman"/>
                <w:b/>
                <w:sz w:val="24"/>
                <w:szCs w:val="24"/>
              </w:rPr>
              <w:t xml:space="preserve"> Description of Tier I Support - Rules</w:t>
            </w:r>
            <w:r w:rsidRPr="00FA1F05">
              <w:rPr>
                <w:rFonts w:ascii="Times New Roman" w:hAnsi="Times New Roman" w:cs="Times New Roman"/>
                <w:sz w:val="24"/>
                <w:szCs w:val="24"/>
              </w:rPr>
              <w:t xml:space="preserve">  </w:t>
            </w:r>
          </w:p>
          <w:p w14:paraId="057073D2" w14:textId="77777777" w:rsidR="00B42343" w:rsidRDefault="00B42343" w:rsidP="00B42343">
            <w:pPr>
              <w:rPr>
                <w:rFonts w:cstheme="minorHAnsi"/>
              </w:rPr>
            </w:pPr>
            <w:r w:rsidRPr="00C21CF3">
              <w:rPr>
                <w:rFonts w:cstheme="minorHAnsi"/>
              </w:rPr>
              <w:t xml:space="preserve">(EIU GSLG 4; </w:t>
            </w:r>
            <w:r w:rsidRPr="00396264">
              <w:rPr>
                <w:rFonts w:cstheme="minorHAnsi"/>
                <w:b/>
                <w:bCs/>
              </w:rPr>
              <w:t>CAEP GPS 2</w:t>
            </w:r>
            <w:r w:rsidRPr="00C21CF3">
              <w:rPr>
                <w:rFonts w:cstheme="minorHAnsi"/>
              </w:rPr>
              <w:t>; CEC Adv. St.</w:t>
            </w:r>
            <w:r>
              <w:rPr>
                <w:rFonts w:cstheme="minorHAnsi"/>
              </w:rPr>
              <w:t xml:space="preserve"> 4.3</w:t>
            </w:r>
            <w:r w:rsidRPr="00C21CF3">
              <w:rPr>
                <w:rFonts w:cstheme="minorHAnsi"/>
              </w:rPr>
              <w:t>; CEC/ASCI5K3, CEC/ASCI4S1, CEC/ASCI4S3, CEC/</w:t>
            </w:r>
            <w:proofErr w:type="gramStart"/>
            <w:r w:rsidRPr="00C21CF3">
              <w:rPr>
                <w:rFonts w:cstheme="minorHAnsi"/>
              </w:rPr>
              <w:t>ACSI6S4;</w:t>
            </w:r>
            <w:proofErr w:type="gramEnd"/>
            <w:r w:rsidRPr="00C21CF3">
              <w:rPr>
                <w:rFonts w:cstheme="minorHAnsi"/>
              </w:rPr>
              <w:t xml:space="preserve"> </w:t>
            </w:r>
          </w:p>
          <w:p w14:paraId="4617FE3B" w14:textId="77777777" w:rsidR="00B42343" w:rsidRDefault="00B42343" w:rsidP="00B42343">
            <w:r>
              <w:t>CEC/SEBIS3.S3</w:t>
            </w:r>
          </w:p>
          <w:p w14:paraId="2180E717" w14:textId="77777777" w:rsidR="00B42343" w:rsidRDefault="00B42343" w:rsidP="00B42343">
            <w:pPr>
              <w:rPr>
                <w:rFonts w:cstheme="minorHAnsi"/>
              </w:rPr>
            </w:pPr>
            <w:r>
              <w:t>CEC/SEBIS5.S4</w:t>
            </w:r>
          </w:p>
          <w:p w14:paraId="692E2609" w14:textId="77777777" w:rsidR="00B42343" w:rsidRPr="00C21CF3" w:rsidRDefault="00B42343" w:rsidP="00B42343">
            <w:pPr>
              <w:rPr>
                <w:rFonts w:cstheme="minorHAnsi"/>
              </w:rPr>
            </w:pPr>
            <w:r w:rsidRPr="00C21CF3">
              <w:rPr>
                <w:rFonts w:cstheme="minorHAnsi"/>
              </w:rPr>
              <w:t>CEC/SEA4K1; CEC/SEA6K1; ILCAS 9; ILBIS 9)</w:t>
            </w:r>
          </w:p>
          <w:p w14:paraId="16EF1110" w14:textId="2CE5C2D7" w:rsidR="005F2ADF" w:rsidRPr="0028679E" w:rsidRDefault="005F2ADF" w:rsidP="005F2ADF">
            <w:pPr>
              <w:rPr>
                <w:rFonts w:ascii="Times New Roman" w:hAnsi="Times New Roman" w:cs="Times New Roman"/>
                <w:b/>
                <w:sz w:val="16"/>
                <w:szCs w:val="16"/>
              </w:rPr>
            </w:pPr>
          </w:p>
        </w:tc>
        <w:tc>
          <w:tcPr>
            <w:tcW w:w="2299" w:type="dxa"/>
          </w:tcPr>
          <w:p w14:paraId="42E39C43" w14:textId="4164947B" w:rsidR="00DE5301" w:rsidRDefault="005F2ADF" w:rsidP="005F2ADF">
            <w:pPr>
              <w:rPr>
                <w:rFonts w:cs="Times New Roman"/>
                <w:sz w:val="20"/>
                <w:szCs w:val="20"/>
              </w:rPr>
            </w:pPr>
            <w:r w:rsidRPr="00DE5301">
              <w:rPr>
                <w:rFonts w:cs="Times New Roman"/>
                <w:sz w:val="20"/>
                <w:szCs w:val="20"/>
              </w:rPr>
              <w:t>Candidate</w:t>
            </w:r>
            <w:r w:rsidR="00DE5301" w:rsidRPr="00DE5301">
              <w:rPr>
                <w:rFonts w:cs="Times New Roman"/>
                <w:sz w:val="20"/>
                <w:szCs w:val="20"/>
              </w:rPr>
              <w:t xml:space="preserve"> demonstrates </w:t>
            </w:r>
            <w:r w:rsidR="00653184">
              <w:rPr>
                <w:rFonts w:cs="Times New Roman"/>
                <w:sz w:val="20"/>
                <w:szCs w:val="20"/>
              </w:rPr>
              <w:t xml:space="preserve">comprehensive </w:t>
            </w:r>
            <w:r w:rsidR="00DE5301" w:rsidRPr="00DE5301">
              <w:rPr>
                <w:rFonts w:cs="Times New Roman"/>
                <w:sz w:val="20"/>
                <w:szCs w:val="20"/>
              </w:rPr>
              <w:t>knowledge of behavioral supports by</w:t>
            </w:r>
            <w:r w:rsidRPr="00DE5301">
              <w:rPr>
                <w:rFonts w:cs="Times New Roman"/>
                <w:sz w:val="20"/>
                <w:szCs w:val="20"/>
              </w:rPr>
              <w:t xml:space="preserve"> </w:t>
            </w:r>
            <w:r w:rsidR="00230BDB">
              <w:rPr>
                <w:rFonts w:cs="Times New Roman"/>
                <w:sz w:val="20"/>
                <w:szCs w:val="20"/>
              </w:rPr>
              <w:t xml:space="preserve">observably </w:t>
            </w:r>
            <w:r w:rsidRPr="00DE5301">
              <w:rPr>
                <w:rFonts w:cs="Times New Roman"/>
                <w:sz w:val="20"/>
                <w:szCs w:val="20"/>
              </w:rPr>
              <w:t>describ</w:t>
            </w:r>
            <w:r w:rsidR="00DE5301" w:rsidRPr="00DE5301">
              <w:rPr>
                <w:rFonts w:cs="Times New Roman"/>
                <w:sz w:val="20"/>
                <w:szCs w:val="20"/>
              </w:rPr>
              <w:t>ing</w:t>
            </w:r>
            <w:r w:rsidRPr="00DE5301">
              <w:rPr>
                <w:rFonts w:cs="Times New Roman"/>
                <w:sz w:val="20"/>
                <w:szCs w:val="20"/>
              </w:rPr>
              <w:t xml:space="preserve"> the school-wide</w:t>
            </w:r>
            <w:r w:rsidR="00DE5301" w:rsidRPr="00DE5301">
              <w:rPr>
                <w:rFonts w:cs="Times New Roman"/>
                <w:sz w:val="20"/>
                <w:szCs w:val="20"/>
              </w:rPr>
              <w:t xml:space="preserve">, </w:t>
            </w:r>
            <w:r w:rsidR="00F37A33" w:rsidRPr="00DE5301">
              <w:rPr>
                <w:rFonts w:cs="Times New Roman"/>
                <w:sz w:val="20"/>
                <w:szCs w:val="20"/>
              </w:rPr>
              <w:t>classroom</w:t>
            </w:r>
            <w:r w:rsidR="00653184">
              <w:rPr>
                <w:rFonts w:cs="Times New Roman"/>
                <w:sz w:val="20"/>
                <w:szCs w:val="20"/>
              </w:rPr>
              <w:t xml:space="preserve"> </w:t>
            </w:r>
            <w:r w:rsidRPr="00DE5301">
              <w:rPr>
                <w:rFonts w:cs="Times New Roman"/>
                <w:sz w:val="20"/>
                <w:szCs w:val="20"/>
              </w:rPr>
              <w:t>behavioral expectations (tier I behavioral demands)</w:t>
            </w:r>
            <w:r w:rsidR="00DE5301" w:rsidRPr="00DE5301">
              <w:rPr>
                <w:rFonts w:cs="Times New Roman"/>
                <w:sz w:val="20"/>
                <w:szCs w:val="20"/>
              </w:rPr>
              <w:t xml:space="preserve"> as well as home behavioral expectations.</w:t>
            </w:r>
          </w:p>
          <w:p w14:paraId="4AA1112B" w14:textId="77777777" w:rsidR="004E43E4" w:rsidRPr="00DE5301" w:rsidRDefault="004E43E4" w:rsidP="005F2ADF">
            <w:pPr>
              <w:rPr>
                <w:rFonts w:cs="Times New Roman"/>
                <w:sz w:val="20"/>
                <w:szCs w:val="20"/>
              </w:rPr>
            </w:pPr>
          </w:p>
          <w:p w14:paraId="79B889AB" w14:textId="436F4A8E" w:rsidR="00DE5301" w:rsidRPr="00DE5301" w:rsidRDefault="00DE5301" w:rsidP="005F2ADF">
            <w:pPr>
              <w:rPr>
                <w:rFonts w:cs="Times New Roman"/>
                <w:sz w:val="20"/>
                <w:szCs w:val="20"/>
              </w:rPr>
            </w:pPr>
            <w:r w:rsidRPr="00DE5301">
              <w:rPr>
                <w:rFonts w:cs="Times New Roman"/>
                <w:sz w:val="20"/>
                <w:szCs w:val="20"/>
              </w:rPr>
              <w:t xml:space="preserve">Candidate </w:t>
            </w:r>
            <w:r w:rsidR="00653184">
              <w:rPr>
                <w:rFonts w:cs="Times New Roman"/>
                <w:sz w:val="20"/>
                <w:szCs w:val="20"/>
              </w:rPr>
              <w:t>demonstrates a predictive</w:t>
            </w:r>
            <w:r w:rsidR="00230BDB">
              <w:rPr>
                <w:rFonts w:cs="Times New Roman"/>
                <w:sz w:val="20"/>
                <w:szCs w:val="20"/>
              </w:rPr>
              <w:t xml:space="preserve"> and functional</w:t>
            </w:r>
            <w:r w:rsidR="00653184">
              <w:rPr>
                <w:rFonts w:cs="Times New Roman"/>
                <w:sz w:val="20"/>
                <w:szCs w:val="20"/>
              </w:rPr>
              <w:t xml:space="preserve"> relationship between</w:t>
            </w:r>
            <w:r w:rsidRPr="00DE5301">
              <w:rPr>
                <w:rFonts w:cs="Times New Roman"/>
                <w:sz w:val="20"/>
                <w:szCs w:val="20"/>
              </w:rPr>
              <w:t xml:space="preserve"> the r</w:t>
            </w:r>
            <w:r w:rsidR="005F2ADF" w:rsidRPr="00DE5301">
              <w:rPr>
                <w:rFonts w:cs="Times New Roman"/>
                <w:sz w:val="20"/>
                <w:szCs w:val="20"/>
              </w:rPr>
              <w:t xml:space="preserve">ules </w:t>
            </w:r>
            <w:r w:rsidR="00653184">
              <w:rPr>
                <w:rFonts w:cs="Times New Roman"/>
                <w:sz w:val="20"/>
                <w:szCs w:val="20"/>
              </w:rPr>
              <w:t>and</w:t>
            </w:r>
            <w:r w:rsidR="005F2ADF" w:rsidRPr="00DE5301">
              <w:rPr>
                <w:rFonts w:cs="Times New Roman"/>
                <w:sz w:val="20"/>
                <w:szCs w:val="20"/>
              </w:rPr>
              <w:t xml:space="preserve"> </w:t>
            </w:r>
            <w:r w:rsidR="00653184">
              <w:rPr>
                <w:rFonts w:cs="Times New Roman"/>
                <w:sz w:val="20"/>
                <w:szCs w:val="20"/>
              </w:rPr>
              <w:t>the learner’s behavioral response to the environmental demands.</w:t>
            </w:r>
            <w:r w:rsidR="005F2ADF" w:rsidRPr="00DE5301">
              <w:rPr>
                <w:rFonts w:cs="Times New Roman"/>
                <w:sz w:val="20"/>
                <w:szCs w:val="20"/>
              </w:rPr>
              <w:t xml:space="preserve"> </w:t>
            </w:r>
          </w:p>
          <w:p w14:paraId="364629DD" w14:textId="77777777" w:rsidR="00DE5301" w:rsidRPr="00DE5301" w:rsidRDefault="00DE5301" w:rsidP="005F2ADF">
            <w:pPr>
              <w:rPr>
                <w:rFonts w:cs="Times New Roman"/>
                <w:sz w:val="20"/>
                <w:szCs w:val="20"/>
              </w:rPr>
            </w:pPr>
          </w:p>
          <w:p w14:paraId="6C6E5186" w14:textId="26A786C8" w:rsidR="005F2ADF" w:rsidRPr="00FA1F05" w:rsidRDefault="005F2ADF" w:rsidP="005F2ADF">
            <w:pPr>
              <w:rPr>
                <w:rFonts w:ascii="Times New Roman" w:hAnsi="Times New Roman" w:cs="Times New Roman"/>
                <w:sz w:val="24"/>
                <w:szCs w:val="24"/>
              </w:rPr>
            </w:pPr>
            <w:r w:rsidRPr="00DE5301">
              <w:rPr>
                <w:rFonts w:cs="Times New Roman"/>
                <w:sz w:val="20"/>
                <w:szCs w:val="20"/>
              </w:rPr>
              <w:t xml:space="preserve">Candidate </w:t>
            </w:r>
            <w:r w:rsidR="00DE5301">
              <w:rPr>
                <w:rFonts w:cs="Times New Roman"/>
                <w:sz w:val="20"/>
                <w:szCs w:val="20"/>
              </w:rPr>
              <w:t>discusses</w:t>
            </w:r>
            <w:r w:rsidRPr="00DE5301">
              <w:rPr>
                <w:rFonts w:cs="Times New Roman"/>
                <w:sz w:val="20"/>
                <w:szCs w:val="20"/>
              </w:rPr>
              <w:t xml:space="preserve"> the</w:t>
            </w:r>
            <w:r w:rsidR="00DE5301">
              <w:rPr>
                <w:rFonts w:cs="Times New Roman"/>
                <w:sz w:val="20"/>
                <w:szCs w:val="20"/>
              </w:rPr>
              <w:t xml:space="preserve"> social validit</w:t>
            </w:r>
            <w:r w:rsidR="00230BDB">
              <w:rPr>
                <w:rFonts w:cs="Times New Roman"/>
                <w:sz w:val="20"/>
                <w:szCs w:val="20"/>
              </w:rPr>
              <w:t>y</w:t>
            </w:r>
            <w:r w:rsidR="00DE5301">
              <w:rPr>
                <w:rFonts w:cs="Times New Roman"/>
                <w:sz w:val="20"/>
                <w:szCs w:val="20"/>
              </w:rPr>
              <w:t xml:space="preserve"> and</w:t>
            </w:r>
            <w:r w:rsidRPr="00DE5301">
              <w:rPr>
                <w:rFonts w:cs="Times New Roman"/>
                <w:sz w:val="20"/>
                <w:szCs w:val="20"/>
              </w:rPr>
              <w:t xml:space="preserve"> impact </w:t>
            </w:r>
            <w:r w:rsidR="00DE5301">
              <w:rPr>
                <w:rFonts w:cs="Times New Roman"/>
                <w:sz w:val="20"/>
                <w:szCs w:val="20"/>
              </w:rPr>
              <w:t xml:space="preserve">of </w:t>
            </w:r>
            <w:r w:rsidRPr="00DE5301">
              <w:rPr>
                <w:rFonts w:cs="Times New Roman"/>
                <w:sz w:val="20"/>
                <w:szCs w:val="20"/>
              </w:rPr>
              <w:t xml:space="preserve">the </w:t>
            </w:r>
            <w:r w:rsidR="00DE5301">
              <w:rPr>
                <w:rFonts w:cs="Times New Roman"/>
                <w:sz w:val="20"/>
                <w:szCs w:val="20"/>
              </w:rPr>
              <w:t xml:space="preserve">home, classroom, and school behavioral expectations </w:t>
            </w:r>
            <w:r w:rsidRPr="00DE5301">
              <w:rPr>
                <w:rFonts w:cs="Times New Roman"/>
                <w:sz w:val="20"/>
                <w:szCs w:val="20"/>
              </w:rPr>
              <w:t>on</w:t>
            </w:r>
            <w:r w:rsidR="00DE5301">
              <w:rPr>
                <w:rFonts w:cs="Times New Roman"/>
                <w:sz w:val="20"/>
                <w:szCs w:val="20"/>
              </w:rPr>
              <w:t xml:space="preserve"> the</w:t>
            </w:r>
            <w:r w:rsidRPr="00DE5301">
              <w:rPr>
                <w:rFonts w:cs="Times New Roman"/>
                <w:sz w:val="20"/>
                <w:szCs w:val="20"/>
              </w:rPr>
              <w:t xml:space="preserve"> learners’ behavior and supports </w:t>
            </w:r>
            <w:r w:rsidR="00DE5301">
              <w:rPr>
                <w:rFonts w:cs="Times New Roman"/>
                <w:sz w:val="20"/>
                <w:szCs w:val="20"/>
              </w:rPr>
              <w:t>the discussion</w:t>
            </w:r>
            <w:r w:rsidRPr="00DE5301">
              <w:rPr>
                <w:rFonts w:cs="Times New Roman"/>
                <w:sz w:val="20"/>
                <w:szCs w:val="20"/>
              </w:rPr>
              <w:t xml:space="preserve"> with </w:t>
            </w:r>
            <w:r w:rsidR="00653184">
              <w:rPr>
                <w:rFonts w:cs="Times New Roman"/>
                <w:sz w:val="20"/>
                <w:szCs w:val="20"/>
              </w:rPr>
              <w:t>relevant</w:t>
            </w:r>
            <w:r w:rsidRPr="00DE5301">
              <w:rPr>
                <w:rFonts w:cs="Times New Roman"/>
                <w:sz w:val="20"/>
                <w:szCs w:val="20"/>
              </w:rPr>
              <w:t xml:space="preserve"> observations</w:t>
            </w:r>
            <w:r w:rsidR="00DE5301" w:rsidRPr="00DE5301">
              <w:rPr>
                <w:rFonts w:cs="Times New Roman"/>
                <w:sz w:val="20"/>
                <w:szCs w:val="20"/>
              </w:rPr>
              <w:t xml:space="preserve"> from teachers, other service providers, peers, and the</w:t>
            </w:r>
            <w:r w:rsidR="00DE5301">
              <w:rPr>
                <w:rFonts w:ascii="Times New Roman" w:hAnsi="Times New Roman" w:cs="Times New Roman"/>
                <w:sz w:val="24"/>
                <w:szCs w:val="24"/>
              </w:rPr>
              <w:t xml:space="preserve"> </w:t>
            </w:r>
            <w:r w:rsidR="00DE5301" w:rsidRPr="00DE5301">
              <w:rPr>
                <w:rFonts w:cs="Times New Roman"/>
                <w:sz w:val="20"/>
                <w:szCs w:val="20"/>
              </w:rPr>
              <w:t>learner’s family</w:t>
            </w:r>
            <w:r w:rsidRPr="00FA1F05">
              <w:rPr>
                <w:rFonts w:ascii="Times New Roman" w:hAnsi="Times New Roman" w:cs="Times New Roman"/>
                <w:sz w:val="24"/>
                <w:szCs w:val="24"/>
              </w:rPr>
              <w:t xml:space="preserve">. </w:t>
            </w:r>
          </w:p>
        </w:tc>
        <w:tc>
          <w:tcPr>
            <w:tcW w:w="2160" w:type="dxa"/>
            <w:gridSpan w:val="2"/>
          </w:tcPr>
          <w:p w14:paraId="023845F9" w14:textId="1937A466" w:rsidR="00653184" w:rsidRPr="00DE5301" w:rsidRDefault="00653184" w:rsidP="00653184">
            <w:pPr>
              <w:rPr>
                <w:rFonts w:cs="Times New Roman"/>
                <w:sz w:val="20"/>
                <w:szCs w:val="20"/>
              </w:rPr>
            </w:pPr>
            <w:r w:rsidRPr="00DE5301">
              <w:rPr>
                <w:rFonts w:cs="Times New Roman"/>
                <w:sz w:val="20"/>
                <w:szCs w:val="20"/>
              </w:rPr>
              <w:t xml:space="preserve">Candidate demonstrates </w:t>
            </w:r>
            <w:r>
              <w:rPr>
                <w:rFonts w:cs="Times New Roman"/>
                <w:sz w:val="20"/>
                <w:szCs w:val="20"/>
              </w:rPr>
              <w:t xml:space="preserve">solid </w:t>
            </w:r>
            <w:r w:rsidRPr="00DE5301">
              <w:rPr>
                <w:rFonts w:cs="Times New Roman"/>
                <w:sz w:val="20"/>
                <w:szCs w:val="20"/>
              </w:rPr>
              <w:t xml:space="preserve">knowledge of behavioral supports by </w:t>
            </w:r>
            <w:r w:rsidR="00230BDB">
              <w:rPr>
                <w:rFonts w:cs="Times New Roman"/>
                <w:sz w:val="20"/>
                <w:szCs w:val="20"/>
              </w:rPr>
              <w:t xml:space="preserve">observably </w:t>
            </w:r>
            <w:r w:rsidRPr="00DE5301">
              <w:rPr>
                <w:rFonts w:cs="Times New Roman"/>
                <w:sz w:val="20"/>
                <w:szCs w:val="20"/>
              </w:rPr>
              <w:t>describing the school-wide</w:t>
            </w:r>
            <w:r>
              <w:rPr>
                <w:rFonts w:cs="Times New Roman"/>
                <w:sz w:val="20"/>
                <w:szCs w:val="20"/>
              </w:rPr>
              <w:t xml:space="preserve"> and </w:t>
            </w:r>
            <w:r w:rsidRPr="00DE5301">
              <w:rPr>
                <w:rFonts w:cs="Times New Roman"/>
                <w:sz w:val="20"/>
                <w:szCs w:val="20"/>
              </w:rPr>
              <w:t>classroom</w:t>
            </w:r>
            <w:r>
              <w:rPr>
                <w:rFonts w:cs="Times New Roman"/>
                <w:sz w:val="20"/>
                <w:szCs w:val="20"/>
              </w:rPr>
              <w:t xml:space="preserve"> </w:t>
            </w:r>
            <w:r w:rsidRPr="00DE5301">
              <w:rPr>
                <w:rFonts w:cs="Times New Roman"/>
                <w:sz w:val="20"/>
                <w:szCs w:val="20"/>
              </w:rPr>
              <w:t>behavioral expectations (tier I behavioral demands)</w:t>
            </w:r>
            <w:r>
              <w:rPr>
                <w:rFonts w:cs="Times New Roman"/>
                <w:sz w:val="20"/>
                <w:szCs w:val="20"/>
              </w:rPr>
              <w:t>.</w:t>
            </w:r>
          </w:p>
          <w:p w14:paraId="43E1177B" w14:textId="77777777" w:rsidR="00653184" w:rsidRPr="00DE5301" w:rsidRDefault="00653184" w:rsidP="00653184">
            <w:pPr>
              <w:rPr>
                <w:rFonts w:cs="Times New Roman"/>
                <w:sz w:val="20"/>
                <w:szCs w:val="20"/>
              </w:rPr>
            </w:pPr>
          </w:p>
          <w:p w14:paraId="2D4EA21A" w14:textId="7BE6AA54" w:rsidR="00653184" w:rsidRPr="00DE5301" w:rsidRDefault="00653184" w:rsidP="00653184">
            <w:pPr>
              <w:rPr>
                <w:rFonts w:cs="Times New Roman"/>
                <w:sz w:val="20"/>
                <w:szCs w:val="20"/>
              </w:rPr>
            </w:pPr>
            <w:r w:rsidRPr="00DE5301">
              <w:rPr>
                <w:rFonts w:cs="Times New Roman"/>
                <w:sz w:val="20"/>
                <w:szCs w:val="20"/>
              </w:rPr>
              <w:t xml:space="preserve">Candidate </w:t>
            </w:r>
            <w:r>
              <w:rPr>
                <w:rFonts w:cs="Times New Roman"/>
                <w:sz w:val="20"/>
                <w:szCs w:val="20"/>
              </w:rPr>
              <w:t xml:space="preserve">establishes a </w:t>
            </w:r>
            <w:r w:rsidR="00230BDB">
              <w:rPr>
                <w:rFonts w:cs="Times New Roman"/>
                <w:sz w:val="20"/>
                <w:szCs w:val="20"/>
              </w:rPr>
              <w:t xml:space="preserve">functional </w:t>
            </w:r>
            <w:r>
              <w:rPr>
                <w:rFonts w:cs="Times New Roman"/>
                <w:sz w:val="20"/>
                <w:szCs w:val="20"/>
              </w:rPr>
              <w:t>relationship between</w:t>
            </w:r>
            <w:r w:rsidRPr="00DE5301">
              <w:rPr>
                <w:rFonts w:cs="Times New Roman"/>
                <w:sz w:val="20"/>
                <w:szCs w:val="20"/>
              </w:rPr>
              <w:t xml:space="preserve"> the rules </w:t>
            </w:r>
            <w:r>
              <w:rPr>
                <w:rFonts w:cs="Times New Roman"/>
                <w:sz w:val="20"/>
                <w:szCs w:val="20"/>
              </w:rPr>
              <w:t>and</w:t>
            </w:r>
            <w:r w:rsidRPr="00DE5301">
              <w:rPr>
                <w:rFonts w:cs="Times New Roman"/>
                <w:sz w:val="20"/>
                <w:szCs w:val="20"/>
              </w:rPr>
              <w:t xml:space="preserve"> </w:t>
            </w:r>
            <w:r>
              <w:rPr>
                <w:rFonts w:cs="Times New Roman"/>
                <w:sz w:val="20"/>
                <w:szCs w:val="20"/>
              </w:rPr>
              <w:t>the learner’s behavioral responses. However, the candidate does not demonstrate predictability of the learner’s behavior.</w:t>
            </w:r>
          </w:p>
          <w:p w14:paraId="3CAD96D0" w14:textId="77777777" w:rsidR="00653184" w:rsidRPr="00DE5301" w:rsidRDefault="00653184" w:rsidP="00653184">
            <w:pPr>
              <w:rPr>
                <w:rFonts w:cs="Times New Roman"/>
                <w:sz w:val="20"/>
                <w:szCs w:val="20"/>
              </w:rPr>
            </w:pPr>
          </w:p>
          <w:p w14:paraId="5F3A8327" w14:textId="0F3C9774" w:rsidR="005F2ADF" w:rsidRPr="00FA1F05" w:rsidRDefault="00653184" w:rsidP="00653184">
            <w:pPr>
              <w:rPr>
                <w:rFonts w:ascii="Times New Roman" w:hAnsi="Times New Roman" w:cs="Times New Roman"/>
                <w:sz w:val="24"/>
                <w:szCs w:val="24"/>
              </w:rPr>
            </w:pPr>
            <w:r w:rsidRPr="00DE5301">
              <w:rPr>
                <w:rFonts w:cs="Times New Roman"/>
                <w:sz w:val="20"/>
                <w:szCs w:val="20"/>
              </w:rPr>
              <w:t xml:space="preserve">Candidate </w:t>
            </w:r>
            <w:r>
              <w:rPr>
                <w:rFonts w:cs="Times New Roman"/>
                <w:sz w:val="20"/>
                <w:szCs w:val="20"/>
              </w:rPr>
              <w:t>discusses</w:t>
            </w:r>
            <w:r w:rsidRPr="00DE5301">
              <w:rPr>
                <w:rFonts w:cs="Times New Roman"/>
                <w:sz w:val="20"/>
                <w:szCs w:val="20"/>
              </w:rPr>
              <w:t xml:space="preserve"> the</w:t>
            </w:r>
            <w:r>
              <w:rPr>
                <w:rFonts w:cs="Times New Roman"/>
                <w:sz w:val="20"/>
                <w:szCs w:val="20"/>
              </w:rPr>
              <w:t xml:space="preserve"> social validity</w:t>
            </w:r>
            <w:r w:rsidR="00230BDB">
              <w:rPr>
                <w:rFonts w:cs="Times New Roman"/>
                <w:sz w:val="20"/>
                <w:szCs w:val="20"/>
              </w:rPr>
              <w:t xml:space="preserve"> </w:t>
            </w:r>
            <w:r>
              <w:rPr>
                <w:rFonts w:cs="Times New Roman"/>
                <w:sz w:val="20"/>
                <w:szCs w:val="20"/>
              </w:rPr>
              <w:t>and</w:t>
            </w:r>
            <w:r w:rsidRPr="00DE5301">
              <w:rPr>
                <w:rFonts w:cs="Times New Roman"/>
                <w:sz w:val="20"/>
                <w:szCs w:val="20"/>
              </w:rPr>
              <w:t xml:space="preserve"> impact </w:t>
            </w:r>
            <w:r>
              <w:rPr>
                <w:rFonts w:cs="Times New Roman"/>
                <w:sz w:val="20"/>
                <w:szCs w:val="20"/>
              </w:rPr>
              <w:t xml:space="preserve">of </w:t>
            </w:r>
            <w:r w:rsidRPr="00DE5301">
              <w:rPr>
                <w:rFonts w:cs="Times New Roman"/>
                <w:sz w:val="20"/>
                <w:szCs w:val="20"/>
              </w:rPr>
              <w:t xml:space="preserve">the </w:t>
            </w:r>
            <w:r>
              <w:rPr>
                <w:rFonts w:cs="Times New Roman"/>
                <w:sz w:val="20"/>
                <w:szCs w:val="20"/>
              </w:rPr>
              <w:t xml:space="preserve">classroom and school behavioral expectations </w:t>
            </w:r>
            <w:r w:rsidRPr="00DE5301">
              <w:rPr>
                <w:rFonts w:cs="Times New Roman"/>
                <w:sz w:val="20"/>
                <w:szCs w:val="20"/>
              </w:rPr>
              <w:t>on</w:t>
            </w:r>
            <w:r>
              <w:rPr>
                <w:rFonts w:cs="Times New Roman"/>
                <w:sz w:val="20"/>
                <w:szCs w:val="20"/>
              </w:rPr>
              <w:t xml:space="preserve"> the</w:t>
            </w:r>
            <w:r w:rsidRPr="00DE5301">
              <w:rPr>
                <w:rFonts w:cs="Times New Roman"/>
                <w:sz w:val="20"/>
                <w:szCs w:val="20"/>
              </w:rPr>
              <w:t xml:space="preserve"> learners’ behavior and supports </w:t>
            </w:r>
            <w:r>
              <w:rPr>
                <w:rFonts w:cs="Times New Roman"/>
                <w:sz w:val="20"/>
                <w:szCs w:val="20"/>
              </w:rPr>
              <w:t>the discussion</w:t>
            </w:r>
            <w:r w:rsidRPr="00DE5301">
              <w:rPr>
                <w:rFonts w:cs="Times New Roman"/>
                <w:sz w:val="20"/>
                <w:szCs w:val="20"/>
              </w:rPr>
              <w:t xml:space="preserve"> with </w:t>
            </w:r>
            <w:r>
              <w:rPr>
                <w:rFonts w:cs="Times New Roman"/>
                <w:sz w:val="20"/>
                <w:szCs w:val="20"/>
              </w:rPr>
              <w:t>relevant</w:t>
            </w:r>
            <w:r w:rsidRPr="00DE5301">
              <w:rPr>
                <w:rFonts w:cs="Times New Roman"/>
                <w:sz w:val="20"/>
                <w:szCs w:val="20"/>
              </w:rPr>
              <w:t xml:space="preserve"> observations from teachers, other service providers,</w:t>
            </w:r>
            <w:r>
              <w:rPr>
                <w:rFonts w:cs="Times New Roman"/>
                <w:sz w:val="20"/>
                <w:szCs w:val="20"/>
              </w:rPr>
              <w:t xml:space="preserve"> and the learner’s peers.</w:t>
            </w:r>
            <w:r w:rsidRPr="00DE5301">
              <w:rPr>
                <w:rFonts w:cs="Times New Roman"/>
                <w:sz w:val="20"/>
                <w:szCs w:val="20"/>
              </w:rPr>
              <w:t xml:space="preserve"> </w:t>
            </w:r>
          </w:p>
        </w:tc>
        <w:tc>
          <w:tcPr>
            <w:tcW w:w="2250" w:type="dxa"/>
          </w:tcPr>
          <w:p w14:paraId="020C43A1" w14:textId="66903756" w:rsidR="00653184" w:rsidRPr="00DE5301" w:rsidRDefault="00653184" w:rsidP="00653184">
            <w:pPr>
              <w:rPr>
                <w:rFonts w:cs="Times New Roman"/>
                <w:sz w:val="20"/>
                <w:szCs w:val="20"/>
              </w:rPr>
            </w:pPr>
            <w:r w:rsidRPr="00DE5301">
              <w:rPr>
                <w:rFonts w:cs="Times New Roman"/>
                <w:sz w:val="20"/>
                <w:szCs w:val="20"/>
              </w:rPr>
              <w:t xml:space="preserve">Candidate demonstrates </w:t>
            </w:r>
            <w:r>
              <w:rPr>
                <w:rFonts w:cs="Times New Roman"/>
                <w:sz w:val="20"/>
                <w:szCs w:val="20"/>
              </w:rPr>
              <w:t xml:space="preserve">selective </w:t>
            </w:r>
            <w:r w:rsidRPr="00DE5301">
              <w:rPr>
                <w:rFonts w:cs="Times New Roman"/>
                <w:sz w:val="20"/>
                <w:szCs w:val="20"/>
              </w:rPr>
              <w:t xml:space="preserve">knowledge of behavioral supports by </w:t>
            </w:r>
            <w:r w:rsidR="00230BDB">
              <w:rPr>
                <w:rFonts w:cs="Times New Roman"/>
                <w:sz w:val="20"/>
                <w:szCs w:val="20"/>
              </w:rPr>
              <w:t xml:space="preserve">observably </w:t>
            </w:r>
            <w:r w:rsidRPr="00DE5301">
              <w:rPr>
                <w:rFonts w:cs="Times New Roman"/>
                <w:sz w:val="20"/>
                <w:szCs w:val="20"/>
              </w:rPr>
              <w:t>describing the school-wide</w:t>
            </w:r>
            <w:r>
              <w:rPr>
                <w:rFonts w:cs="Times New Roman"/>
                <w:sz w:val="20"/>
                <w:szCs w:val="20"/>
              </w:rPr>
              <w:t xml:space="preserve"> </w:t>
            </w:r>
            <w:r w:rsidRPr="00DE5301">
              <w:rPr>
                <w:rFonts w:cs="Times New Roman"/>
                <w:sz w:val="20"/>
                <w:szCs w:val="20"/>
              </w:rPr>
              <w:t>behavioral expectations (tier I behavioral demands)</w:t>
            </w:r>
            <w:r>
              <w:rPr>
                <w:rFonts w:cs="Times New Roman"/>
                <w:sz w:val="20"/>
                <w:szCs w:val="20"/>
              </w:rPr>
              <w:t>.</w:t>
            </w:r>
          </w:p>
          <w:p w14:paraId="2B8B21AD" w14:textId="77777777" w:rsidR="00653184" w:rsidRPr="00DE5301" w:rsidRDefault="00653184" w:rsidP="00653184">
            <w:pPr>
              <w:rPr>
                <w:rFonts w:cs="Times New Roman"/>
                <w:sz w:val="20"/>
                <w:szCs w:val="20"/>
              </w:rPr>
            </w:pPr>
          </w:p>
          <w:p w14:paraId="1397A772" w14:textId="562E0F02" w:rsidR="00653184" w:rsidRPr="00DE5301" w:rsidRDefault="00653184" w:rsidP="00653184">
            <w:pPr>
              <w:rPr>
                <w:rFonts w:cs="Times New Roman"/>
                <w:sz w:val="20"/>
                <w:szCs w:val="20"/>
              </w:rPr>
            </w:pPr>
            <w:r w:rsidRPr="00DE5301">
              <w:rPr>
                <w:rFonts w:cs="Times New Roman"/>
                <w:sz w:val="20"/>
                <w:szCs w:val="20"/>
              </w:rPr>
              <w:t xml:space="preserve">Candidate </w:t>
            </w:r>
            <w:r>
              <w:rPr>
                <w:rFonts w:cs="Times New Roman"/>
                <w:sz w:val="20"/>
                <w:szCs w:val="20"/>
              </w:rPr>
              <w:t>discusses</w:t>
            </w:r>
            <w:r w:rsidRPr="00DE5301">
              <w:rPr>
                <w:rFonts w:cs="Times New Roman"/>
                <w:sz w:val="20"/>
                <w:szCs w:val="20"/>
              </w:rPr>
              <w:t xml:space="preserve"> the rules </w:t>
            </w:r>
            <w:r>
              <w:rPr>
                <w:rFonts w:cs="Times New Roman"/>
                <w:sz w:val="20"/>
                <w:szCs w:val="20"/>
              </w:rPr>
              <w:t>and</w:t>
            </w:r>
            <w:r w:rsidRPr="00DE5301">
              <w:rPr>
                <w:rFonts w:cs="Times New Roman"/>
                <w:sz w:val="20"/>
                <w:szCs w:val="20"/>
              </w:rPr>
              <w:t xml:space="preserve"> </w:t>
            </w:r>
            <w:r>
              <w:rPr>
                <w:rFonts w:cs="Times New Roman"/>
                <w:sz w:val="20"/>
                <w:szCs w:val="20"/>
              </w:rPr>
              <w:t xml:space="preserve">the learner’s behavioral responses. However, the candidate does not demonstrate a </w:t>
            </w:r>
            <w:r w:rsidR="004E43E4">
              <w:rPr>
                <w:rFonts w:cs="Times New Roman"/>
                <w:sz w:val="20"/>
                <w:szCs w:val="20"/>
              </w:rPr>
              <w:t xml:space="preserve">functional </w:t>
            </w:r>
            <w:r>
              <w:rPr>
                <w:rFonts w:cs="Times New Roman"/>
                <w:sz w:val="20"/>
                <w:szCs w:val="20"/>
              </w:rPr>
              <w:t>relationship between the behavioral expectations and the learner’s response(s).</w:t>
            </w:r>
          </w:p>
          <w:p w14:paraId="3BFF705E" w14:textId="77777777" w:rsidR="00653184" w:rsidRPr="00DE5301" w:rsidRDefault="00653184" w:rsidP="00653184">
            <w:pPr>
              <w:rPr>
                <w:rFonts w:cs="Times New Roman"/>
                <w:sz w:val="20"/>
                <w:szCs w:val="20"/>
              </w:rPr>
            </w:pPr>
          </w:p>
          <w:p w14:paraId="62C66A93" w14:textId="3D8EC8D0" w:rsidR="005F2ADF" w:rsidRPr="00FA1F05" w:rsidRDefault="00653184" w:rsidP="00653184">
            <w:pPr>
              <w:rPr>
                <w:rFonts w:ascii="Times New Roman" w:hAnsi="Times New Roman" w:cs="Times New Roman"/>
                <w:sz w:val="24"/>
                <w:szCs w:val="24"/>
              </w:rPr>
            </w:pPr>
            <w:r>
              <w:rPr>
                <w:rFonts w:cs="Times New Roman"/>
                <w:sz w:val="20"/>
                <w:szCs w:val="20"/>
              </w:rPr>
              <w:t>Although the c</w:t>
            </w:r>
            <w:r w:rsidRPr="00DE5301">
              <w:rPr>
                <w:rFonts w:cs="Times New Roman"/>
                <w:sz w:val="20"/>
                <w:szCs w:val="20"/>
              </w:rPr>
              <w:t xml:space="preserve">andidate </w:t>
            </w:r>
            <w:r>
              <w:rPr>
                <w:rFonts w:cs="Times New Roman"/>
                <w:sz w:val="20"/>
                <w:szCs w:val="20"/>
              </w:rPr>
              <w:t>discusses</w:t>
            </w:r>
            <w:r w:rsidRPr="00DE5301">
              <w:rPr>
                <w:rFonts w:cs="Times New Roman"/>
                <w:sz w:val="20"/>
                <w:szCs w:val="20"/>
              </w:rPr>
              <w:t xml:space="preserve"> the</w:t>
            </w:r>
            <w:r>
              <w:rPr>
                <w:rFonts w:cs="Times New Roman"/>
                <w:sz w:val="20"/>
                <w:szCs w:val="20"/>
              </w:rPr>
              <w:t xml:space="preserve"> </w:t>
            </w:r>
            <w:r w:rsidRPr="00DE5301">
              <w:rPr>
                <w:rFonts w:cs="Times New Roman"/>
                <w:sz w:val="20"/>
                <w:szCs w:val="20"/>
              </w:rPr>
              <w:t xml:space="preserve">impact </w:t>
            </w:r>
            <w:r>
              <w:rPr>
                <w:rFonts w:cs="Times New Roman"/>
                <w:sz w:val="20"/>
                <w:szCs w:val="20"/>
              </w:rPr>
              <w:t xml:space="preserve">of school behavioral expectations </w:t>
            </w:r>
            <w:r w:rsidRPr="00DE5301">
              <w:rPr>
                <w:rFonts w:cs="Times New Roman"/>
                <w:sz w:val="20"/>
                <w:szCs w:val="20"/>
              </w:rPr>
              <w:t>on</w:t>
            </w:r>
            <w:r>
              <w:rPr>
                <w:rFonts w:cs="Times New Roman"/>
                <w:sz w:val="20"/>
                <w:szCs w:val="20"/>
              </w:rPr>
              <w:t xml:space="preserve"> the</w:t>
            </w:r>
            <w:r w:rsidRPr="00DE5301">
              <w:rPr>
                <w:rFonts w:cs="Times New Roman"/>
                <w:sz w:val="20"/>
                <w:szCs w:val="20"/>
              </w:rPr>
              <w:t xml:space="preserve"> learner</w:t>
            </w:r>
            <w:r w:rsidR="004E43E4">
              <w:rPr>
                <w:rFonts w:cs="Times New Roman"/>
                <w:sz w:val="20"/>
                <w:szCs w:val="20"/>
              </w:rPr>
              <w:t>’s</w:t>
            </w:r>
            <w:r w:rsidRPr="00DE5301">
              <w:rPr>
                <w:rFonts w:cs="Times New Roman"/>
                <w:sz w:val="20"/>
                <w:szCs w:val="20"/>
              </w:rPr>
              <w:t xml:space="preserve"> behavior</w:t>
            </w:r>
            <w:r w:rsidR="00230BDB">
              <w:rPr>
                <w:rFonts w:cs="Times New Roman"/>
                <w:sz w:val="20"/>
                <w:szCs w:val="20"/>
              </w:rPr>
              <w:t>, the candidate lacks relevant observational examples</w:t>
            </w:r>
            <w:r w:rsidRPr="00DE5301">
              <w:rPr>
                <w:rFonts w:cs="Times New Roman"/>
                <w:sz w:val="20"/>
                <w:szCs w:val="20"/>
              </w:rPr>
              <w:t xml:space="preserve"> </w:t>
            </w:r>
            <w:r w:rsidR="00230BDB">
              <w:rPr>
                <w:rFonts w:cs="Times New Roman"/>
                <w:sz w:val="20"/>
                <w:szCs w:val="20"/>
              </w:rPr>
              <w:t>to</w:t>
            </w:r>
            <w:r w:rsidRPr="00DE5301">
              <w:rPr>
                <w:rFonts w:cs="Times New Roman"/>
                <w:sz w:val="20"/>
                <w:szCs w:val="20"/>
              </w:rPr>
              <w:t xml:space="preserve"> support </w:t>
            </w:r>
            <w:r>
              <w:rPr>
                <w:rFonts w:cs="Times New Roman"/>
                <w:sz w:val="20"/>
                <w:szCs w:val="20"/>
              </w:rPr>
              <w:t xml:space="preserve">the </w:t>
            </w:r>
            <w:r w:rsidR="00230BDB">
              <w:rPr>
                <w:rFonts w:cs="Times New Roman"/>
                <w:sz w:val="20"/>
                <w:szCs w:val="20"/>
              </w:rPr>
              <w:t>perceived impact.</w:t>
            </w:r>
          </w:p>
        </w:tc>
        <w:tc>
          <w:tcPr>
            <w:tcW w:w="2250" w:type="dxa"/>
          </w:tcPr>
          <w:p w14:paraId="5C68ADBE" w14:textId="6DF60676" w:rsidR="00230BDB" w:rsidRPr="00DE5301" w:rsidRDefault="00230BDB" w:rsidP="00230BDB">
            <w:pPr>
              <w:rPr>
                <w:rFonts w:cs="Times New Roman"/>
                <w:sz w:val="20"/>
                <w:szCs w:val="20"/>
              </w:rPr>
            </w:pPr>
            <w:r w:rsidRPr="00DE5301">
              <w:rPr>
                <w:rFonts w:cs="Times New Roman"/>
                <w:sz w:val="20"/>
                <w:szCs w:val="20"/>
              </w:rPr>
              <w:t xml:space="preserve">Candidate demonstrates </w:t>
            </w:r>
            <w:r>
              <w:rPr>
                <w:rFonts w:cs="Times New Roman"/>
                <w:sz w:val="20"/>
                <w:szCs w:val="20"/>
              </w:rPr>
              <w:t xml:space="preserve">limited </w:t>
            </w:r>
            <w:r w:rsidRPr="00DE5301">
              <w:rPr>
                <w:rFonts w:cs="Times New Roman"/>
                <w:sz w:val="20"/>
                <w:szCs w:val="20"/>
              </w:rPr>
              <w:t>knowledge of behavioral supports by describing the school-wide</w:t>
            </w:r>
            <w:r>
              <w:rPr>
                <w:rFonts w:cs="Times New Roman"/>
                <w:sz w:val="20"/>
                <w:szCs w:val="20"/>
              </w:rPr>
              <w:t xml:space="preserve"> </w:t>
            </w:r>
            <w:r w:rsidRPr="00DE5301">
              <w:rPr>
                <w:rFonts w:cs="Times New Roman"/>
                <w:sz w:val="20"/>
                <w:szCs w:val="20"/>
              </w:rPr>
              <w:t>behavioral expectations (tier I behavioral demands)</w:t>
            </w:r>
            <w:r>
              <w:rPr>
                <w:rFonts w:cs="Times New Roman"/>
                <w:sz w:val="20"/>
                <w:szCs w:val="20"/>
              </w:rPr>
              <w:t>. However, the candidate writes in unobservable terms.</w:t>
            </w:r>
          </w:p>
          <w:p w14:paraId="36DE493C" w14:textId="77777777" w:rsidR="00230BDB" w:rsidRPr="00DE5301" w:rsidRDefault="00230BDB" w:rsidP="00230BDB">
            <w:pPr>
              <w:rPr>
                <w:rFonts w:cs="Times New Roman"/>
                <w:sz w:val="20"/>
                <w:szCs w:val="20"/>
              </w:rPr>
            </w:pPr>
          </w:p>
          <w:p w14:paraId="08AC5C44" w14:textId="1DFA88EA" w:rsidR="004E43E4" w:rsidRDefault="00230BDB" w:rsidP="004E43E4">
            <w:pPr>
              <w:rPr>
                <w:rFonts w:cs="Times New Roman"/>
                <w:sz w:val="20"/>
                <w:szCs w:val="20"/>
              </w:rPr>
            </w:pPr>
            <w:r w:rsidRPr="00DE5301">
              <w:rPr>
                <w:rFonts w:cs="Times New Roman"/>
                <w:sz w:val="20"/>
                <w:szCs w:val="20"/>
              </w:rPr>
              <w:t xml:space="preserve">Candidate </w:t>
            </w:r>
            <w:r>
              <w:rPr>
                <w:rFonts w:cs="Times New Roman"/>
                <w:sz w:val="20"/>
                <w:szCs w:val="20"/>
              </w:rPr>
              <w:t>discusses</w:t>
            </w:r>
            <w:r w:rsidRPr="00DE5301">
              <w:rPr>
                <w:rFonts w:cs="Times New Roman"/>
                <w:sz w:val="20"/>
                <w:szCs w:val="20"/>
              </w:rPr>
              <w:t xml:space="preserve"> the </w:t>
            </w:r>
            <w:r w:rsidR="004E43E4">
              <w:rPr>
                <w:rFonts w:cs="Times New Roman"/>
                <w:sz w:val="20"/>
                <w:szCs w:val="20"/>
              </w:rPr>
              <w:t xml:space="preserve">impact the school-wide </w:t>
            </w:r>
            <w:r w:rsidRPr="00DE5301">
              <w:rPr>
                <w:rFonts w:cs="Times New Roman"/>
                <w:sz w:val="20"/>
                <w:szCs w:val="20"/>
              </w:rPr>
              <w:t xml:space="preserve">rules </w:t>
            </w:r>
            <w:r w:rsidR="004E43E4">
              <w:rPr>
                <w:rFonts w:cs="Times New Roman"/>
                <w:sz w:val="20"/>
                <w:szCs w:val="20"/>
              </w:rPr>
              <w:t>have on the learner’s behavior</w:t>
            </w:r>
            <w:r>
              <w:rPr>
                <w:rFonts w:cs="Times New Roman"/>
                <w:sz w:val="20"/>
                <w:szCs w:val="20"/>
              </w:rPr>
              <w:t xml:space="preserve">. However, the candidate </w:t>
            </w:r>
          </w:p>
          <w:p w14:paraId="70F36975" w14:textId="28A2114B" w:rsidR="005F2ADF" w:rsidRPr="00FA1F05" w:rsidRDefault="00230BDB" w:rsidP="00230BDB">
            <w:pPr>
              <w:rPr>
                <w:rFonts w:ascii="Times New Roman" w:hAnsi="Times New Roman" w:cs="Times New Roman"/>
                <w:sz w:val="24"/>
                <w:szCs w:val="24"/>
              </w:rPr>
            </w:pPr>
            <w:r>
              <w:rPr>
                <w:rFonts w:cs="Times New Roman"/>
                <w:sz w:val="20"/>
                <w:szCs w:val="20"/>
              </w:rPr>
              <w:t xml:space="preserve">lacks observational </w:t>
            </w:r>
            <w:r w:rsidR="004E43E4">
              <w:rPr>
                <w:rFonts w:cs="Times New Roman"/>
                <w:sz w:val="20"/>
                <w:szCs w:val="20"/>
              </w:rPr>
              <w:t>data</w:t>
            </w:r>
            <w:r w:rsidRPr="00DE5301">
              <w:rPr>
                <w:rFonts w:cs="Times New Roman"/>
                <w:sz w:val="20"/>
                <w:szCs w:val="20"/>
              </w:rPr>
              <w:t xml:space="preserve"> </w:t>
            </w:r>
            <w:r>
              <w:rPr>
                <w:rFonts w:cs="Times New Roman"/>
                <w:sz w:val="20"/>
                <w:szCs w:val="20"/>
              </w:rPr>
              <w:t>to</w:t>
            </w:r>
            <w:r w:rsidRPr="00DE5301">
              <w:rPr>
                <w:rFonts w:cs="Times New Roman"/>
                <w:sz w:val="20"/>
                <w:szCs w:val="20"/>
              </w:rPr>
              <w:t xml:space="preserve"> support </w:t>
            </w:r>
            <w:r>
              <w:rPr>
                <w:rFonts w:cs="Times New Roman"/>
                <w:sz w:val="20"/>
                <w:szCs w:val="20"/>
              </w:rPr>
              <w:t>the perceived impact.</w:t>
            </w:r>
          </w:p>
        </w:tc>
        <w:tc>
          <w:tcPr>
            <w:tcW w:w="2021" w:type="dxa"/>
          </w:tcPr>
          <w:p w14:paraId="2287FC28" w14:textId="0B189484" w:rsidR="00230BDB" w:rsidRPr="00DE5301" w:rsidRDefault="00230BDB" w:rsidP="00230BDB">
            <w:pPr>
              <w:rPr>
                <w:rFonts w:cs="Times New Roman"/>
                <w:sz w:val="20"/>
                <w:szCs w:val="20"/>
              </w:rPr>
            </w:pPr>
            <w:r w:rsidRPr="00DE5301">
              <w:rPr>
                <w:rFonts w:cs="Times New Roman"/>
                <w:sz w:val="20"/>
                <w:szCs w:val="20"/>
              </w:rPr>
              <w:t xml:space="preserve">Candidate demonstrates </w:t>
            </w:r>
            <w:r>
              <w:rPr>
                <w:rFonts w:cs="Times New Roman"/>
                <w:sz w:val="20"/>
                <w:szCs w:val="20"/>
              </w:rPr>
              <w:t xml:space="preserve">a lack of </w:t>
            </w:r>
            <w:r w:rsidRPr="00DE5301">
              <w:rPr>
                <w:rFonts w:cs="Times New Roman"/>
                <w:sz w:val="20"/>
                <w:szCs w:val="20"/>
              </w:rPr>
              <w:t xml:space="preserve">knowledge of behavioral supports by </w:t>
            </w:r>
            <w:r>
              <w:rPr>
                <w:rFonts w:cs="Times New Roman"/>
                <w:sz w:val="20"/>
                <w:szCs w:val="20"/>
              </w:rPr>
              <w:t>listing</w:t>
            </w:r>
            <w:r w:rsidRPr="00DE5301">
              <w:rPr>
                <w:rFonts w:cs="Times New Roman"/>
                <w:sz w:val="20"/>
                <w:szCs w:val="20"/>
              </w:rPr>
              <w:t xml:space="preserve"> the school-wide</w:t>
            </w:r>
            <w:r>
              <w:rPr>
                <w:rFonts w:cs="Times New Roman"/>
                <w:sz w:val="20"/>
                <w:szCs w:val="20"/>
              </w:rPr>
              <w:t xml:space="preserve"> </w:t>
            </w:r>
            <w:r w:rsidRPr="00DE5301">
              <w:rPr>
                <w:rFonts w:cs="Times New Roman"/>
                <w:sz w:val="20"/>
                <w:szCs w:val="20"/>
              </w:rPr>
              <w:t>behavioral expectations (tier I behavioral demands)</w:t>
            </w:r>
            <w:r>
              <w:rPr>
                <w:rFonts w:cs="Times New Roman"/>
                <w:sz w:val="20"/>
                <w:szCs w:val="20"/>
              </w:rPr>
              <w:t>. However, the candidate writes in unobservable terms.</w:t>
            </w:r>
          </w:p>
          <w:p w14:paraId="55E15037" w14:textId="77777777" w:rsidR="00230BDB" w:rsidRPr="00DE5301" w:rsidRDefault="00230BDB" w:rsidP="00230BDB">
            <w:pPr>
              <w:rPr>
                <w:rFonts w:cs="Times New Roman"/>
                <w:sz w:val="20"/>
                <w:szCs w:val="20"/>
              </w:rPr>
            </w:pPr>
          </w:p>
          <w:p w14:paraId="3FCF24F9" w14:textId="53EDD939" w:rsidR="00230BDB" w:rsidRPr="00DE5301" w:rsidRDefault="00230BDB" w:rsidP="00230BDB">
            <w:pPr>
              <w:rPr>
                <w:rFonts w:cs="Times New Roman"/>
                <w:sz w:val="20"/>
                <w:szCs w:val="20"/>
              </w:rPr>
            </w:pPr>
            <w:r w:rsidRPr="00DE5301">
              <w:rPr>
                <w:rFonts w:cs="Times New Roman"/>
                <w:sz w:val="20"/>
                <w:szCs w:val="20"/>
              </w:rPr>
              <w:t xml:space="preserve">Candidate </w:t>
            </w:r>
            <w:r>
              <w:rPr>
                <w:rFonts w:cs="Times New Roman"/>
                <w:sz w:val="20"/>
                <w:szCs w:val="20"/>
              </w:rPr>
              <w:t>lists</w:t>
            </w:r>
            <w:r w:rsidRPr="00DE5301">
              <w:rPr>
                <w:rFonts w:cs="Times New Roman"/>
                <w:sz w:val="20"/>
                <w:szCs w:val="20"/>
              </w:rPr>
              <w:t xml:space="preserve"> the </w:t>
            </w:r>
            <w:r>
              <w:rPr>
                <w:rFonts w:cs="Times New Roman"/>
                <w:sz w:val="20"/>
                <w:szCs w:val="20"/>
              </w:rPr>
              <w:t xml:space="preserve">learner’s behavioral responses, but it is not clear whether the learner’s behavioral responses are to the rules or to another antecedent. </w:t>
            </w:r>
            <w:r w:rsidR="004E43E4">
              <w:rPr>
                <w:rFonts w:cs="Times New Roman"/>
                <w:sz w:val="20"/>
                <w:szCs w:val="20"/>
              </w:rPr>
              <w:t>Consequently, the candidate does not establish impact of the rules on the learner’s behavioral responses.</w:t>
            </w:r>
          </w:p>
          <w:p w14:paraId="08CA39E1" w14:textId="77777777" w:rsidR="00230BDB" w:rsidRPr="00DE5301" w:rsidRDefault="00230BDB" w:rsidP="00230BDB">
            <w:pPr>
              <w:rPr>
                <w:rFonts w:cs="Times New Roman"/>
                <w:sz w:val="20"/>
                <w:szCs w:val="20"/>
              </w:rPr>
            </w:pPr>
          </w:p>
          <w:p w14:paraId="4521A876" w14:textId="66B341F0" w:rsidR="005F2ADF" w:rsidRPr="00FA1F05" w:rsidRDefault="005F2ADF" w:rsidP="00230BDB">
            <w:pPr>
              <w:rPr>
                <w:rFonts w:ascii="Times New Roman" w:hAnsi="Times New Roman" w:cs="Times New Roman"/>
                <w:sz w:val="24"/>
                <w:szCs w:val="24"/>
              </w:rPr>
            </w:pPr>
          </w:p>
        </w:tc>
      </w:tr>
    </w:tbl>
    <w:p w14:paraId="563D2533" w14:textId="77777777" w:rsidR="0024760B" w:rsidRDefault="0024760B">
      <w:r>
        <w:br w:type="page"/>
      </w:r>
    </w:p>
    <w:tbl>
      <w:tblPr>
        <w:tblStyle w:val="TableGrid"/>
        <w:tblW w:w="0" w:type="auto"/>
        <w:tblLook w:val="04A0" w:firstRow="1" w:lastRow="0" w:firstColumn="1" w:lastColumn="0" w:noHBand="0" w:noVBand="1"/>
      </w:tblPr>
      <w:tblGrid>
        <w:gridCol w:w="2196"/>
        <w:gridCol w:w="2479"/>
        <w:gridCol w:w="2070"/>
        <w:gridCol w:w="2160"/>
        <w:gridCol w:w="2250"/>
        <w:gridCol w:w="2021"/>
      </w:tblGrid>
      <w:tr w:rsidR="0024760B" w:rsidRPr="00FA1F05" w14:paraId="004C7691" w14:textId="77777777" w:rsidTr="001A2344">
        <w:trPr>
          <w:trHeight w:val="143"/>
        </w:trPr>
        <w:tc>
          <w:tcPr>
            <w:tcW w:w="2196" w:type="dxa"/>
          </w:tcPr>
          <w:p w14:paraId="4DDB0736" w14:textId="0686FEC1" w:rsidR="0024760B" w:rsidRPr="00FA1F05" w:rsidRDefault="0024760B" w:rsidP="0024760B">
            <w:pPr>
              <w:rPr>
                <w:rFonts w:ascii="Times New Roman" w:hAnsi="Times New Roman" w:cs="Times New Roman"/>
                <w:b/>
                <w:sz w:val="24"/>
                <w:szCs w:val="24"/>
              </w:rPr>
            </w:pPr>
            <w:r>
              <w:lastRenderedPageBreak/>
              <w:br w:type="page"/>
            </w:r>
            <w:r w:rsidRPr="00FA1F05">
              <w:rPr>
                <w:rFonts w:ascii="Times New Roman" w:hAnsi="Times New Roman" w:cs="Times New Roman"/>
                <w:b/>
                <w:sz w:val="24"/>
                <w:szCs w:val="24"/>
              </w:rPr>
              <w:t>Categories of Evaluation</w:t>
            </w:r>
          </w:p>
        </w:tc>
        <w:tc>
          <w:tcPr>
            <w:tcW w:w="2479" w:type="dxa"/>
          </w:tcPr>
          <w:p w14:paraId="66B07842" w14:textId="03E7EF69" w:rsidR="0024760B" w:rsidRPr="0024760B" w:rsidRDefault="0024760B" w:rsidP="0024760B">
            <w:pPr>
              <w:rPr>
                <w:rFonts w:cs="Times New Roman"/>
                <w:sz w:val="20"/>
                <w:szCs w:val="20"/>
              </w:rPr>
            </w:pPr>
            <w:r w:rsidRPr="00FA1F05">
              <w:rPr>
                <w:rFonts w:ascii="Times New Roman" w:hAnsi="Times New Roman" w:cs="Times New Roman"/>
                <w:b/>
                <w:sz w:val="24"/>
                <w:szCs w:val="24"/>
              </w:rPr>
              <w:t>Consistently Exceeds Standards</w:t>
            </w:r>
          </w:p>
        </w:tc>
        <w:tc>
          <w:tcPr>
            <w:tcW w:w="2070" w:type="dxa"/>
          </w:tcPr>
          <w:p w14:paraId="1B026D6C" w14:textId="73D83295" w:rsidR="0024760B" w:rsidRPr="0024760B" w:rsidRDefault="0024760B" w:rsidP="0024760B">
            <w:pPr>
              <w:rPr>
                <w:rFonts w:cs="Times New Roman"/>
                <w:sz w:val="20"/>
                <w:szCs w:val="20"/>
              </w:rPr>
            </w:pPr>
            <w:r w:rsidRPr="00FA1F05">
              <w:rPr>
                <w:rFonts w:ascii="Times New Roman" w:hAnsi="Times New Roman" w:cs="Times New Roman"/>
                <w:b/>
                <w:sz w:val="24"/>
                <w:szCs w:val="24"/>
              </w:rPr>
              <w:t>Exceeds Some Standards</w:t>
            </w:r>
          </w:p>
        </w:tc>
        <w:tc>
          <w:tcPr>
            <w:tcW w:w="2160" w:type="dxa"/>
          </w:tcPr>
          <w:p w14:paraId="472C7BDC" w14:textId="48197B1C" w:rsidR="0024760B" w:rsidRPr="0024760B" w:rsidRDefault="0024760B" w:rsidP="0024760B">
            <w:pPr>
              <w:rPr>
                <w:rFonts w:cs="Times New Roman"/>
                <w:sz w:val="20"/>
                <w:szCs w:val="20"/>
              </w:rPr>
            </w:pPr>
            <w:r w:rsidRPr="00FA1F05">
              <w:rPr>
                <w:rFonts w:ascii="Times New Roman" w:hAnsi="Times New Roman" w:cs="Times New Roman"/>
                <w:b/>
                <w:sz w:val="24"/>
                <w:szCs w:val="24"/>
              </w:rPr>
              <w:t>Meets Standards</w:t>
            </w:r>
          </w:p>
        </w:tc>
        <w:tc>
          <w:tcPr>
            <w:tcW w:w="2250" w:type="dxa"/>
          </w:tcPr>
          <w:p w14:paraId="10988689" w14:textId="1494BA1D" w:rsidR="0024760B" w:rsidRPr="0024760B" w:rsidRDefault="0024760B" w:rsidP="0024760B">
            <w:pPr>
              <w:rPr>
                <w:rFonts w:cs="Times New Roman"/>
                <w:sz w:val="20"/>
                <w:szCs w:val="20"/>
              </w:rPr>
            </w:pPr>
            <w:r w:rsidRPr="00FA1F05">
              <w:rPr>
                <w:rFonts w:ascii="Times New Roman" w:hAnsi="Times New Roman" w:cs="Times New Roman"/>
                <w:b/>
                <w:sz w:val="24"/>
                <w:szCs w:val="24"/>
              </w:rPr>
              <w:t>Inconsistently Meets Standards</w:t>
            </w:r>
          </w:p>
        </w:tc>
        <w:tc>
          <w:tcPr>
            <w:tcW w:w="2021" w:type="dxa"/>
          </w:tcPr>
          <w:p w14:paraId="466DE08E" w14:textId="28B4B551" w:rsidR="0024760B" w:rsidRPr="0024760B" w:rsidRDefault="0024760B" w:rsidP="0024760B">
            <w:pPr>
              <w:rPr>
                <w:rFonts w:cs="Times New Roman"/>
                <w:sz w:val="20"/>
                <w:szCs w:val="20"/>
              </w:rPr>
            </w:pPr>
            <w:r w:rsidRPr="00FA1F05">
              <w:rPr>
                <w:rFonts w:ascii="Times New Roman" w:hAnsi="Times New Roman" w:cs="Times New Roman"/>
                <w:b/>
                <w:sz w:val="24"/>
                <w:szCs w:val="24"/>
              </w:rPr>
              <w:t>Does Not Meet Standards</w:t>
            </w:r>
          </w:p>
        </w:tc>
      </w:tr>
      <w:tr w:rsidR="0024760B" w:rsidRPr="00FA1F05" w14:paraId="7DB0366C" w14:textId="77777777" w:rsidTr="001A2344">
        <w:trPr>
          <w:trHeight w:val="143"/>
        </w:trPr>
        <w:tc>
          <w:tcPr>
            <w:tcW w:w="2196" w:type="dxa"/>
          </w:tcPr>
          <w:p w14:paraId="582DE73A" w14:textId="77777777" w:rsidR="0024760B" w:rsidRPr="00FA1F05" w:rsidRDefault="0024760B" w:rsidP="0024760B">
            <w:pPr>
              <w:rPr>
                <w:rFonts w:ascii="Times New Roman" w:hAnsi="Times New Roman" w:cs="Times New Roman"/>
                <w:b/>
                <w:sz w:val="24"/>
                <w:szCs w:val="24"/>
              </w:rPr>
            </w:pPr>
          </w:p>
        </w:tc>
        <w:tc>
          <w:tcPr>
            <w:tcW w:w="2479" w:type="dxa"/>
          </w:tcPr>
          <w:p w14:paraId="740C8C16" w14:textId="379CA28B" w:rsidR="0024760B" w:rsidRPr="0024760B" w:rsidRDefault="0024760B" w:rsidP="0024760B">
            <w:pPr>
              <w:rPr>
                <w:rFonts w:cs="Times New Roman"/>
                <w:sz w:val="20"/>
                <w:szCs w:val="20"/>
              </w:rPr>
            </w:pPr>
            <w:r w:rsidRPr="00FA1F05">
              <w:rPr>
                <w:rFonts w:ascii="Times New Roman" w:hAnsi="Times New Roman" w:cs="Times New Roman"/>
                <w:b/>
                <w:sz w:val="24"/>
                <w:szCs w:val="24"/>
              </w:rPr>
              <w:t>5</w:t>
            </w:r>
          </w:p>
        </w:tc>
        <w:tc>
          <w:tcPr>
            <w:tcW w:w="2070" w:type="dxa"/>
          </w:tcPr>
          <w:p w14:paraId="2067170A" w14:textId="0F14783B" w:rsidR="0024760B" w:rsidRPr="0024760B" w:rsidRDefault="0024760B" w:rsidP="0024760B">
            <w:pPr>
              <w:rPr>
                <w:rFonts w:cs="Times New Roman"/>
                <w:sz w:val="20"/>
                <w:szCs w:val="20"/>
              </w:rPr>
            </w:pPr>
            <w:r w:rsidRPr="00FA1F05">
              <w:rPr>
                <w:rFonts w:ascii="Times New Roman" w:hAnsi="Times New Roman" w:cs="Times New Roman"/>
                <w:b/>
                <w:sz w:val="24"/>
                <w:szCs w:val="24"/>
              </w:rPr>
              <w:t>4</w:t>
            </w:r>
          </w:p>
        </w:tc>
        <w:tc>
          <w:tcPr>
            <w:tcW w:w="2160" w:type="dxa"/>
          </w:tcPr>
          <w:p w14:paraId="2DEB959A" w14:textId="1F5518B9" w:rsidR="0024760B" w:rsidRPr="0024760B" w:rsidRDefault="0024760B" w:rsidP="0024760B">
            <w:pPr>
              <w:rPr>
                <w:rFonts w:cs="Times New Roman"/>
                <w:sz w:val="20"/>
                <w:szCs w:val="20"/>
              </w:rPr>
            </w:pPr>
            <w:r w:rsidRPr="00FA1F05">
              <w:rPr>
                <w:rFonts w:ascii="Times New Roman" w:hAnsi="Times New Roman" w:cs="Times New Roman"/>
                <w:b/>
                <w:sz w:val="24"/>
                <w:szCs w:val="24"/>
              </w:rPr>
              <w:t>3</w:t>
            </w:r>
          </w:p>
        </w:tc>
        <w:tc>
          <w:tcPr>
            <w:tcW w:w="2250" w:type="dxa"/>
          </w:tcPr>
          <w:p w14:paraId="41D70CE9" w14:textId="1EA227E8" w:rsidR="0024760B" w:rsidRPr="0024760B" w:rsidRDefault="0024760B" w:rsidP="0024760B">
            <w:pPr>
              <w:rPr>
                <w:rFonts w:cs="Times New Roman"/>
                <w:sz w:val="20"/>
                <w:szCs w:val="20"/>
              </w:rPr>
            </w:pPr>
            <w:r w:rsidRPr="00FA1F05">
              <w:rPr>
                <w:rFonts w:ascii="Times New Roman" w:hAnsi="Times New Roman" w:cs="Times New Roman"/>
                <w:b/>
                <w:sz w:val="24"/>
                <w:szCs w:val="24"/>
              </w:rPr>
              <w:t>2</w:t>
            </w:r>
          </w:p>
        </w:tc>
        <w:tc>
          <w:tcPr>
            <w:tcW w:w="2021" w:type="dxa"/>
          </w:tcPr>
          <w:p w14:paraId="721729EC" w14:textId="4DE1B9AF" w:rsidR="0024760B" w:rsidRPr="0024760B" w:rsidRDefault="0024760B" w:rsidP="0024760B">
            <w:pPr>
              <w:rPr>
                <w:rFonts w:cs="Times New Roman"/>
                <w:sz w:val="20"/>
                <w:szCs w:val="20"/>
              </w:rPr>
            </w:pPr>
            <w:r w:rsidRPr="00FA1F05">
              <w:rPr>
                <w:rFonts w:ascii="Times New Roman" w:hAnsi="Times New Roman" w:cs="Times New Roman"/>
                <w:b/>
                <w:sz w:val="24"/>
                <w:szCs w:val="24"/>
              </w:rPr>
              <w:t>1</w:t>
            </w:r>
          </w:p>
        </w:tc>
      </w:tr>
      <w:tr w:rsidR="0024760B" w:rsidRPr="00FA1F05" w14:paraId="0CE3DD7C" w14:textId="77777777" w:rsidTr="001A2344">
        <w:trPr>
          <w:trHeight w:val="143"/>
        </w:trPr>
        <w:tc>
          <w:tcPr>
            <w:tcW w:w="2196" w:type="dxa"/>
          </w:tcPr>
          <w:p w14:paraId="76517C82" w14:textId="7F721283" w:rsidR="0024760B" w:rsidRPr="00FA1F05" w:rsidRDefault="0024760B" w:rsidP="0024760B">
            <w:pPr>
              <w:rPr>
                <w:rFonts w:ascii="Times New Roman" w:hAnsi="Times New Roman" w:cs="Times New Roman"/>
                <w:sz w:val="24"/>
                <w:szCs w:val="24"/>
              </w:rPr>
            </w:pPr>
            <w:r w:rsidRPr="00FA1F05">
              <w:rPr>
                <w:rFonts w:ascii="Times New Roman" w:hAnsi="Times New Roman" w:cs="Times New Roman"/>
                <w:b/>
                <w:sz w:val="24"/>
                <w:szCs w:val="24"/>
              </w:rPr>
              <w:t xml:space="preserve">Candidate </w:t>
            </w:r>
            <w:proofErr w:type="gramStart"/>
            <w:r w:rsidRPr="00FA1F05">
              <w:rPr>
                <w:rFonts w:ascii="Times New Roman" w:hAnsi="Times New Roman" w:cs="Times New Roman"/>
                <w:b/>
                <w:sz w:val="24"/>
                <w:szCs w:val="24"/>
              </w:rPr>
              <w:t>demonstrates  knowledge</w:t>
            </w:r>
            <w:proofErr w:type="gramEnd"/>
            <w:r w:rsidRPr="00FA1F05">
              <w:rPr>
                <w:rFonts w:ascii="Times New Roman" w:hAnsi="Times New Roman" w:cs="Times New Roman"/>
                <w:b/>
                <w:sz w:val="24"/>
                <w:szCs w:val="24"/>
              </w:rPr>
              <w:t xml:space="preserve"> </w:t>
            </w:r>
            <w:r w:rsidRPr="00863C61">
              <w:rPr>
                <w:rFonts w:ascii="Times New Roman" w:hAnsi="Times New Roman" w:cs="Times New Roman"/>
                <w:b/>
                <w:sz w:val="24"/>
                <w:szCs w:val="24"/>
              </w:rPr>
              <w:t xml:space="preserve">of positive behavioral supports:  Description </w:t>
            </w:r>
            <w:r w:rsidRPr="00FA1F05">
              <w:rPr>
                <w:rFonts w:ascii="Times New Roman" w:hAnsi="Times New Roman" w:cs="Times New Roman"/>
                <w:b/>
                <w:sz w:val="24"/>
                <w:szCs w:val="24"/>
              </w:rPr>
              <w:t>of Tier I Support – Rewards and Consequences</w:t>
            </w:r>
            <w:r w:rsidRPr="00FA1F05">
              <w:rPr>
                <w:rFonts w:ascii="Times New Roman" w:hAnsi="Times New Roman" w:cs="Times New Roman"/>
                <w:sz w:val="24"/>
                <w:szCs w:val="24"/>
              </w:rPr>
              <w:t xml:space="preserve">  </w:t>
            </w:r>
          </w:p>
          <w:p w14:paraId="44697895" w14:textId="4A31B9ED" w:rsidR="00B42343" w:rsidRDefault="00B42343" w:rsidP="00B42343">
            <w:pPr>
              <w:rPr>
                <w:rFonts w:cstheme="minorHAnsi"/>
              </w:rPr>
            </w:pPr>
            <w:r w:rsidRPr="00C21CF3">
              <w:rPr>
                <w:rFonts w:cstheme="minorHAnsi"/>
              </w:rPr>
              <w:t xml:space="preserve">(EIU GSLG 4; </w:t>
            </w:r>
            <w:r w:rsidRPr="00396264">
              <w:rPr>
                <w:rFonts w:cstheme="minorHAnsi"/>
                <w:b/>
                <w:bCs/>
              </w:rPr>
              <w:t>CAEP GPS 2</w:t>
            </w:r>
            <w:r w:rsidRPr="00C21CF3">
              <w:rPr>
                <w:rFonts w:cstheme="minorHAnsi"/>
              </w:rPr>
              <w:t>; CEC Adv. St.</w:t>
            </w:r>
            <w:r>
              <w:rPr>
                <w:rFonts w:cstheme="minorHAnsi"/>
              </w:rPr>
              <w:t xml:space="preserve"> 4.3</w:t>
            </w:r>
            <w:r w:rsidRPr="00C21CF3">
              <w:rPr>
                <w:rFonts w:cstheme="minorHAnsi"/>
              </w:rPr>
              <w:t>; CEC/ASCI5K3, CEC/ASCI4S1, CEC/ASCI4S3, CEC/</w:t>
            </w:r>
            <w:proofErr w:type="gramStart"/>
            <w:r w:rsidRPr="00C21CF3">
              <w:rPr>
                <w:rFonts w:cstheme="minorHAnsi"/>
              </w:rPr>
              <w:t>ACSI6S4;</w:t>
            </w:r>
            <w:proofErr w:type="gramEnd"/>
            <w:r w:rsidRPr="00C21CF3">
              <w:rPr>
                <w:rFonts w:cstheme="minorHAnsi"/>
              </w:rPr>
              <w:t xml:space="preserve"> </w:t>
            </w:r>
          </w:p>
          <w:p w14:paraId="1D43B24D" w14:textId="77777777" w:rsidR="00B42343" w:rsidRDefault="00B42343" w:rsidP="00B42343">
            <w:r>
              <w:t>CEC/SEBIS3.S3</w:t>
            </w:r>
          </w:p>
          <w:p w14:paraId="491BFEC0" w14:textId="77777777" w:rsidR="00B42343" w:rsidRDefault="00B42343" w:rsidP="00B42343">
            <w:pPr>
              <w:rPr>
                <w:rFonts w:cstheme="minorHAnsi"/>
              </w:rPr>
            </w:pPr>
            <w:r>
              <w:t>CEC/SEBIS5.S4</w:t>
            </w:r>
          </w:p>
          <w:p w14:paraId="5208F03A" w14:textId="77777777" w:rsidR="00B42343" w:rsidRPr="00C21CF3" w:rsidRDefault="00B42343" w:rsidP="00B42343">
            <w:pPr>
              <w:rPr>
                <w:rFonts w:cstheme="minorHAnsi"/>
              </w:rPr>
            </w:pPr>
            <w:r w:rsidRPr="00C21CF3">
              <w:rPr>
                <w:rFonts w:cstheme="minorHAnsi"/>
              </w:rPr>
              <w:t>CEC/SEA4K1; CEC/SEA6K1; ILCAS 9; ILBIS 9)</w:t>
            </w:r>
          </w:p>
          <w:p w14:paraId="2F2283D5" w14:textId="1405FA8C" w:rsidR="0024760B" w:rsidRPr="0028679E" w:rsidRDefault="0024760B" w:rsidP="0024760B">
            <w:pPr>
              <w:rPr>
                <w:rFonts w:ascii="Times New Roman" w:hAnsi="Times New Roman" w:cs="Times New Roman"/>
                <w:sz w:val="16"/>
                <w:szCs w:val="16"/>
              </w:rPr>
            </w:pPr>
          </w:p>
        </w:tc>
        <w:tc>
          <w:tcPr>
            <w:tcW w:w="2479" w:type="dxa"/>
          </w:tcPr>
          <w:p w14:paraId="68FAC544" w14:textId="679D5693" w:rsidR="0024760B" w:rsidRDefault="0024760B" w:rsidP="0024760B">
            <w:pPr>
              <w:rPr>
                <w:rFonts w:cs="Times New Roman"/>
                <w:sz w:val="20"/>
                <w:szCs w:val="20"/>
              </w:rPr>
            </w:pPr>
            <w:r w:rsidRPr="0024760B">
              <w:rPr>
                <w:rFonts w:cs="Times New Roman"/>
                <w:sz w:val="20"/>
                <w:szCs w:val="20"/>
              </w:rPr>
              <w:t>Candidate</w:t>
            </w:r>
            <w:r>
              <w:rPr>
                <w:rFonts w:cs="Times New Roman"/>
                <w:sz w:val="20"/>
                <w:szCs w:val="20"/>
              </w:rPr>
              <w:t xml:space="preserve"> demonstrates comprehensive knowledge of positive behavioral</w:t>
            </w:r>
            <w:r w:rsidRPr="0024760B">
              <w:rPr>
                <w:rFonts w:cs="Times New Roman"/>
                <w:sz w:val="20"/>
                <w:szCs w:val="20"/>
              </w:rPr>
              <w:t xml:space="preserve"> </w:t>
            </w:r>
            <w:r>
              <w:rPr>
                <w:rFonts w:cs="Times New Roman"/>
                <w:sz w:val="20"/>
                <w:szCs w:val="20"/>
              </w:rPr>
              <w:t xml:space="preserve">supports by </w:t>
            </w:r>
            <w:r w:rsidRPr="0024760B">
              <w:rPr>
                <w:rFonts w:cs="Times New Roman"/>
                <w:sz w:val="20"/>
                <w:szCs w:val="20"/>
              </w:rPr>
              <w:t>describ</w:t>
            </w:r>
            <w:r>
              <w:rPr>
                <w:rFonts w:cs="Times New Roman"/>
                <w:sz w:val="20"/>
                <w:szCs w:val="20"/>
              </w:rPr>
              <w:t>ing the</w:t>
            </w:r>
            <w:r w:rsidRPr="0024760B">
              <w:rPr>
                <w:rFonts w:cs="Times New Roman"/>
                <w:sz w:val="20"/>
                <w:szCs w:val="20"/>
              </w:rPr>
              <w:t xml:space="preserve"> </w:t>
            </w:r>
            <w:r>
              <w:rPr>
                <w:rFonts w:cs="Times New Roman"/>
                <w:sz w:val="20"/>
                <w:szCs w:val="20"/>
              </w:rPr>
              <w:t xml:space="preserve">classroom and </w:t>
            </w:r>
            <w:r w:rsidRPr="0024760B">
              <w:rPr>
                <w:rFonts w:cs="Times New Roman"/>
                <w:sz w:val="20"/>
                <w:szCs w:val="20"/>
              </w:rPr>
              <w:t xml:space="preserve">school-wide tier I reward and consequence system. </w:t>
            </w:r>
            <w:r>
              <w:rPr>
                <w:rFonts w:cs="Times New Roman"/>
                <w:sz w:val="20"/>
                <w:szCs w:val="20"/>
              </w:rPr>
              <w:t xml:space="preserve">In addition, the candidate cites the rewards and consequences used with the learner in the home environment. </w:t>
            </w:r>
          </w:p>
          <w:p w14:paraId="6BF296E7" w14:textId="77777777" w:rsidR="0024760B" w:rsidRDefault="0024760B" w:rsidP="0024760B">
            <w:pPr>
              <w:rPr>
                <w:rFonts w:cs="Times New Roman"/>
                <w:sz w:val="20"/>
                <w:szCs w:val="20"/>
              </w:rPr>
            </w:pPr>
          </w:p>
          <w:p w14:paraId="5A285EEA" w14:textId="1A7710F8" w:rsidR="0024760B" w:rsidRPr="0024760B" w:rsidRDefault="0024760B" w:rsidP="0024760B">
            <w:pPr>
              <w:rPr>
                <w:rFonts w:cs="Times New Roman"/>
                <w:sz w:val="20"/>
                <w:szCs w:val="20"/>
              </w:rPr>
            </w:pPr>
            <w:r>
              <w:rPr>
                <w:rFonts w:cs="Times New Roman"/>
                <w:sz w:val="20"/>
                <w:szCs w:val="20"/>
              </w:rPr>
              <w:t>Candidate examines the r</w:t>
            </w:r>
            <w:r w:rsidRPr="0024760B">
              <w:rPr>
                <w:rFonts w:cs="Times New Roman"/>
                <w:sz w:val="20"/>
                <w:szCs w:val="20"/>
              </w:rPr>
              <w:t xml:space="preserve">ewards and consequences </w:t>
            </w:r>
            <w:r>
              <w:rPr>
                <w:rFonts w:cs="Times New Roman"/>
                <w:sz w:val="20"/>
                <w:szCs w:val="20"/>
              </w:rPr>
              <w:t>from a continuum and functional perspective and provides a</w:t>
            </w:r>
            <w:r w:rsidRPr="0024760B">
              <w:rPr>
                <w:rFonts w:cs="Times New Roman"/>
                <w:sz w:val="20"/>
                <w:szCs w:val="20"/>
              </w:rPr>
              <w:t xml:space="preserve"> rationale for the selection</w:t>
            </w:r>
            <w:r>
              <w:rPr>
                <w:rFonts w:cs="Times New Roman"/>
                <w:sz w:val="20"/>
                <w:szCs w:val="20"/>
              </w:rPr>
              <w:t xml:space="preserve"> and impact</w:t>
            </w:r>
            <w:r w:rsidRPr="0024760B">
              <w:rPr>
                <w:rFonts w:cs="Times New Roman"/>
                <w:sz w:val="20"/>
                <w:szCs w:val="20"/>
              </w:rPr>
              <w:t xml:space="preserve"> of rewards and consequences</w:t>
            </w:r>
            <w:r>
              <w:rPr>
                <w:rFonts w:cs="Times New Roman"/>
                <w:sz w:val="20"/>
                <w:szCs w:val="20"/>
              </w:rPr>
              <w:t xml:space="preserve"> on the learner’s behavior.</w:t>
            </w:r>
            <w:r w:rsidRPr="0024760B">
              <w:rPr>
                <w:rFonts w:cs="Times New Roman"/>
                <w:sz w:val="20"/>
                <w:szCs w:val="20"/>
              </w:rPr>
              <w:t xml:space="preserve"> </w:t>
            </w:r>
            <w:r>
              <w:rPr>
                <w:rFonts w:cs="Times New Roman"/>
                <w:sz w:val="20"/>
                <w:szCs w:val="20"/>
              </w:rPr>
              <w:t>In addition, the candidate discusses potential v</w:t>
            </w:r>
            <w:r w:rsidRPr="0024760B">
              <w:rPr>
                <w:rFonts w:cs="Times New Roman"/>
                <w:sz w:val="20"/>
                <w:szCs w:val="20"/>
              </w:rPr>
              <w:t>ariables that could impact the efficacy of the rewards and consequences</w:t>
            </w:r>
            <w:r w:rsidR="001A2344">
              <w:rPr>
                <w:rFonts w:cs="Times New Roman"/>
                <w:sz w:val="20"/>
                <w:szCs w:val="20"/>
              </w:rPr>
              <w:t xml:space="preserve"> in respect to the frequency and intensity of the learner’s challenging behavior.</w:t>
            </w:r>
            <w:r w:rsidRPr="0024760B">
              <w:rPr>
                <w:rFonts w:cs="Times New Roman"/>
                <w:sz w:val="20"/>
                <w:szCs w:val="20"/>
              </w:rPr>
              <w:t xml:space="preserve"> </w:t>
            </w:r>
            <w:r w:rsidR="001A2344">
              <w:rPr>
                <w:rFonts w:cs="Times New Roman"/>
                <w:sz w:val="20"/>
                <w:szCs w:val="20"/>
              </w:rPr>
              <w:t xml:space="preserve">Candidate </w:t>
            </w:r>
            <w:r w:rsidRPr="0024760B">
              <w:rPr>
                <w:rFonts w:cs="Times New Roman"/>
                <w:sz w:val="20"/>
                <w:szCs w:val="20"/>
              </w:rPr>
              <w:t>support</w:t>
            </w:r>
            <w:r>
              <w:rPr>
                <w:rFonts w:cs="Times New Roman"/>
                <w:sz w:val="20"/>
                <w:szCs w:val="20"/>
              </w:rPr>
              <w:t>s their perception</w:t>
            </w:r>
            <w:r w:rsidR="001A2344">
              <w:rPr>
                <w:rFonts w:cs="Times New Roman"/>
                <w:sz w:val="20"/>
                <w:szCs w:val="20"/>
              </w:rPr>
              <w:t>s</w:t>
            </w:r>
            <w:r w:rsidRPr="0024760B">
              <w:rPr>
                <w:rFonts w:cs="Times New Roman"/>
                <w:sz w:val="20"/>
                <w:szCs w:val="20"/>
              </w:rPr>
              <w:t xml:space="preserve"> with </w:t>
            </w:r>
            <w:r w:rsidR="001A2344">
              <w:rPr>
                <w:rFonts w:cs="Times New Roman"/>
                <w:sz w:val="20"/>
                <w:szCs w:val="20"/>
              </w:rPr>
              <w:t xml:space="preserve">relevant </w:t>
            </w:r>
            <w:r>
              <w:rPr>
                <w:rFonts w:cs="Times New Roman"/>
                <w:sz w:val="20"/>
                <w:szCs w:val="20"/>
              </w:rPr>
              <w:t>observational data</w:t>
            </w:r>
            <w:r w:rsidRPr="0024760B">
              <w:rPr>
                <w:rFonts w:cs="Times New Roman"/>
                <w:sz w:val="20"/>
                <w:szCs w:val="20"/>
              </w:rPr>
              <w:t xml:space="preserve">.                                                                                                                                                                                                                                                                                                                                                                                                                                                                                                                                                                                                                                                                                                                                                                                                                                                                                                                                                                                                                                                                                                                                                                                                                                                                                                                                                                                                                                                                                                                                                                                                                                                                                                                                                                                                                                                                                                                                                                                                                                               </w:t>
            </w:r>
          </w:p>
        </w:tc>
        <w:tc>
          <w:tcPr>
            <w:tcW w:w="2070" w:type="dxa"/>
          </w:tcPr>
          <w:p w14:paraId="60B13C74" w14:textId="58A8F89F" w:rsidR="0024760B" w:rsidRDefault="0024760B" w:rsidP="0024760B">
            <w:pPr>
              <w:rPr>
                <w:rFonts w:cs="Times New Roman"/>
                <w:sz w:val="20"/>
                <w:szCs w:val="20"/>
              </w:rPr>
            </w:pPr>
            <w:r w:rsidRPr="0024760B">
              <w:rPr>
                <w:rFonts w:cs="Times New Roman"/>
                <w:sz w:val="20"/>
                <w:szCs w:val="20"/>
              </w:rPr>
              <w:t>Candidate</w:t>
            </w:r>
            <w:r>
              <w:rPr>
                <w:rFonts w:cs="Times New Roman"/>
                <w:sz w:val="20"/>
                <w:szCs w:val="20"/>
              </w:rPr>
              <w:t xml:space="preserve"> demonstrates solid knowledge of positive behavioral</w:t>
            </w:r>
            <w:r w:rsidRPr="0024760B">
              <w:rPr>
                <w:rFonts w:cs="Times New Roman"/>
                <w:sz w:val="20"/>
                <w:szCs w:val="20"/>
              </w:rPr>
              <w:t xml:space="preserve"> </w:t>
            </w:r>
            <w:r>
              <w:rPr>
                <w:rFonts w:cs="Times New Roman"/>
                <w:sz w:val="20"/>
                <w:szCs w:val="20"/>
              </w:rPr>
              <w:t xml:space="preserve">supports by </w:t>
            </w:r>
            <w:r w:rsidRPr="0024760B">
              <w:rPr>
                <w:rFonts w:cs="Times New Roman"/>
                <w:sz w:val="20"/>
                <w:szCs w:val="20"/>
              </w:rPr>
              <w:t>describ</w:t>
            </w:r>
            <w:r>
              <w:rPr>
                <w:rFonts w:cs="Times New Roman"/>
                <w:sz w:val="20"/>
                <w:szCs w:val="20"/>
              </w:rPr>
              <w:t>ing the</w:t>
            </w:r>
            <w:r w:rsidRPr="0024760B">
              <w:rPr>
                <w:rFonts w:cs="Times New Roman"/>
                <w:sz w:val="20"/>
                <w:szCs w:val="20"/>
              </w:rPr>
              <w:t xml:space="preserve"> </w:t>
            </w:r>
            <w:r>
              <w:rPr>
                <w:rFonts w:cs="Times New Roman"/>
                <w:sz w:val="20"/>
                <w:szCs w:val="20"/>
              </w:rPr>
              <w:t xml:space="preserve">classroom and </w:t>
            </w:r>
            <w:r w:rsidRPr="0024760B">
              <w:rPr>
                <w:rFonts w:cs="Times New Roman"/>
                <w:sz w:val="20"/>
                <w:szCs w:val="20"/>
              </w:rPr>
              <w:t xml:space="preserve">school-wide tier I reward and consequence system. </w:t>
            </w:r>
          </w:p>
          <w:p w14:paraId="0A6917CB" w14:textId="77777777" w:rsidR="0024760B" w:rsidRDefault="0024760B" w:rsidP="0024760B">
            <w:pPr>
              <w:rPr>
                <w:rFonts w:cs="Times New Roman"/>
                <w:sz w:val="20"/>
                <w:szCs w:val="20"/>
              </w:rPr>
            </w:pPr>
          </w:p>
          <w:p w14:paraId="59CE1D5C" w14:textId="0654DDD5" w:rsidR="0024760B" w:rsidRPr="0024760B" w:rsidRDefault="0024760B" w:rsidP="0024760B">
            <w:pPr>
              <w:rPr>
                <w:rFonts w:cs="Times New Roman"/>
                <w:sz w:val="20"/>
                <w:szCs w:val="20"/>
              </w:rPr>
            </w:pPr>
            <w:r>
              <w:rPr>
                <w:rFonts w:cs="Times New Roman"/>
                <w:sz w:val="20"/>
                <w:szCs w:val="20"/>
              </w:rPr>
              <w:t>Candidate examines the r</w:t>
            </w:r>
            <w:r w:rsidRPr="0024760B">
              <w:rPr>
                <w:rFonts w:cs="Times New Roman"/>
                <w:sz w:val="20"/>
                <w:szCs w:val="20"/>
              </w:rPr>
              <w:t xml:space="preserve">ewards and consequences </w:t>
            </w:r>
            <w:r w:rsidR="001A2344">
              <w:rPr>
                <w:rFonts w:cs="Times New Roman"/>
                <w:sz w:val="20"/>
                <w:szCs w:val="20"/>
              </w:rPr>
              <w:t>from a functional perspective</w:t>
            </w:r>
            <w:r>
              <w:rPr>
                <w:rFonts w:cs="Times New Roman"/>
                <w:sz w:val="20"/>
                <w:szCs w:val="20"/>
              </w:rPr>
              <w:t xml:space="preserve"> and provides a</w:t>
            </w:r>
            <w:r w:rsidRPr="0024760B">
              <w:rPr>
                <w:rFonts w:cs="Times New Roman"/>
                <w:sz w:val="20"/>
                <w:szCs w:val="20"/>
              </w:rPr>
              <w:t xml:space="preserve"> rationale for the selection</w:t>
            </w:r>
            <w:r>
              <w:rPr>
                <w:rFonts w:cs="Times New Roman"/>
                <w:sz w:val="20"/>
                <w:szCs w:val="20"/>
              </w:rPr>
              <w:t xml:space="preserve"> and impact</w:t>
            </w:r>
            <w:r w:rsidRPr="0024760B">
              <w:rPr>
                <w:rFonts w:cs="Times New Roman"/>
                <w:sz w:val="20"/>
                <w:szCs w:val="20"/>
              </w:rPr>
              <w:t xml:space="preserve"> of rewards and consequences</w:t>
            </w:r>
            <w:r>
              <w:rPr>
                <w:rFonts w:cs="Times New Roman"/>
                <w:sz w:val="20"/>
                <w:szCs w:val="20"/>
              </w:rPr>
              <w:t xml:space="preserve"> on the learner’s behavior.</w:t>
            </w:r>
            <w:r w:rsidRPr="0024760B">
              <w:rPr>
                <w:rFonts w:cs="Times New Roman"/>
                <w:sz w:val="20"/>
                <w:szCs w:val="20"/>
              </w:rPr>
              <w:t xml:space="preserve"> </w:t>
            </w:r>
            <w:r>
              <w:rPr>
                <w:rFonts w:cs="Times New Roman"/>
                <w:sz w:val="20"/>
                <w:szCs w:val="20"/>
              </w:rPr>
              <w:t xml:space="preserve">In addition, the candidate </w:t>
            </w:r>
            <w:r w:rsidR="001A2344">
              <w:rPr>
                <w:rFonts w:cs="Times New Roman"/>
                <w:sz w:val="20"/>
                <w:szCs w:val="20"/>
              </w:rPr>
              <w:t>identifies</w:t>
            </w:r>
            <w:r>
              <w:rPr>
                <w:rFonts w:cs="Times New Roman"/>
                <w:sz w:val="20"/>
                <w:szCs w:val="20"/>
              </w:rPr>
              <w:t xml:space="preserve"> potential v</w:t>
            </w:r>
            <w:r w:rsidRPr="0024760B">
              <w:rPr>
                <w:rFonts w:cs="Times New Roman"/>
                <w:sz w:val="20"/>
                <w:szCs w:val="20"/>
              </w:rPr>
              <w:t xml:space="preserve">ariables that could impact the efficacy of the rewards and consequences </w:t>
            </w:r>
            <w:r w:rsidR="001A2344">
              <w:rPr>
                <w:rFonts w:cs="Times New Roman"/>
                <w:sz w:val="20"/>
                <w:szCs w:val="20"/>
              </w:rPr>
              <w:t xml:space="preserve">have on the occurrence of the learner’s challenging behavior </w:t>
            </w:r>
            <w:r w:rsidRPr="0024760B">
              <w:rPr>
                <w:rFonts w:cs="Times New Roman"/>
                <w:sz w:val="20"/>
                <w:szCs w:val="20"/>
              </w:rPr>
              <w:t>and support</w:t>
            </w:r>
            <w:r>
              <w:rPr>
                <w:rFonts w:cs="Times New Roman"/>
                <w:sz w:val="20"/>
                <w:szCs w:val="20"/>
              </w:rPr>
              <w:t>s their perception</w:t>
            </w:r>
            <w:r w:rsidRPr="0024760B">
              <w:rPr>
                <w:rFonts w:cs="Times New Roman"/>
                <w:sz w:val="20"/>
                <w:szCs w:val="20"/>
              </w:rPr>
              <w:t xml:space="preserve"> with </w:t>
            </w:r>
            <w:r w:rsidR="001A2344">
              <w:rPr>
                <w:rFonts w:cs="Times New Roman"/>
                <w:sz w:val="20"/>
                <w:szCs w:val="20"/>
              </w:rPr>
              <w:t xml:space="preserve">meaningful </w:t>
            </w:r>
            <w:r>
              <w:rPr>
                <w:rFonts w:cs="Times New Roman"/>
                <w:sz w:val="20"/>
                <w:szCs w:val="20"/>
              </w:rPr>
              <w:t>observational data</w:t>
            </w:r>
            <w:r w:rsidRPr="0024760B">
              <w:rPr>
                <w:rFonts w:cs="Times New Roman"/>
                <w:sz w:val="20"/>
                <w:szCs w:val="20"/>
              </w:rPr>
              <w:t xml:space="preserve">.                                                                                                                                                                                                                                                                                                                                                                                                                                                                                                                                                                                                                                                                                                                                                                                                                                                                                                                                                                                                                                                                                                                                                                                                                                                                                                                                                                                                                                                                                                                                                                                                                                                                                                                                                                                                                                                                                                                                                                                                                                               </w:t>
            </w:r>
          </w:p>
        </w:tc>
        <w:tc>
          <w:tcPr>
            <w:tcW w:w="2160" w:type="dxa"/>
          </w:tcPr>
          <w:p w14:paraId="4880A976" w14:textId="524B952D" w:rsidR="001A2344" w:rsidRDefault="001A2344" w:rsidP="001A2344">
            <w:pPr>
              <w:rPr>
                <w:rFonts w:cs="Times New Roman"/>
                <w:sz w:val="20"/>
                <w:szCs w:val="20"/>
              </w:rPr>
            </w:pPr>
            <w:r w:rsidRPr="0024760B">
              <w:rPr>
                <w:rFonts w:cs="Times New Roman"/>
                <w:sz w:val="20"/>
                <w:szCs w:val="20"/>
              </w:rPr>
              <w:t>Candidate</w:t>
            </w:r>
            <w:r>
              <w:rPr>
                <w:rFonts w:cs="Times New Roman"/>
                <w:sz w:val="20"/>
                <w:szCs w:val="20"/>
              </w:rPr>
              <w:t xml:space="preserve"> demonstrates selective knowledge of positive behavioral</w:t>
            </w:r>
            <w:r w:rsidRPr="0024760B">
              <w:rPr>
                <w:rFonts w:cs="Times New Roman"/>
                <w:sz w:val="20"/>
                <w:szCs w:val="20"/>
              </w:rPr>
              <w:t xml:space="preserve"> </w:t>
            </w:r>
            <w:r>
              <w:rPr>
                <w:rFonts w:cs="Times New Roman"/>
                <w:sz w:val="20"/>
                <w:szCs w:val="20"/>
              </w:rPr>
              <w:t xml:space="preserve">supports by </w:t>
            </w:r>
            <w:r w:rsidRPr="0024760B">
              <w:rPr>
                <w:rFonts w:cs="Times New Roman"/>
                <w:sz w:val="20"/>
                <w:szCs w:val="20"/>
              </w:rPr>
              <w:t>describ</w:t>
            </w:r>
            <w:r>
              <w:rPr>
                <w:rFonts w:cs="Times New Roman"/>
                <w:sz w:val="20"/>
                <w:szCs w:val="20"/>
              </w:rPr>
              <w:t>ing the</w:t>
            </w:r>
            <w:r w:rsidRPr="0024760B">
              <w:rPr>
                <w:rFonts w:cs="Times New Roman"/>
                <w:sz w:val="20"/>
                <w:szCs w:val="20"/>
              </w:rPr>
              <w:t xml:space="preserve"> school-wide tier I reward and consequence system. </w:t>
            </w:r>
          </w:p>
          <w:p w14:paraId="0AF1F354" w14:textId="77777777" w:rsidR="001A2344" w:rsidRDefault="001A2344" w:rsidP="001A2344">
            <w:pPr>
              <w:rPr>
                <w:rFonts w:cs="Times New Roman"/>
                <w:sz w:val="20"/>
                <w:szCs w:val="20"/>
              </w:rPr>
            </w:pPr>
          </w:p>
          <w:p w14:paraId="59E5DED6" w14:textId="77777777" w:rsidR="0024760B" w:rsidRDefault="001A2344" w:rsidP="001A2344">
            <w:pPr>
              <w:rPr>
                <w:rFonts w:cs="Times New Roman"/>
                <w:sz w:val="20"/>
                <w:szCs w:val="20"/>
              </w:rPr>
            </w:pPr>
            <w:r>
              <w:rPr>
                <w:rFonts w:cs="Times New Roman"/>
                <w:sz w:val="20"/>
                <w:szCs w:val="20"/>
              </w:rPr>
              <w:t>Candidate discusses the r</w:t>
            </w:r>
            <w:r w:rsidRPr="0024760B">
              <w:rPr>
                <w:rFonts w:cs="Times New Roman"/>
                <w:sz w:val="20"/>
                <w:szCs w:val="20"/>
              </w:rPr>
              <w:t xml:space="preserve">ewards and consequences </w:t>
            </w:r>
            <w:r>
              <w:rPr>
                <w:rFonts w:cs="Times New Roman"/>
                <w:sz w:val="20"/>
                <w:szCs w:val="20"/>
              </w:rPr>
              <w:t>from a continuum perspective and provides a</w:t>
            </w:r>
            <w:r w:rsidRPr="0024760B">
              <w:rPr>
                <w:rFonts w:cs="Times New Roman"/>
                <w:sz w:val="20"/>
                <w:szCs w:val="20"/>
              </w:rPr>
              <w:t xml:space="preserve"> rationale for the selection</w:t>
            </w:r>
            <w:r>
              <w:rPr>
                <w:rFonts w:cs="Times New Roman"/>
                <w:sz w:val="20"/>
                <w:szCs w:val="20"/>
              </w:rPr>
              <w:t xml:space="preserve"> and impact</w:t>
            </w:r>
            <w:r w:rsidRPr="0024760B">
              <w:rPr>
                <w:rFonts w:cs="Times New Roman"/>
                <w:sz w:val="20"/>
                <w:szCs w:val="20"/>
              </w:rPr>
              <w:t xml:space="preserve"> of rewards and consequences</w:t>
            </w:r>
            <w:r>
              <w:rPr>
                <w:rFonts w:cs="Times New Roman"/>
                <w:sz w:val="20"/>
                <w:szCs w:val="20"/>
              </w:rPr>
              <w:t xml:space="preserve"> on the learner’s behavior.</w:t>
            </w:r>
            <w:r w:rsidRPr="0024760B">
              <w:rPr>
                <w:rFonts w:cs="Times New Roman"/>
                <w:sz w:val="20"/>
                <w:szCs w:val="20"/>
              </w:rPr>
              <w:t xml:space="preserve"> </w:t>
            </w:r>
            <w:r>
              <w:rPr>
                <w:rFonts w:cs="Times New Roman"/>
                <w:sz w:val="20"/>
                <w:szCs w:val="20"/>
              </w:rPr>
              <w:t>Candidate supports their perceptions with examples.</w:t>
            </w:r>
          </w:p>
          <w:p w14:paraId="15556929" w14:textId="77777777" w:rsidR="001A2344" w:rsidRDefault="001A2344" w:rsidP="001A2344">
            <w:pPr>
              <w:rPr>
                <w:rFonts w:cs="Times New Roman"/>
                <w:sz w:val="20"/>
                <w:szCs w:val="20"/>
              </w:rPr>
            </w:pPr>
          </w:p>
          <w:p w14:paraId="534930E8" w14:textId="4790A29F" w:rsidR="001A2344" w:rsidRPr="0024760B" w:rsidRDefault="001A2344" w:rsidP="001A2344">
            <w:pPr>
              <w:rPr>
                <w:rFonts w:cs="Times New Roman"/>
                <w:sz w:val="20"/>
                <w:szCs w:val="20"/>
              </w:rPr>
            </w:pPr>
            <w:r>
              <w:rPr>
                <w:rFonts w:cs="Times New Roman"/>
                <w:sz w:val="20"/>
                <w:szCs w:val="20"/>
              </w:rPr>
              <w:t xml:space="preserve">Although the candidate identifies variables that could impact </w:t>
            </w:r>
            <w:r w:rsidRPr="0024760B">
              <w:rPr>
                <w:rFonts w:cs="Times New Roman"/>
                <w:sz w:val="20"/>
                <w:szCs w:val="20"/>
              </w:rPr>
              <w:t xml:space="preserve">the efficacy of the rewards and consequences </w:t>
            </w:r>
            <w:r>
              <w:rPr>
                <w:rFonts w:cs="Times New Roman"/>
                <w:sz w:val="20"/>
                <w:szCs w:val="20"/>
              </w:rPr>
              <w:t>on the occurrence of the learner’s challenging behavior, the candidate lacks clear data support.</w:t>
            </w:r>
          </w:p>
        </w:tc>
        <w:tc>
          <w:tcPr>
            <w:tcW w:w="2250" w:type="dxa"/>
          </w:tcPr>
          <w:p w14:paraId="5D7E7E31" w14:textId="28E33A55" w:rsidR="001A2344" w:rsidRDefault="001A2344" w:rsidP="001A2344">
            <w:pPr>
              <w:rPr>
                <w:rFonts w:cs="Times New Roman"/>
                <w:sz w:val="20"/>
                <w:szCs w:val="20"/>
              </w:rPr>
            </w:pPr>
            <w:r w:rsidRPr="0024760B">
              <w:rPr>
                <w:rFonts w:cs="Times New Roman"/>
                <w:sz w:val="20"/>
                <w:szCs w:val="20"/>
              </w:rPr>
              <w:t>Candidate</w:t>
            </w:r>
            <w:r>
              <w:rPr>
                <w:rFonts w:cs="Times New Roman"/>
                <w:sz w:val="20"/>
                <w:szCs w:val="20"/>
              </w:rPr>
              <w:t xml:space="preserve"> demonstrates limited knowledge of positive behavioral</w:t>
            </w:r>
            <w:r w:rsidRPr="0024760B">
              <w:rPr>
                <w:rFonts w:cs="Times New Roman"/>
                <w:sz w:val="20"/>
                <w:szCs w:val="20"/>
              </w:rPr>
              <w:t xml:space="preserve"> </w:t>
            </w:r>
            <w:r>
              <w:rPr>
                <w:rFonts w:cs="Times New Roman"/>
                <w:sz w:val="20"/>
                <w:szCs w:val="20"/>
              </w:rPr>
              <w:t xml:space="preserve">supports by </w:t>
            </w:r>
            <w:r w:rsidRPr="0024760B">
              <w:rPr>
                <w:rFonts w:cs="Times New Roman"/>
                <w:sz w:val="20"/>
                <w:szCs w:val="20"/>
              </w:rPr>
              <w:t>describ</w:t>
            </w:r>
            <w:r>
              <w:rPr>
                <w:rFonts w:cs="Times New Roman"/>
                <w:sz w:val="20"/>
                <w:szCs w:val="20"/>
              </w:rPr>
              <w:t>ing the</w:t>
            </w:r>
            <w:r w:rsidRPr="0024760B">
              <w:rPr>
                <w:rFonts w:cs="Times New Roman"/>
                <w:sz w:val="20"/>
                <w:szCs w:val="20"/>
              </w:rPr>
              <w:t xml:space="preserve"> school-wide tier I reward system. </w:t>
            </w:r>
            <w:r>
              <w:rPr>
                <w:rFonts w:cs="Times New Roman"/>
                <w:sz w:val="20"/>
                <w:szCs w:val="20"/>
              </w:rPr>
              <w:t xml:space="preserve"> The candidate does not describe consequences that are used when </w:t>
            </w:r>
            <w:r w:rsidR="005D63C9">
              <w:rPr>
                <w:rFonts w:cs="Times New Roman"/>
                <w:sz w:val="20"/>
                <w:szCs w:val="20"/>
              </w:rPr>
              <w:t>the learner demonstrates challenging behavior.</w:t>
            </w:r>
          </w:p>
          <w:p w14:paraId="58BBF876" w14:textId="77777777" w:rsidR="001A2344" w:rsidRDefault="001A2344" w:rsidP="001A2344">
            <w:pPr>
              <w:rPr>
                <w:rFonts w:cs="Times New Roman"/>
                <w:sz w:val="20"/>
                <w:szCs w:val="20"/>
              </w:rPr>
            </w:pPr>
          </w:p>
          <w:p w14:paraId="3E37BED4" w14:textId="071F2AC8" w:rsidR="001A2344" w:rsidRDefault="001A2344" w:rsidP="001A2344">
            <w:pPr>
              <w:rPr>
                <w:rFonts w:cs="Times New Roman"/>
                <w:sz w:val="20"/>
                <w:szCs w:val="20"/>
              </w:rPr>
            </w:pPr>
            <w:r>
              <w:rPr>
                <w:rFonts w:cs="Times New Roman"/>
                <w:sz w:val="20"/>
                <w:szCs w:val="20"/>
              </w:rPr>
              <w:t xml:space="preserve">Candidate </w:t>
            </w:r>
            <w:r w:rsidR="005D63C9">
              <w:rPr>
                <w:rFonts w:cs="Times New Roman"/>
                <w:sz w:val="20"/>
                <w:szCs w:val="20"/>
              </w:rPr>
              <w:t>lists</w:t>
            </w:r>
            <w:r>
              <w:rPr>
                <w:rFonts w:cs="Times New Roman"/>
                <w:sz w:val="20"/>
                <w:szCs w:val="20"/>
              </w:rPr>
              <w:t xml:space="preserve"> the r</w:t>
            </w:r>
            <w:r w:rsidRPr="0024760B">
              <w:rPr>
                <w:rFonts w:cs="Times New Roman"/>
                <w:sz w:val="20"/>
                <w:szCs w:val="20"/>
              </w:rPr>
              <w:t xml:space="preserve">ewards </w:t>
            </w:r>
            <w:r>
              <w:rPr>
                <w:rFonts w:cs="Times New Roman"/>
                <w:sz w:val="20"/>
                <w:szCs w:val="20"/>
              </w:rPr>
              <w:t>and provides a</w:t>
            </w:r>
            <w:r w:rsidRPr="0024760B">
              <w:rPr>
                <w:rFonts w:cs="Times New Roman"/>
                <w:sz w:val="20"/>
                <w:szCs w:val="20"/>
              </w:rPr>
              <w:t xml:space="preserve"> rationale for the selection</w:t>
            </w:r>
            <w:r>
              <w:rPr>
                <w:rFonts w:cs="Times New Roman"/>
                <w:sz w:val="20"/>
                <w:szCs w:val="20"/>
              </w:rPr>
              <w:t xml:space="preserve"> and</w:t>
            </w:r>
            <w:r w:rsidR="005D63C9">
              <w:rPr>
                <w:rFonts w:cs="Times New Roman"/>
                <w:sz w:val="20"/>
                <w:szCs w:val="20"/>
              </w:rPr>
              <w:t>/or</w:t>
            </w:r>
            <w:r>
              <w:rPr>
                <w:rFonts w:cs="Times New Roman"/>
                <w:sz w:val="20"/>
                <w:szCs w:val="20"/>
              </w:rPr>
              <w:t xml:space="preserve"> impact</w:t>
            </w:r>
            <w:r w:rsidRPr="0024760B">
              <w:rPr>
                <w:rFonts w:cs="Times New Roman"/>
                <w:sz w:val="20"/>
                <w:szCs w:val="20"/>
              </w:rPr>
              <w:t xml:space="preserve"> of rewards </w:t>
            </w:r>
            <w:r>
              <w:rPr>
                <w:rFonts w:cs="Times New Roman"/>
                <w:sz w:val="20"/>
                <w:szCs w:val="20"/>
              </w:rPr>
              <w:t>on the learner’s behavior.</w:t>
            </w:r>
            <w:r w:rsidRPr="0024760B">
              <w:rPr>
                <w:rFonts w:cs="Times New Roman"/>
                <w:sz w:val="20"/>
                <w:szCs w:val="20"/>
              </w:rPr>
              <w:t xml:space="preserve"> </w:t>
            </w:r>
            <w:r>
              <w:rPr>
                <w:rFonts w:cs="Times New Roman"/>
                <w:sz w:val="20"/>
                <w:szCs w:val="20"/>
              </w:rPr>
              <w:t xml:space="preserve">Candidate </w:t>
            </w:r>
            <w:r w:rsidR="005D63C9">
              <w:rPr>
                <w:rFonts w:cs="Times New Roman"/>
                <w:sz w:val="20"/>
                <w:szCs w:val="20"/>
              </w:rPr>
              <w:t xml:space="preserve">may or may not </w:t>
            </w:r>
            <w:r>
              <w:rPr>
                <w:rFonts w:cs="Times New Roman"/>
                <w:sz w:val="20"/>
                <w:szCs w:val="20"/>
              </w:rPr>
              <w:t>support their perceptions with examples.</w:t>
            </w:r>
          </w:p>
          <w:p w14:paraId="7BA09D6F" w14:textId="77777777" w:rsidR="001A2344" w:rsidRDefault="001A2344" w:rsidP="001A2344">
            <w:pPr>
              <w:rPr>
                <w:rFonts w:cs="Times New Roman"/>
                <w:sz w:val="20"/>
                <w:szCs w:val="20"/>
              </w:rPr>
            </w:pPr>
          </w:p>
          <w:p w14:paraId="39E60FFF" w14:textId="4FCD7F55" w:rsidR="0024760B" w:rsidRPr="0024760B" w:rsidRDefault="005D63C9" w:rsidP="001A2344">
            <w:pPr>
              <w:rPr>
                <w:rFonts w:cs="Times New Roman"/>
                <w:sz w:val="20"/>
                <w:szCs w:val="20"/>
              </w:rPr>
            </w:pPr>
            <w:r>
              <w:rPr>
                <w:rFonts w:cs="Times New Roman"/>
                <w:sz w:val="20"/>
                <w:szCs w:val="20"/>
              </w:rPr>
              <w:t>C</w:t>
            </w:r>
            <w:r w:rsidR="001A2344">
              <w:rPr>
                <w:rFonts w:cs="Times New Roman"/>
                <w:sz w:val="20"/>
                <w:szCs w:val="20"/>
              </w:rPr>
              <w:t xml:space="preserve">andidate </w:t>
            </w:r>
            <w:r>
              <w:rPr>
                <w:rFonts w:cs="Times New Roman"/>
                <w:sz w:val="20"/>
                <w:szCs w:val="20"/>
              </w:rPr>
              <w:t xml:space="preserve">does not appear to consider variables </w:t>
            </w:r>
            <w:r w:rsidR="001A2344">
              <w:rPr>
                <w:rFonts w:cs="Times New Roman"/>
                <w:sz w:val="20"/>
                <w:szCs w:val="20"/>
              </w:rPr>
              <w:t xml:space="preserve">that could impact </w:t>
            </w:r>
            <w:r w:rsidR="001A2344" w:rsidRPr="0024760B">
              <w:rPr>
                <w:rFonts w:cs="Times New Roman"/>
                <w:sz w:val="20"/>
                <w:szCs w:val="20"/>
              </w:rPr>
              <w:t xml:space="preserve">the efficacy of the rewards </w:t>
            </w:r>
            <w:r w:rsidR="001A2344">
              <w:rPr>
                <w:rFonts w:cs="Times New Roman"/>
                <w:sz w:val="20"/>
                <w:szCs w:val="20"/>
              </w:rPr>
              <w:t>on the occurrence of the learner’s challenging behavior.</w:t>
            </w:r>
          </w:p>
        </w:tc>
        <w:tc>
          <w:tcPr>
            <w:tcW w:w="2021" w:type="dxa"/>
          </w:tcPr>
          <w:p w14:paraId="53854E7A" w14:textId="29BD095B" w:rsidR="005D63C9" w:rsidRDefault="005D63C9" w:rsidP="005D63C9">
            <w:pPr>
              <w:rPr>
                <w:rFonts w:cs="Times New Roman"/>
                <w:sz w:val="20"/>
                <w:szCs w:val="20"/>
              </w:rPr>
            </w:pPr>
            <w:r w:rsidRPr="0024760B">
              <w:rPr>
                <w:rFonts w:cs="Times New Roman"/>
                <w:sz w:val="20"/>
                <w:szCs w:val="20"/>
              </w:rPr>
              <w:t>Candidate</w:t>
            </w:r>
            <w:r>
              <w:rPr>
                <w:rFonts w:cs="Times New Roman"/>
                <w:sz w:val="20"/>
                <w:szCs w:val="20"/>
              </w:rPr>
              <w:t xml:space="preserve"> demonstrates limited knowledge of positive behavioral</w:t>
            </w:r>
            <w:r w:rsidRPr="0024760B">
              <w:rPr>
                <w:rFonts w:cs="Times New Roman"/>
                <w:sz w:val="20"/>
                <w:szCs w:val="20"/>
              </w:rPr>
              <w:t xml:space="preserve"> </w:t>
            </w:r>
            <w:r>
              <w:rPr>
                <w:rFonts w:cs="Times New Roman"/>
                <w:sz w:val="20"/>
                <w:szCs w:val="20"/>
              </w:rPr>
              <w:t xml:space="preserve">supports by </w:t>
            </w:r>
            <w:r w:rsidRPr="0024760B">
              <w:rPr>
                <w:rFonts w:cs="Times New Roman"/>
                <w:sz w:val="20"/>
                <w:szCs w:val="20"/>
              </w:rPr>
              <w:t>describ</w:t>
            </w:r>
            <w:r>
              <w:rPr>
                <w:rFonts w:cs="Times New Roman"/>
                <w:sz w:val="20"/>
                <w:szCs w:val="20"/>
              </w:rPr>
              <w:t>ing the</w:t>
            </w:r>
            <w:r w:rsidRPr="0024760B">
              <w:rPr>
                <w:rFonts w:cs="Times New Roman"/>
                <w:sz w:val="20"/>
                <w:szCs w:val="20"/>
              </w:rPr>
              <w:t xml:space="preserve"> school-wide tier I </w:t>
            </w:r>
            <w:r>
              <w:rPr>
                <w:rFonts w:cs="Times New Roman"/>
                <w:sz w:val="20"/>
                <w:szCs w:val="20"/>
              </w:rPr>
              <w:t>consequence</w:t>
            </w:r>
            <w:r w:rsidRPr="0024760B">
              <w:rPr>
                <w:rFonts w:cs="Times New Roman"/>
                <w:sz w:val="20"/>
                <w:szCs w:val="20"/>
              </w:rPr>
              <w:t xml:space="preserve"> system. </w:t>
            </w:r>
            <w:r>
              <w:rPr>
                <w:rFonts w:cs="Times New Roman"/>
                <w:sz w:val="20"/>
                <w:szCs w:val="20"/>
              </w:rPr>
              <w:t xml:space="preserve"> The candidate does not describe rewards that are used when the learner demonstrates appropriate behavior.</w:t>
            </w:r>
          </w:p>
          <w:p w14:paraId="3C207803" w14:textId="77777777" w:rsidR="005D63C9" w:rsidRDefault="005D63C9" w:rsidP="005D63C9">
            <w:pPr>
              <w:rPr>
                <w:rFonts w:cs="Times New Roman"/>
                <w:sz w:val="20"/>
                <w:szCs w:val="20"/>
              </w:rPr>
            </w:pPr>
          </w:p>
          <w:p w14:paraId="44A8CED3" w14:textId="71653D34" w:rsidR="005D63C9" w:rsidRDefault="005D63C9" w:rsidP="005D63C9">
            <w:pPr>
              <w:rPr>
                <w:rFonts w:cs="Times New Roman"/>
                <w:sz w:val="20"/>
                <w:szCs w:val="20"/>
              </w:rPr>
            </w:pPr>
            <w:r>
              <w:rPr>
                <w:rFonts w:cs="Times New Roman"/>
                <w:sz w:val="20"/>
                <w:szCs w:val="20"/>
              </w:rPr>
              <w:t>Candidate lists the consequences</w:t>
            </w:r>
            <w:r w:rsidRPr="0024760B">
              <w:rPr>
                <w:rFonts w:cs="Times New Roman"/>
                <w:sz w:val="20"/>
                <w:szCs w:val="20"/>
              </w:rPr>
              <w:t xml:space="preserve"> </w:t>
            </w:r>
            <w:r>
              <w:rPr>
                <w:rFonts w:cs="Times New Roman"/>
                <w:sz w:val="20"/>
                <w:szCs w:val="20"/>
              </w:rPr>
              <w:t>and provides a</w:t>
            </w:r>
            <w:r w:rsidRPr="0024760B">
              <w:rPr>
                <w:rFonts w:cs="Times New Roman"/>
                <w:sz w:val="20"/>
                <w:szCs w:val="20"/>
              </w:rPr>
              <w:t xml:space="preserve"> rationale for the selection</w:t>
            </w:r>
            <w:r>
              <w:rPr>
                <w:rFonts w:cs="Times New Roman"/>
                <w:sz w:val="20"/>
                <w:szCs w:val="20"/>
              </w:rPr>
              <w:t xml:space="preserve"> and/or impact</w:t>
            </w:r>
            <w:r w:rsidRPr="0024760B">
              <w:rPr>
                <w:rFonts w:cs="Times New Roman"/>
                <w:sz w:val="20"/>
                <w:szCs w:val="20"/>
              </w:rPr>
              <w:t xml:space="preserve"> of </w:t>
            </w:r>
            <w:r>
              <w:rPr>
                <w:rFonts w:cs="Times New Roman"/>
                <w:sz w:val="20"/>
                <w:szCs w:val="20"/>
              </w:rPr>
              <w:t>the consequences</w:t>
            </w:r>
            <w:r w:rsidRPr="0024760B">
              <w:rPr>
                <w:rFonts w:cs="Times New Roman"/>
                <w:sz w:val="20"/>
                <w:szCs w:val="20"/>
              </w:rPr>
              <w:t xml:space="preserve"> </w:t>
            </w:r>
            <w:r>
              <w:rPr>
                <w:rFonts w:cs="Times New Roman"/>
                <w:sz w:val="20"/>
                <w:szCs w:val="20"/>
              </w:rPr>
              <w:t>on the learner’s behavior.</w:t>
            </w:r>
            <w:r w:rsidRPr="0024760B">
              <w:rPr>
                <w:rFonts w:cs="Times New Roman"/>
                <w:sz w:val="20"/>
                <w:szCs w:val="20"/>
              </w:rPr>
              <w:t xml:space="preserve"> </w:t>
            </w:r>
            <w:r>
              <w:rPr>
                <w:rFonts w:cs="Times New Roman"/>
                <w:sz w:val="20"/>
                <w:szCs w:val="20"/>
              </w:rPr>
              <w:t>Candidate may or may not support their perceptions with examples.</w:t>
            </w:r>
          </w:p>
          <w:p w14:paraId="1B135649" w14:textId="77777777" w:rsidR="005D63C9" w:rsidRDefault="005D63C9" w:rsidP="005D63C9">
            <w:pPr>
              <w:rPr>
                <w:rFonts w:cs="Times New Roman"/>
                <w:sz w:val="20"/>
                <w:szCs w:val="20"/>
              </w:rPr>
            </w:pPr>
          </w:p>
          <w:p w14:paraId="620C0776" w14:textId="77777777" w:rsidR="00E67CA0" w:rsidRDefault="005D63C9" w:rsidP="005D63C9">
            <w:pPr>
              <w:rPr>
                <w:rFonts w:cs="Times New Roman"/>
                <w:sz w:val="20"/>
                <w:szCs w:val="20"/>
              </w:rPr>
            </w:pPr>
            <w:r>
              <w:rPr>
                <w:rFonts w:cs="Times New Roman"/>
                <w:sz w:val="20"/>
                <w:szCs w:val="20"/>
              </w:rPr>
              <w:t xml:space="preserve">Candidate does not appear to consider variables that could impact </w:t>
            </w:r>
            <w:r w:rsidRPr="0024760B">
              <w:rPr>
                <w:rFonts w:cs="Times New Roman"/>
                <w:sz w:val="20"/>
                <w:szCs w:val="20"/>
              </w:rPr>
              <w:t xml:space="preserve">the efficacy of the </w:t>
            </w:r>
            <w:r>
              <w:rPr>
                <w:rFonts w:cs="Times New Roman"/>
                <w:sz w:val="20"/>
                <w:szCs w:val="20"/>
              </w:rPr>
              <w:t>consequences</w:t>
            </w:r>
          </w:p>
          <w:p w14:paraId="4A0069B3" w14:textId="5DD22616" w:rsidR="0024760B" w:rsidRPr="0024760B" w:rsidRDefault="005D63C9" w:rsidP="005D63C9">
            <w:pPr>
              <w:rPr>
                <w:rFonts w:cs="Times New Roman"/>
                <w:sz w:val="20"/>
                <w:szCs w:val="20"/>
              </w:rPr>
            </w:pPr>
            <w:r w:rsidRPr="0024760B">
              <w:rPr>
                <w:rFonts w:cs="Times New Roman"/>
                <w:sz w:val="20"/>
                <w:szCs w:val="20"/>
              </w:rPr>
              <w:t xml:space="preserve"> </w:t>
            </w:r>
            <w:r>
              <w:rPr>
                <w:rFonts w:cs="Times New Roman"/>
                <w:sz w:val="20"/>
                <w:szCs w:val="20"/>
              </w:rPr>
              <w:t>on the occurrence of the learner’s challenging behavior.</w:t>
            </w:r>
          </w:p>
        </w:tc>
      </w:tr>
    </w:tbl>
    <w:p w14:paraId="1CB48F47" w14:textId="77777777" w:rsidR="00DA4C77" w:rsidRPr="00FA1F05" w:rsidRDefault="00DA4C77">
      <w:pPr>
        <w:rPr>
          <w:rFonts w:ascii="Times New Roman" w:hAnsi="Times New Roman" w:cs="Times New Roman"/>
          <w:sz w:val="24"/>
          <w:szCs w:val="24"/>
        </w:rPr>
      </w:pPr>
      <w:r w:rsidRPr="00FA1F05">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2196"/>
        <w:gridCol w:w="2196"/>
        <w:gridCol w:w="13"/>
        <w:gridCol w:w="2160"/>
        <w:gridCol w:w="23"/>
        <w:gridCol w:w="2196"/>
        <w:gridCol w:w="31"/>
        <w:gridCol w:w="2165"/>
        <w:gridCol w:w="2196"/>
        <w:gridCol w:w="49"/>
      </w:tblGrid>
      <w:tr w:rsidR="0064224C" w:rsidRPr="00FA1F05" w14:paraId="617093ED" w14:textId="77777777" w:rsidTr="00F50DF6">
        <w:trPr>
          <w:gridAfter w:val="1"/>
          <w:wAfter w:w="49" w:type="dxa"/>
          <w:trHeight w:val="143"/>
        </w:trPr>
        <w:tc>
          <w:tcPr>
            <w:tcW w:w="2196" w:type="dxa"/>
          </w:tcPr>
          <w:p w14:paraId="55E9573B" w14:textId="77777777" w:rsidR="0064224C" w:rsidRPr="00FA1F05" w:rsidRDefault="0064224C" w:rsidP="00E21C90">
            <w:pPr>
              <w:rPr>
                <w:rFonts w:ascii="Times New Roman" w:hAnsi="Times New Roman" w:cs="Times New Roman"/>
                <w:b/>
                <w:sz w:val="24"/>
                <w:szCs w:val="24"/>
              </w:rPr>
            </w:pPr>
            <w:r w:rsidRPr="00FA1F05">
              <w:rPr>
                <w:rFonts w:ascii="Times New Roman" w:hAnsi="Times New Roman" w:cs="Times New Roman"/>
                <w:b/>
                <w:sz w:val="24"/>
                <w:szCs w:val="24"/>
              </w:rPr>
              <w:lastRenderedPageBreak/>
              <w:t>Categories of Evaluation</w:t>
            </w:r>
          </w:p>
        </w:tc>
        <w:tc>
          <w:tcPr>
            <w:tcW w:w="2196" w:type="dxa"/>
          </w:tcPr>
          <w:p w14:paraId="73C4545D" w14:textId="77777777" w:rsidR="0064224C" w:rsidRPr="00FA1F05" w:rsidRDefault="0064224C" w:rsidP="00E21C90">
            <w:pPr>
              <w:rPr>
                <w:rFonts w:ascii="Times New Roman" w:hAnsi="Times New Roman" w:cs="Times New Roman"/>
                <w:b/>
                <w:sz w:val="24"/>
                <w:szCs w:val="24"/>
              </w:rPr>
            </w:pPr>
            <w:r w:rsidRPr="00FA1F05">
              <w:rPr>
                <w:rFonts w:ascii="Times New Roman" w:hAnsi="Times New Roman" w:cs="Times New Roman"/>
                <w:b/>
                <w:sz w:val="24"/>
                <w:szCs w:val="24"/>
              </w:rPr>
              <w:t>Consistently Exceeds Standards</w:t>
            </w:r>
          </w:p>
        </w:tc>
        <w:tc>
          <w:tcPr>
            <w:tcW w:w="2196" w:type="dxa"/>
            <w:gridSpan w:val="3"/>
          </w:tcPr>
          <w:p w14:paraId="4DE55D22" w14:textId="77777777" w:rsidR="0064224C" w:rsidRPr="00FA1F05" w:rsidRDefault="0064224C" w:rsidP="00E21C90">
            <w:pPr>
              <w:rPr>
                <w:rFonts w:ascii="Times New Roman" w:hAnsi="Times New Roman" w:cs="Times New Roman"/>
                <w:b/>
                <w:sz w:val="24"/>
                <w:szCs w:val="24"/>
              </w:rPr>
            </w:pPr>
            <w:r w:rsidRPr="00FA1F05">
              <w:rPr>
                <w:rFonts w:ascii="Times New Roman" w:hAnsi="Times New Roman" w:cs="Times New Roman"/>
                <w:b/>
                <w:sz w:val="24"/>
                <w:szCs w:val="24"/>
              </w:rPr>
              <w:t>Exceeds Some Standards</w:t>
            </w:r>
          </w:p>
        </w:tc>
        <w:tc>
          <w:tcPr>
            <w:tcW w:w="2196" w:type="dxa"/>
          </w:tcPr>
          <w:p w14:paraId="7332CA2C" w14:textId="77777777" w:rsidR="0064224C" w:rsidRPr="00FA1F05" w:rsidRDefault="0064224C" w:rsidP="00E21C90">
            <w:pPr>
              <w:rPr>
                <w:rFonts w:ascii="Times New Roman" w:hAnsi="Times New Roman" w:cs="Times New Roman"/>
                <w:b/>
                <w:sz w:val="24"/>
                <w:szCs w:val="24"/>
              </w:rPr>
            </w:pPr>
            <w:r w:rsidRPr="00FA1F05">
              <w:rPr>
                <w:rFonts w:ascii="Times New Roman" w:hAnsi="Times New Roman" w:cs="Times New Roman"/>
                <w:b/>
                <w:sz w:val="24"/>
                <w:szCs w:val="24"/>
              </w:rPr>
              <w:t>Meets Standards</w:t>
            </w:r>
          </w:p>
        </w:tc>
        <w:tc>
          <w:tcPr>
            <w:tcW w:w="2196" w:type="dxa"/>
            <w:gridSpan w:val="2"/>
          </w:tcPr>
          <w:p w14:paraId="7E82FE9B" w14:textId="77777777" w:rsidR="0064224C" w:rsidRPr="00FA1F05" w:rsidRDefault="0064224C" w:rsidP="00E21C90">
            <w:pPr>
              <w:rPr>
                <w:rFonts w:ascii="Times New Roman" w:hAnsi="Times New Roman" w:cs="Times New Roman"/>
                <w:b/>
                <w:sz w:val="24"/>
                <w:szCs w:val="24"/>
              </w:rPr>
            </w:pPr>
            <w:r w:rsidRPr="00FA1F05">
              <w:rPr>
                <w:rFonts w:ascii="Times New Roman" w:hAnsi="Times New Roman" w:cs="Times New Roman"/>
                <w:b/>
                <w:sz w:val="24"/>
                <w:szCs w:val="24"/>
              </w:rPr>
              <w:t>Inconsistently Meets Standards</w:t>
            </w:r>
          </w:p>
        </w:tc>
        <w:tc>
          <w:tcPr>
            <w:tcW w:w="2196" w:type="dxa"/>
          </w:tcPr>
          <w:p w14:paraId="026E6DA2" w14:textId="77777777" w:rsidR="0064224C" w:rsidRPr="00FA1F05" w:rsidRDefault="0064224C" w:rsidP="00E21C90">
            <w:pPr>
              <w:rPr>
                <w:rFonts w:ascii="Times New Roman" w:hAnsi="Times New Roman" w:cs="Times New Roman"/>
                <w:b/>
                <w:sz w:val="24"/>
                <w:szCs w:val="24"/>
              </w:rPr>
            </w:pPr>
            <w:r w:rsidRPr="00FA1F05">
              <w:rPr>
                <w:rFonts w:ascii="Times New Roman" w:hAnsi="Times New Roman" w:cs="Times New Roman"/>
                <w:b/>
                <w:sz w:val="24"/>
                <w:szCs w:val="24"/>
              </w:rPr>
              <w:t>Does Not Meet Standards</w:t>
            </w:r>
          </w:p>
        </w:tc>
      </w:tr>
      <w:tr w:rsidR="0064224C" w:rsidRPr="00FA1F05" w14:paraId="620F233C" w14:textId="77777777" w:rsidTr="00F50DF6">
        <w:trPr>
          <w:gridAfter w:val="1"/>
          <w:wAfter w:w="49" w:type="dxa"/>
          <w:trHeight w:val="143"/>
        </w:trPr>
        <w:tc>
          <w:tcPr>
            <w:tcW w:w="2196" w:type="dxa"/>
          </w:tcPr>
          <w:p w14:paraId="36E7CE28" w14:textId="77777777" w:rsidR="0064224C" w:rsidRPr="00FA1F05" w:rsidRDefault="0064224C" w:rsidP="00E21C90">
            <w:pPr>
              <w:rPr>
                <w:rFonts w:ascii="Times New Roman" w:hAnsi="Times New Roman" w:cs="Times New Roman"/>
                <w:sz w:val="24"/>
                <w:szCs w:val="24"/>
              </w:rPr>
            </w:pPr>
          </w:p>
        </w:tc>
        <w:tc>
          <w:tcPr>
            <w:tcW w:w="2196" w:type="dxa"/>
          </w:tcPr>
          <w:p w14:paraId="75DCA3F4" w14:textId="77777777" w:rsidR="0064224C" w:rsidRPr="00FA1F05" w:rsidRDefault="0064224C" w:rsidP="00E21C90">
            <w:pPr>
              <w:rPr>
                <w:rFonts w:ascii="Times New Roman" w:hAnsi="Times New Roman" w:cs="Times New Roman"/>
                <w:b/>
                <w:sz w:val="24"/>
                <w:szCs w:val="24"/>
              </w:rPr>
            </w:pPr>
            <w:r w:rsidRPr="00FA1F05">
              <w:rPr>
                <w:rFonts w:ascii="Times New Roman" w:hAnsi="Times New Roman" w:cs="Times New Roman"/>
                <w:b/>
                <w:sz w:val="24"/>
                <w:szCs w:val="24"/>
              </w:rPr>
              <w:t>5</w:t>
            </w:r>
          </w:p>
        </w:tc>
        <w:tc>
          <w:tcPr>
            <w:tcW w:w="2196" w:type="dxa"/>
            <w:gridSpan w:val="3"/>
          </w:tcPr>
          <w:p w14:paraId="2C8AB629" w14:textId="77777777" w:rsidR="0064224C" w:rsidRPr="00FA1F05" w:rsidRDefault="0064224C" w:rsidP="00E21C90">
            <w:pPr>
              <w:rPr>
                <w:rFonts w:ascii="Times New Roman" w:hAnsi="Times New Roman" w:cs="Times New Roman"/>
                <w:b/>
                <w:sz w:val="24"/>
                <w:szCs w:val="24"/>
              </w:rPr>
            </w:pPr>
            <w:r w:rsidRPr="00FA1F05">
              <w:rPr>
                <w:rFonts w:ascii="Times New Roman" w:hAnsi="Times New Roman" w:cs="Times New Roman"/>
                <w:b/>
                <w:sz w:val="24"/>
                <w:szCs w:val="24"/>
              </w:rPr>
              <w:t>4</w:t>
            </w:r>
          </w:p>
        </w:tc>
        <w:tc>
          <w:tcPr>
            <w:tcW w:w="2196" w:type="dxa"/>
          </w:tcPr>
          <w:p w14:paraId="607B19BC" w14:textId="77777777" w:rsidR="0064224C" w:rsidRPr="00FA1F05" w:rsidRDefault="0064224C" w:rsidP="00E21C90">
            <w:pPr>
              <w:rPr>
                <w:rFonts w:ascii="Times New Roman" w:hAnsi="Times New Roman" w:cs="Times New Roman"/>
                <w:b/>
                <w:sz w:val="24"/>
                <w:szCs w:val="24"/>
              </w:rPr>
            </w:pPr>
            <w:r w:rsidRPr="00FA1F05">
              <w:rPr>
                <w:rFonts w:ascii="Times New Roman" w:hAnsi="Times New Roman" w:cs="Times New Roman"/>
                <w:b/>
                <w:sz w:val="24"/>
                <w:szCs w:val="24"/>
              </w:rPr>
              <w:t>3</w:t>
            </w:r>
          </w:p>
        </w:tc>
        <w:tc>
          <w:tcPr>
            <w:tcW w:w="2196" w:type="dxa"/>
            <w:gridSpan w:val="2"/>
          </w:tcPr>
          <w:p w14:paraId="6D972F24" w14:textId="77777777" w:rsidR="0064224C" w:rsidRPr="00FA1F05" w:rsidRDefault="0064224C" w:rsidP="00E21C90">
            <w:pPr>
              <w:rPr>
                <w:rFonts w:ascii="Times New Roman" w:hAnsi="Times New Roman" w:cs="Times New Roman"/>
                <w:b/>
                <w:sz w:val="24"/>
                <w:szCs w:val="24"/>
              </w:rPr>
            </w:pPr>
            <w:r w:rsidRPr="00FA1F05">
              <w:rPr>
                <w:rFonts w:ascii="Times New Roman" w:hAnsi="Times New Roman" w:cs="Times New Roman"/>
                <w:b/>
                <w:sz w:val="24"/>
                <w:szCs w:val="24"/>
              </w:rPr>
              <w:t>2</w:t>
            </w:r>
          </w:p>
        </w:tc>
        <w:tc>
          <w:tcPr>
            <w:tcW w:w="2196" w:type="dxa"/>
          </w:tcPr>
          <w:p w14:paraId="5BF85CDB" w14:textId="77777777" w:rsidR="0064224C" w:rsidRPr="00FA1F05" w:rsidRDefault="0064224C" w:rsidP="00E21C90">
            <w:pPr>
              <w:rPr>
                <w:rFonts w:ascii="Times New Roman" w:hAnsi="Times New Roman" w:cs="Times New Roman"/>
                <w:b/>
                <w:sz w:val="24"/>
                <w:szCs w:val="24"/>
              </w:rPr>
            </w:pPr>
            <w:r w:rsidRPr="00FA1F05">
              <w:rPr>
                <w:rFonts w:ascii="Times New Roman" w:hAnsi="Times New Roman" w:cs="Times New Roman"/>
                <w:b/>
                <w:sz w:val="24"/>
                <w:szCs w:val="24"/>
              </w:rPr>
              <w:t>1</w:t>
            </w:r>
          </w:p>
        </w:tc>
      </w:tr>
      <w:tr w:rsidR="0064224C" w:rsidRPr="00FA1F05" w14:paraId="2A1979E8" w14:textId="77777777" w:rsidTr="00F50DF6">
        <w:trPr>
          <w:gridAfter w:val="1"/>
          <w:wAfter w:w="49" w:type="dxa"/>
          <w:trHeight w:val="143"/>
        </w:trPr>
        <w:tc>
          <w:tcPr>
            <w:tcW w:w="2196" w:type="dxa"/>
          </w:tcPr>
          <w:p w14:paraId="79C7A14A" w14:textId="6AF0506C" w:rsidR="0064224C" w:rsidRPr="00FA1F05" w:rsidRDefault="001214C6" w:rsidP="007B2A00">
            <w:pPr>
              <w:rPr>
                <w:rFonts w:ascii="Times New Roman" w:hAnsi="Times New Roman" w:cs="Times New Roman"/>
                <w:b/>
                <w:sz w:val="24"/>
                <w:szCs w:val="24"/>
              </w:rPr>
            </w:pPr>
            <w:r w:rsidRPr="00863C61">
              <w:rPr>
                <w:rFonts w:ascii="Times New Roman" w:hAnsi="Times New Roman" w:cs="Times New Roman"/>
                <w:b/>
                <w:sz w:val="24"/>
                <w:szCs w:val="24"/>
              </w:rPr>
              <w:t>Candidate demonstrates knowledge of</w:t>
            </w:r>
            <w:r w:rsidR="0031531A" w:rsidRPr="00863C61">
              <w:rPr>
                <w:rFonts w:ascii="Times New Roman" w:hAnsi="Times New Roman" w:cs="Times New Roman"/>
                <w:b/>
                <w:sz w:val="24"/>
                <w:szCs w:val="24"/>
              </w:rPr>
              <w:t xml:space="preserve"> the role of the PBS team in selecting the learner and target behavior:</w:t>
            </w:r>
            <w:r w:rsidRPr="00863C61">
              <w:rPr>
                <w:rFonts w:ascii="Times New Roman" w:hAnsi="Times New Roman" w:cs="Times New Roman"/>
                <w:sz w:val="24"/>
                <w:szCs w:val="24"/>
              </w:rPr>
              <w:t xml:space="preserve"> </w:t>
            </w:r>
            <w:r w:rsidRPr="00FA1F05">
              <w:rPr>
                <w:rFonts w:ascii="Times New Roman" w:hAnsi="Times New Roman" w:cs="Times New Roman"/>
                <w:b/>
                <w:sz w:val="24"/>
                <w:szCs w:val="24"/>
              </w:rPr>
              <w:t>Description of Roles and Procedures of the PBS Team – Learner and Target Behavior</w:t>
            </w:r>
          </w:p>
          <w:p w14:paraId="19F3AB9F" w14:textId="69CCBEA3" w:rsidR="00431BE5" w:rsidRDefault="001214C6" w:rsidP="00431BE5">
            <w:pPr>
              <w:rPr>
                <w:rFonts w:cstheme="minorHAnsi"/>
              </w:rPr>
            </w:pPr>
            <w:r w:rsidRPr="0028679E">
              <w:rPr>
                <w:rFonts w:ascii="Times New Roman" w:hAnsi="Times New Roman" w:cs="Times New Roman"/>
                <w:sz w:val="16"/>
                <w:szCs w:val="16"/>
              </w:rPr>
              <w:t>(</w:t>
            </w:r>
            <w:r w:rsidR="00431BE5" w:rsidRPr="00C21CF3">
              <w:rPr>
                <w:rFonts w:cstheme="minorHAnsi"/>
              </w:rPr>
              <w:t>EIU GSLG 4; CEC Adv. St.</w:t>
            </w:r>
            <w:r w:rsidR="00431BE5">
              <w:rPr>
                <w:rFonts w:cstheme="minorHAnsi"/>
              </w:rPr>
              <w:t xml:space="preserve"> 4.3 and 7.2</w:t>
            </w:r>
            <w:r w:rsidR="00431BE5" w:rsidRPr="00C21CF3">
              <w:rPr>
                <w:rFonts w:cstheme="minorHAnsi"/>
              </w:rPr>
              <w:t>; CEC/ASCI5K3, CEC/ASCI4S1, CEC/ASCI4S3, CEC/</w:t>
            </w:r>
            <w:proofErr w:type="gramStart"/>
            <w:r w:rsidR="00431BE5" w:rsidRPr="00C21CF3">
              <w:rPr>
                <w:rFonts w:cstheme="minorHAnsi"/>
              </w:rPr>
              <w:t>ACSI6S4;</w:t>
            </w:r>
            <w:proofErr w:type="gramEnd"/>
          </w:p>
          <w:p w14:paraId="340BBB5E" w14:textId="77777777" w:rsidR="00431BE5" w:rsidRPr="00C77290" w:rsidRDefault="00431BE5" w:rsidP="00431BE5">
            <w:pPr>
              <w:rPr>
                <w:rFonts w:cstheme="minorHAnsi"/>
              </w:rPr>
            </w:pPr>
            <w:r w:rsidRPr="00C77290">
              <w:t>CEC/SEBIS.</w:t>
            </w:r>
            <w:proofErr w:type="gramStart"/>
            <w:r w:rsidRPr="00C77290">
              <w:t>3.S</w:t>
            </w:r>
            <w:proofErr w:type="gramEnd"/>
            <w:r w:rsidRPr="00C77290">
              <w:t>3</w:t>
            </w:r>
          </w:p>
          <w:p w14:paraId="7A8394AE" w14:textId="411FDF5D" w:rsidR="001214C6" w:rsidRPr="0028679E" w:rsidRDefault="00431BE5" w:rsidP="00431BE5">
            <w:pPr>
              <w:rPr>
                <w:rFonts w:ascii="Times New Roman" w:hAnsi="Times New Roman" w:cs="Times New Roman"/>
                <w:sz w:val="16"/>
                <w:szCs w:val="16"/>
              </w:rPr>
            </w:pPr>
            <w:r w:rsidRPr="00C21CF3">
              <w:rPr>
                <w:rFonts w:cstheme="minorHAnsi"/>
              </w:rPr>
              <w:t>CEC/SEA4K1; CEC/SEA6K1; ILCAS 9; ILBIS 9)</w:t>
            </w:r>
          </w:p>
        </w:tc>
        <w:tc>
          <w:tcPr>
            <w:tcW w:w="2196" w:type="dxa"/>
          </w:tcPr>
          <w:p w14:paraId="7684362B" w14:textId="49C0E5AC" w:rsidR="0031531A" w:rsidRPr="00AD5B6A" w:rsidRDefault="00425D3E" w:rsidP="00B53D2D">
            <w:pPr>
              <w:rPr>
                <w:rFonts w:cs="Times New Roman"/>
                <w:sz w:val="20"/>
                <w:szCs w:val="20"/>
              </w:rPr>
            </w:pPr>
            <w:r w:rsidRPr="00AD5B6A">
              <w:rPr>
                <w:rFonts w:cs="Times New Roman"/>
                <w:sz w:val="20"/>
                <w:szCs w:val="20"/>
              </w:rPr>
              <w:t xml:space="preserve">Candidate </w:t>
            </w:r>
            <w:r w:rsidR="0031531A" w:rsidRPr="00AD5B6A">
              <w:rPr>
                <w:rFonts w:cs="Times New Roman"/>
                <w:bCs/>
                <w:sz w:val="20"/>
                <w:szCs w:val="20"/>
              </w:rPr>
              <w:t xml:space="preserve">demonstrates </w:t>
            </w:r>
            <w:r w:rsidR="00CA7260">
              <w:rPr>
                <w:rFonts w:cs="Times New Roman"/>
                <w:bCs/>
                <w:sz w:val="20"/>
                <w:szCs w:val="20"/>
              </w:rPr>
              <w:t xml:space="preserve">comprehensive </w:t>
            </w:r>
            <w:r w:rsidR="0031531A" w:rsidRPr="00AD5B6A">
              <w:rPr>
                <w:rFonts w:cs="Times New Roman"/>
                <w:bCs/>
                <w:sz w:val="20"/>
                <w:szCs w:val="20"/>
              </w:rPr>
              <w:t>knowledge of the role of the PBS team</w:t>
            </w:r>
            <w:r w:rsidR="0031531A" w:rsidRPr="00AD5B6A">
              <w:rPr>
                <w:rFonts w:cs="Times New Roman"/>
                <w:b/>
                <w:sz w:val="20"/>
                <w:szCs w:val="20"/>
              </w:rPr>
              <w:t xml:space="preserve"> </w:t>
            </w:r>
            <w:r w:rsidR="0031531A" w:rsidRPr="00AD5B6A">
              <w:rPr>
                <w:rFonts w:cs="Times New Roman"/>
                <w:sz w:val="20"/>
                <w:szCs w:val="20"/>
              </w:rPr>
              <w:t>in</w:t>
            </w:r>
            <w:r w:rsidR="00E523CF">
              <w:rPr>
                <w:rFonts w:cs="Times New Roman"/>
                <w:sz w:val="20"/>
                <w:szCs w:val="20"/>
              </w:rPr>
              <w:t xml:space="preserve"> collaboratively</w:t>
            </w:r>
            <w:r w:rsidR="0031531A" w:rsidRPr="00AD5B6A">
              <w:rPr>
                <w:rFonts w:cs="Times New Roman"/>
                <w:sz w:val="20"/>
                <w:szCs w:val="20"/>
              </w:rPr>
              <w:t xml:space="preserve"> selecting the learner and target behavior by using data acquired </w:t>
            </w:r>
            <w:r w:rsidR="00AD5B6A" w:rsidRPr="00AD5B6A">
              <w:rPr>
                <w:rFonts w:cs="Times New Roman"/>
                <w:sz w:val="20"/>
                <w:szCs w:val="20"/>
              </w:rPr>
              <w:t>in home and school settings from</w:t>
            </w:r>
            <w:r w:rsidR="0031531A" w:rsidRPr="00AD5B6A">
              <w:rPr>
                <w:rFonts w:cs="Times New Roman"/>
                <w:sz w:val="20"/>
                <w:szCs w:val="20"/>
              </w:rPr>
              <w:t xml:space="preserve"> the learner’s family, teachers</w:t>
            </w:r>
            <w:r w:rsidR="00E523CF">
              <w:rPr>
                <w:rFonts w:cs="Times New Roman"/>
                <w:sz w:val="20"/>
                <w:szCs w:val="20"/>
              </w:rPr>
              <w:t xml:space="preserve">, </w:t>
            </w:r>
            <w:r w:rsidR="0031531A" w:rsidRPr="00AD5B6A">
              <w:rPr>
                <w:rFonts w:cs="Times New Roman"/>
                <w:sz w:val="20"/>
                <w:szCs w:val="20"/>
              </w:rPr>
              <w:t>other service providers</w:t>
            </w:r>
            <w:r w:rsidR="00E523CF">
              <w:rPr>
                <w:rFonts w:cs="Times New Roman"/>
                <w:sz w:val="20"/>
                <w:szCs w:val="20"/>
              </w:rPr>
              <w:t>,</w:t>
            </w:r>
            <w:r w:rsidR="00AD5B6A">
              <w:rPr>
                <w:rFonts w:cs="Times New Roman"/>
                <w:sz w:val="20"/>
                <w:szCs w:val="20"/>
              </w:rPr>
              <w:t xml:space="preserve"> and the learner’s peers</w:t>
            </w:r>
            <w:r w:rsidRPr="00AD5B6A">
              <w:rPr>
                <w:rFonts w:cs="Times New Roman"/>
                <w:sz w:val="20"/>
                <w:szCs w:val="20"/>
              </w:rPr>
              <w:t xml:space="preserve"> </w:t>
            </w:r>
            <w:r w:rsidR="0031531A" w:rsidRPr="00AD5B6A">
              <w:rPr>
                <w:rFonts w:cs="Times New Roman"/>
                <w:sz w:val="20"/>
                <w:szCs w:val="20"/>
              </w:rPr>
              <w:t xml:space="preserve">to support the ineffectiveness of Tier I interventions and </w:t>
            </w:r>
            <w:r w:rsidR="00AD5B6A" w:rsidRPr="00AD5B6A">
              <w:rPr>
                <w:rFonts w:cs="Times New Roman"/>
                <w:sz w:val="20"/>
                <w:szCs w:val="20"/>
              </w:rPr>
              <w:t xml:space="preserve">justify </w:t>
            </w:r>
            <w:r w:rsidR="0031531A" w:rsidRPr="00AD5B6A">
              <w:rPr>
                <w:rFonts w:cs="Times New Roman"/>
                <w:sz w:val="20"/>
                <w:szCs w:val="20"/>
              </w:rPr>
              <w:t xml:space="preserve">the need for additional </w:t>
            </w:r>
            <w:r w:rsidR="00AD5B6A">
              <w:rPr>
                <w:rFonts w:cs="Times New Roman"/>
                <w:sz w:val="20"/>
                <w:szCs w:val="20"/>
              </w:rPr>
              <w:t xml:space="preserve">positive </w:t>
            </w:r>
            <w:r w:rsidR="0031531A" w:rsidRPr="00AD5B6A">
              <w:rPr>
                <w:rFonts w:cs="Times New Roman"/>
                <w:sz w:val="20"/>
                <w:szCs w:val="20"/>
              </w:rPr>
              <w:t>behavioral supports for the learner demonstrating challenging behavior.</w:t>
            </w:r>
          </w:p>
          <w:p w14:paraId="4CD8BD08" w14:textId="77777777" w:rsidR="00AD5B6A" w:rsidRDefault="00AD5B6A" w:rsidP="00AD5B6A">
            <w:pPr>
              <w:rPr>
                <w:sz w:val="20"/>
                <w:szCs w:val="20"/>
              </w:rPr>
            </w:pPr>
          </w:p>
          <w:p w14:paraId="0621C9B0" w14:textId="60502C47" w:rsidR="00AD5B6A" w:rsidRDefault="00AD5B6A" w:rsidP="00AD5B6A">
            <w:pPr>
              <w:rPr>
                <w:sz w:val="20"/>
                <w:szCs w:val="20"/>
              </w:rPr>
            </w:pPr>
            <w:r w:rsidRPr="00E44957">
              <w:rPr>
                <w:sz w:val="20"/>
                <w:szCs w:val="20"/>
              </w:rPr>
              <w:t>Candidate</w:t>
            </w:r>
            <w:r>
              <w:rPr>
                <w:sz w:val="20"/>
                <w:szCs w:val="20"/>
              </w:rPr>
              <w:t xml:space="preserve"> triangulates the </w:t>
            </w:r>
            <w:r w:rsidR="00E523CF">
              <w:rPr>
                <w:sz w:val="20"/>
                <w:szCs w:val="20"/>
              </w:rPr>
              <w:t xml:space="preserve">various home and school </w:t>
            </w:r>
            <w:r>
              <w:rPr>
                <w:sz w:val="20"/>
                <w:szCs w:val="20"/>
              </w:rPr>
              <w:t>data sources and uses the data to</w:t>
            </w:r>
            <w:r w:rsidRPr="00E44957">
              <w:rPr>
                <w:sz w:val="20"/>
                <w:szCs w:val="20"/>
              </w:rPr>
              <w:t xml:space="preserve"> select a socially valid</w:t>
            </w:r>
            <w:r>
              <w:rPr>
                <w:sz w:val="20"/>
                <w:szCs w:val="20"/>
              </w:rPr>
              <w:t>, functionally responsive, and positive</w:t>
            </w:r>
            <w:r w:rsidRPr="00E44957">
              <w:rPr>
                <w:sz w:val="20"/>
                <w:szCs w:val="20"/>
              </w:rPr>
              <w:t xml:space="preserve"> target </w:t>
            </w:r>
            <w:r>
              <w:rPr>
                <w:sz w:val="20"/>
                <w:szCs w:val="20"/>
              </w:rPr>
              <w:t xml:space="preserve">replacement </w:t>
            </w:r>
            <w:r w:rsidRPr="00E44957">
              <w:rPr>
                <w:sz w:val="20"/>
                <w:szCs w:val="20"/>
              </w:rPr>
              <w:t xml:space="preserve">behavior. </w:t>
            </w:r>
          </w:p>
          <w:p w14:paraId="7EBF8072" w14:textId="77777777" w:rsidR="00F57236" w:rsidRPr="00E44957" w:rsidRDefault="00F57236" w:rsidP="00AD5B6A">
            <w:pPr>
              <w:rPr>
                <w:sz w:val="20"/>
                <w:szCs w:val="20"/>
              </w:rPr>
            </w:pPr>
          </w:p>
          <w:p w14:paraId="7E88069D" w14:textId="316770AE" w:rsidR="00AD5B6A" w:rsidRPr="00E44957" w:rsidRDefault="00AD5B6A" w:rsidP="00AD5B6A">
            <w:pPr>
              <w:rPr>
                <w:sz w:val="20"/>
                <w:szCs w:val="20"/>
              </w:rPr>
            </w:pPr>
            <w:r w:rsidRPr="00E44957">
              <w:rPr>
                <w:sz w:val="20"/>
                <w:szCs w:val="20"/>
              </w:rPr>
              <w:t xml:space="preserve">Candidate observably and measurably defines the target replacement </w:t>
            </w:r>
            <w:r w:rsidRPr="00E44957">
              <w:rPr>
                <w:sz w:val="20"/>
                <w:szCs w:val="20"/>
              </w:rPr>
              <w:lastRenderedPageBreak/>
              <w:t>behavior</w:t>
            </w:r>
            <w:r w:rsidR="00F57236">
              <w:rPr>
                <w:sz w:val="20"/>
                <w:szCs w:val="20"/>
              </w:rPr>
              <w:t xml:space="preserve"> and sets expectations for performance that are commensurate with the learner’s abilities and the expectations of the home and school environments.</w:t>
            </w:r>
          </w:p>
          <w:p w14:paraId="24EBE0B5" w14:textId="43D60F9D" w:rsidR="0064224C" w:rsidRPr="00FA1F05" w:rsidRDefault="0064224C" w:rsidP="00B53D2D">
            <w:pPr>
              <w:rPr>
                <w:rFonts w:ascii="Times New Roman" w:hAnsi="Times New Roman" w:cs="Times New Roman"/>
                <w:sz w:val="24"/>
                <w:szCs w:val="24"/>
              </w:rPr>
            </w:pPr>
          </w:p>
        </w:tc>
        <w:tc>
          <w:tcPr>
            <w:tcW w:w="2196" w:type="dxa"/>
            <w:gridSpan w:val="3"/>
          </w:tcPr>
          <w:p w14:paraId="6B256C62" w14:textId="00ED212D" w:rsidR="00AD5B6A" w:rsidRPr="00AD5B6A" w:rsidRDefault="00AD5B6A" w:rsidP="00AD5B6A">
            <w:pPr>
              <w:rPr>
                <w:rFonts w:cs="Times New Roman"/>
                <w:sz w:val="20"/>
                <w:szCs w:val="20"/>
              </w:rPr>
            </w:pPr>
            <w:r w:rsidRPr="00AD5B6A">
              <w:rPr>
                <w:rFonts w:cs="Times New Roman"/>
                <w:sz w:val="20"/>
                <w:szCs w:val="20"/>
              </w:rPr>
              <w:lastRenderedPageBreak/>
              <w:t xml:space="preserve">Candidate </w:t>
            </w:r>
            <w:r w:rsidRPr="00AD5B6A">
              <w:rPr>
                <w:rFonts w:cs="Times New Roman"/>
                <w:bCs/>
                <w:sz w:val="20"/>
                <w:szCs w:val="20"/>
              </w:rPr>
              <w:t xml:space="preserve">demonstrates </w:t>
            </w:r>
            <w:r w:rsidR="00CA7260">
              <w:rPr>
                <w:rFonts w:cs="Times New Roman"/>
                <w:bCs/>
                <w:sz w:val="20"/>
                <w:szCs w:val="20"/>
              </w:rPr>
              <w:t xml:space="preserve">solid </w:t>
            </w:r>
            <w:r w:rsidRPr="00AD5B6A">
              <w:rPr>
                <w:rFonts w:cs="Times New Roman"/>
                <w:bCs/>
                <w:sz w:val="20"/>
                <w:szCs w:val="20"/>
              </w:rPr>
              <w:t>knowledge of the role of the PBS team</w:t>
            </w:r>
            <w:r w:rsidRPr="00AD5B6A">
              <w:rPr>
                <w:rFonts w:cs="Times New Roman"/>
                <w:b/>
                <w:sz w:val="20"/>
                <w:szCs w:val="20"/>
              </w:rPr>
              <w:t xml:space="preserve"> </w:t>
            </w:r>
            <w:r w:rsidRPr="00AD5B6A">
              <w:rPr>
                <w:rFonts w:cs="Times New Roman"/>
                <w:sz w:val="20"/>
                <w:szCs w:val="20"/>
              </w:rPr>
              <w:t xml:space="preserve">in </w:t>
            </w:r>
            <w:r w:rsidR="00E523CF">
              <w:rPr>
                <w:rFonts w:cs="Times New Roman"/>
                <w:sz w:val="20"/>
                <w:szCs w:val="20"/>
              </w:rPr>
              <w:t xml:space="preserve">collaboratively </w:t>
            </w:r>
            <w:r w:rsidRPr="00AD5B6A">
              <w:rPr>
                <w:rFonts w:cs="Times New Roman"/>
                <w:sz w:val="20"/>
                <w:szCs w:val="20"/>
              </w:rPr>
              <w:t xml:space="preserve">selecting the learner and target behavior by using data acquired in </w:t>
            </w:r>
            <w:r w:rsidR="00F57236">
              <w:rPr>
                <w:rFonts w:cs="Times New Roman"/>
                <w:sz w:val="20"/>
                <w:szCs w:val="20"/>
              </w:rPr>
              <w:t xml:space="preserve">various </w:t>
            </w:r>
            <w:r w:rsidR="00F57236" w:rsidRPr="00AD5B6A">
              <w:rPr>
                <w:rFonts w:cs="Times New Roman"/>
                <w:sz w:val="20"/>
                <w:szCs w:val="20"/>
              </w:rPr>
              <w:t>school</w:t>
            </w:r>
            <w:r w:rsidRPr="00AD5B6A">
              <w:rPr>
                <w:rFonts w:cs="Times New Roman"/>
                <w:sz w:val="20"/>
                <w:szCs w:val="20"/>
              </w:rPr>
              <w:t xml:space="preserve"> settings from the teachers</w:t>
            </w:r>
            <w:r w:rsidR="00E523CF">
              <w:rPr>
                <w:rFonts w:cs="Times New Roman"/>
                <w:sz w:val="20"/>
                <w:szCs w:val="20"/>
              </w:rPr>
              <w:t>,</w:t>
            </w:r>
            <w:r>
              <w:rPr>
                <w:rFonts w:cs="Times New Roman"/>
                <w:sz w:val="20"/>
                <w:szCs w:val="20"/>
              </w:rPr>
              <w:t xml:space="preserve"> </w:t>
            </w:r>
            <w:r w:rsidRPr="00AD5B6A">
              <w:rPr>
                <w:rFonts w:cs="Times New Roman"/>
                <w:sz w:val="20"/>
                <w:szCs w:val="20"/>
              </w:rPr>
              <w:t>other service providers</w:t>
            </w:r>
            <w:r w:rsidR="00E523CF">
              <w:rPr>
                <w:rFonts w:cs="Times New Roman"/>
                <w:sz w:val="20"/>
                <w:szCs w:val="20"/>
              </w:rPr>
              <w:t>,</w:t>
            </w:r>
            <w:r>
              <w:rPr>
                <w:rFonts w:cs="Times New Roman"/>
                <w:sz w:val="20"/>
                <w:szCs w:val="20"/>
              </w:rPr>
              <w:t xml:space="preserve"> and the learner’s peers</w:t>
            </w:r>
            <w:r w:rsidRPr="00AD5B6A">
              <w:rPr>
                <w:rFonts w:cs="Times New Roman"/>
                <w:sz w:val="20"/>
                <w:szCs w:val="20"/>
              </w:rPr>
              <w:t xml:space="preserve"> to support the ineffectiveness of Tier I interventions and justify the need for additional </w:t>
            </w:r>
            <w:r>
              <w:rPr>
                <w:rFonts w:cs="Times New Roman"/>
                <w:sz w:val="20"/>
                <w:szCs w:val="20"/>
              </w:rPr>
              <w:t xml:space="preserve">positive </w:t>
            </w:r>
            <w:r w:rsidRPr="00AD5B6A">
              <w:rPr>
                <w:rFonts w:cs="Times New Roman"/>
                <w:sz w:val="20"/>
                <w:szCs w:val="20"/>
              </w:rPr>
              <w:t>behavioral supports for the learner demonstrating challenging behavior.</w:t>
            </w:r>
          </w:p>
          <w:p w14:paraId="15BBC8F7" w14:textId="77777777" w:rsidR="00AD5B6A" w:rsidRDefault="00AD5B6A" w:rsidP="00AD5B6A">
            <w:pPr>
              <w:rPr>
                <w:sz w:val="20"/>
                <w:szCs w:val="20"/>
              </w:rPr>
            </w:pPr>
          </w:p>
          <w:p w14:paraId="58FBB624" w14:textId="72FE9139" w:rsidR="00F57236" w:rsidRDefault="00AD5B6A" w:rsidP="00AD5B6A">
            <w:pPr>
              <w:rPr>
                <w:sz w:val="20"/>
                <w:szCs w:val="20"/>
              </w:rPr>
            </w:pPr>
            <w:r w:rsidRPr="00E44957">
              <w:rPr>
                <w:sz w:val="20"/>
                <w:szCs w:val="20"/>
              </w:rPr>
              <w:t>Candidate</w:t>
            </w:r>
            <w:r>
              <w:rPr>
                <w:sz w:val="20"/>
                <w:szCs w:val="20"/>
              </w:rPr>
              <w:t xml:space="preserve"> </w:t>
            </w:r>
            <w:r w:rsidR="00F57236">
              <w:rPr>
                <w:sz w:val="20"/>
                <w:szCs w:val="20"/>
              </w:rPr>
              <w:t>uses</w:t>
            </w:r>
            <w:r>
              <w:rPr>
                <w:sz w:val="20"/>
                <w:szCs w:val="20"/>
              </w:rPr>
              <w:t xml:space="preserve"> the </w:t>
            </w:r>
            <w:r w:rsidR="00E523CF">
              <w:rPr>
                <w:sz w:val="20"/>
                <w:szCs w:val="20"/>
              </w:rPr>
              <w:t xml:space="preserve">school </w:t>
            </w:r>
            <w:r>
              <w:rPr>
                <w:sz w:val="20"/>
                <w:szCs w:val="20"/>
              </w:rPr>
              <w:t>data sources to</w:t>
            </w:r>
            <w:r w:rsidRPr="00E44957">
              <w:rPr>
                <w:sz w:val="20"/>
                <w:szCs w:val="20"/>
              </w:rPr>
              <w:t xml:space="preserve"> select a socially valid</w:t>
            </w:r>
            <w:r>
              <w:rPr>
                <w:sz w:val="20"/>
                <w:szCs w:val="20"/>
              </w:rPr>
              <w:t xml:space="preserve"> and positive</w:t>
            </w:r>
            <w:r w:rsidRPr="00E44957">
              <w:rPr>
                <w:sz w:val="20"/>
                <w:szCs w:val="20"/>
              </w:rPr>
              <w:t xml:space="preserve"> target </w:t>
            </w:r>
            <w:r>
              <w:rPr>
                <w:sz w:val="20"/>
                <w:szCs w:val="20"/>
              </w:rPr>
              <w:t xml:space="preserve">replacement </w:t>
            </w:r>
            <w:r w:rsidRPr="00E44957">
              <w:rPr>
                <w:sz w:val="20"/>
                <w:szCs w:val="20"/>
              </w:rPr>
              <w:t>behavior.</w:t>
            </w:r>
            <w:r w:rsidR="00F57236">
              <w:rPr>
                <w:sz w:val="20"/>
                <w:szCs w:val="20"/>
              </w:rPr>
              <w:t xml:space="preserve"> However, it is not clear that the candidates established agreement across the data sources.</w:t>
            </w:r>
          </w:p>
          <w:p w14:paraId="26FB2765" w14:textId="77777777" w:rsidR="00F57236" w:rsidRDefault="00F57236" w:rsidP="00AD5B6A">
            <w:pPr>
              <w:rPr>
                <w:sz w:val="20"/>
                <w:szCs w:val="20"/>
              </w:rPr>
            </w:pPr>
          </w:p>
          <w:p w14:paraId="0C2303CB" w14:textId="7EE2B0CE" w:rsidR="00F57236" w:rsidRPr="00E44957" w:rsidRDefault="00F57236" w:rsidP="00F57236">
            <w:pPr>
              <w:rPr>
                <w:sz w:val="20"/>
                <w:szCs w:val="20"/>
              </w:rPr>
            </w:pPr>
            <w:r w:rsidRPr="00E44957">
              <w:rPr>
                <w:sz w:val="20"/>
                <w:szCs w:val="20"/>
              </w:rPr>
              <w:t>Candidate observably and measurably defines the target replacement behavior</w:t>
            </w:r>
            <w:r>
              <w:rPr>
                <w:sz w:val="20"/>
                <w:szCs w:val="20"/>
              </w:rPr>
              <w:t xml:space="preserve"> and sets </w:t>
            </w:r>
            <w:r>
              <w:rPr>
                <w:sz w:val="20"/>
                <w:szCs w:val="20"/>
              </w:rPr>
              <w:lastRenderedPageBreak/>
              <w:t>expectations for performance that are commensurate with the learner’s abilities and the expectations of the school environment.</w:t>
            </w:r>
          </w:p>
          <w:p w14:paraId="60196BCB" w14:textId="4B87775E" w:rsidR="00AD5B6A" w:rsidRDefault="00AD5B6A" w:rsidP="00AD5B6A">
            <w:pPr>
              <w:rPr>
                <w:sz w:val="20"/>
                <w:szCs w:val="20"/>
              </w:rPr>
            </w:pPr>
            <w:r w:rsidRPr="00E44957">
              <w:rPr>
                <w:sz w:val="20"/>
                <w:szCs w:val="20"/>
              </w:rPr>
              <w:t xml:space="preserve"> </w:t>
            </w:r>
          </w:p>
          <w:p w14:paraId="464FC443" w14:textId="7D2909F0" w:rsidR="00F57236" w:rsidRDefault="00F57236" w:rsidP="00AD5B6A">
            <w:pPr>
              <w:rPr>
                <w:sz w:val="20"/>
                <w:szCs w:val="20"/>
              </w:rPr>
            </w:pPr>
          </w:p>
          <w:p w14:paraId="2A6F46F5" w14:textId="77777777" w:rsidR="00F57236" w:rsidRPr="00E44957" w:rsidRDefault="00F57236" w:rsidP="00AD5B6A">
            <w:pPr>
              <w:rPr>
                <w:sz w:val="20"/>
                <w:szCs w:val="20"/>
              </w:rPr>
            </w:pPr>
          </w:p>
          <w:p w14:paraId="08183F39" w14:textId="28C00FA8" w:rsidR="0064224C" w:rsidRPr="00FA1F05" w:rsidRDefault="0064224C" w:rsidP="00B53D2D">
            <w:pPr>
              <w:rPr>
                <w:rFonts w:ascii="Times New Roman" w:hAnsi="Times New Roman" w:cs="Times New Roman"/>
                <w:sz w:val="24"/>
                <w:szCs w:val="24"/>
              </w:rPr>
            </w:pPr>
          </w:p>
        </w:tc>
        <w:tc>
          <w:tcPr>
            <w:tcW w:w="2196" w:type="dxa"/>
          </w:tcPr>
          <w:p w14:paraId="40D2CEC6" w14:textId="1E08418F" w:rsidR="00F57236" w:rsidRDefault="00F57236" w:rsidP="00F57236">
            <w:pPr>
              <w:rPr>
                <w:rFonts w:cs="Times New Roman"/>
                <w:sz w:val="20"/>
                <w:szCs w:val="20"/>
              </w:rPr>
            </w:pPr>
            <w:r w:rsidRPr="00AD5B6A">
              <w:rPr>
                <w:rFonts w:cs="Times New Roman"/>
                <w:sz w:val="20"/>
                <w:szCs w:val="20"/>
              </w:rPr>
              <w:lastRenderedPageBreak/>
              <w:t xml:space="preserve">Candidate </w:t>
            </w:r>
            <w:r w:rsidRPr="00AD5B6A">
              <w:rPr>
                <w:rFonts w:cs="Times New Roman"/>
                <w:bCs/>
                <w:sz w:val="20"/>
                <w:szCs w:val="20"/>
              </w:rPr>
              <w:t>demonstrates knowledge of the role of the PBS team</w:t>
            </w:r>
            <w:r w:rsidRPr="00AD5B6A">
              <w:rPr>
                <w:rFonts w:cs="Times New Roman"/>
                <w:b/>
                <w:sz w:val="20"/>
                <w:szCs w:val="20"/>
              </w:rPr>
              <w:t xml:space="preserve"> </w:t>
            </w:r>
            <w:r w:rsidRPr="00AD5B6A">
              <w:rPr>
                <w:rFonts w:cs="Times New Roman"/>
                <w:sz w:val="20"/>
                <w:szCs w:val="20"/>
              </w:rPr>
              <w:t xml:space="preserve">in </w:t>
            </w:r>
            <w:r>
              <w:rPr>
                <w:rFonts w:cs="Times New Roman"/>
                <w:sz w:val="20"/>
                <w:szCs w:val="20"/>
              </w:rPr>
              <w:t xml:space="preserve">collaboratively </w:t>
            </w:r>
            <w:r w:rsidRPr="00AD5B6A">
              <w:rPr>
                <w:rFonts w:cs="Times New Roman"/>
                <w:sz w:val="20"/>
                <w:szCs w:val="20"/>
              </w:rPr>
              <w:t>selecting the learner and target behavior by using data acquired from th</w:t>
            </w:r>
            <w:r>
              <w:rPr>
                <w:rFonts w:cs="Times New Roman"/>
                <w:sz w:val="20"/>
                <w:szCs w:val="20"/>
              </w:rPr>
              <w:t>ose</w:t>
            </w:r>
            <w:r w:rsidRPr="00AD5B6A">
              <w:rPr>
                <w:rFonts w:cs="Times New Roman"/>
                <w:sz w:val="20"/>
                <w:szCs w:val="20"/>
              </w:rPr>
              <w:t xml:space="preserve"> </w:t>
            </w:r>
            <w:r>
              <w:rPr>
                <w:rFonts w:cs="Times New Roman"/>
                <w:sz w:val="20"/>
                <w:szCs w:val="20"/>
              </w:rPr>
              <w:t xml:space="preserve">classroom </w:t>
            </w:r>
            <w:r w:rsidRPr="00AD5B6A">
              <w:rPr>
                <w:rFonts w:cs="Times New Roman"/>
                <w:sz w:val="20"/>
                <w:szCs w:val="20"/>
              </w:rPr>
              <w:t>teacher</w:t>
            </w:r>
            <w:r>
              <w:rPr>
                <w:rFonts w:cs="Times New Roman"/>
                <w:sz w:val="20"/>
                <w:szCs w:val="20"/>
              </w:rPr>
              <w:t>(s) where the challenging behavior primarily occurs.</w:t>
            </w:r>
          </w:p>
          <w:p w14:paraId="02872B28" w14:textId="77777777" w:rsidR="00F57236" w:rsidRDefault="00F57236" w:rsidP="00F57236">
            <w:pPr>
              <w:rPr>
                <w:rFonts w:cs="Times New Roman"/>
                <w:sz w:val="20"/>
                <w:szCs w:val="20"/>
              </w:rPr>
            </w:pPr>
          </w:p>
          <w:p w14:paraId="01BCEFFC" w14:textId="6F29EA79" w:rsidR="00F57236" w:rsidRPr="00AD5B6A" w:rsidRDefault="00F57236" w:rsidP="00F57236">
            <w:pPr>
              <w:rPr>
                <w:rFonts w:cs="Times New Roman"/>
                <w:sz w:val="20"/>
                <w:szCs w:val="20"/>
              </w:rPr>
            </w:pPr>
            <w:r>
              <w:rPr>
                <w:rFonts w:cs="Times New Roman"/>
                <w:sz w:val="20"/>
                <w:szCs w:val="20"/>
              </w:rPr>
              <w:t>Candidate uses the data</w:t>
            </w:r>
            <w:r w:rsidRPr="00AD5B6A">
              <w:rPr>
                <w:rFonts w:cs="Times New Roman"/>
                <w:sz w:val="20"/>
                <w:szCs w:val="20"/>
              </w:rPr>
              <w:t xml:space="preserve"> to support the ineffectiveness of Tier I interventions and justify the need for additional </w:t>
            </w:r>
            <w:r>
              <w:rPr>
                <w:rFonts w:cs="Times New Roman"/>
                <w:sz w:val="20"/>
                <w:szCs w:val="20"/>
              </w:rPr>
              <w:t xml:space="preserve">positive </w:t>
            </w:r>
            <w:r w:rsidRPr="00AD5B6A">
              <w:rPr>
                <w:rFonts w:cs="Times New Roman"/>
                <w:sz w:val="20"/>
                <w:szCs w:val="20"/>
              </w:rPr>
              <w:t>behavioral supports for the learner demonstrating challenging behavior.</w:t>
            </w:r>
          </w:p>
          <w:p w14:paraId="484F3BF0" w14:textId="77777777" w:rsidR="00F57236" w:rsidRDefault="00F57236" w:rsidP="00F57236">
            <w:pPr>
              <w:rPr>
                <w:sz w:val="20"/>
                <w:szCs w:val="20"/>
              </w:rPr>
            </w:pPr>
          </w:p>
          <w:p w14:paraId="22BB322B" w14:textId="431F4731" w:rsidR="00F57236" w:rsidRDefault="00F57236" w:rsidP="00F57236">
            <w:pPr>
              <w:rPr>
                <w:sz w:val="20"/>
                <w:szCs w:val="20"/>
              </w:rPr>
            </w:pPr>
            <w:r>
              <w:rPr>
                <w:sz w:val="20"/>
                <w:szCs w:val="20"/>
              </w:rPr>
              <w:t>Additionally, the c</w:t>
            </w:r>
            <w:r w:rsidRPr="00E44957">
              <w:rPr>
                <w:sz w:val="20"/>
                <w:szCs w:val="20"/>
              </w:rPr>
              <w:t>andidate</w:t>
            </w:r>
            <w:r>
              <w:rPr>
                <w:sz w:val="20"/>
                <w:szCs w:val="20"/>
              </w:rPr>
              <w:t xml:space="preserve"> uses the data obtained from the learner’s teacher(s) to</w:t>
            </w:r>
            <w:r w:rsidRPr="00E44957">
              <w:rPr>
                <w:sz w:val="20"/>
                <w:szCs w:val="20"/>
              </w:rPr>
              <w:t xml:space="preserve"> select a socially valid</w:t>
            </w:r>
            <w:r>
              <w:rPr>
                <w:sz w:val="20"/>
                <w:szCs w:val="20"/>
              </w:rPr>
              <w:t>, and positive</w:t>
            </w:r>
            <w:r w:rsidRPr="00E44957">
              <w:rPr>
                <w:sz w:val="20"/>
                <w:szCs w:val="20"/>
              </w:rPr>
              <w:t xml:space="preserve"> target </w:t>
            </w:r>
            <w:r>
              <w:rPr>
                <w:sz w:val="20"/>
                <w:szCs w:val="20"/>
              </w:rPr>
              <w:t xml:space="preserve">replacement </w:t>
            </w:r>
            <w:r w:rsidRPr="00E44957">
              <w:rPr>
                <w:sz w:val="20"/>
                <w:szCs w:val="20"/>
              </w:rPr>
              <w:t>behavior.</w:t>
            </w:r>
          </w:p>
          <w:p w14:paraId="02806D26" w14:textId="77777777" w:rsidR="00F57236" w:rsidRDefault="00F57236" w:rsidP="00F57236">
            <w:pPr>
              <w:rPr>
                <w:sz w:val="20"/>
                <w:szCs w:val="20"/>
              </w:rPr>
            </w:pPr>
          </w:p>
          <w:p w14:paraId="253E1B6A" w14:textId="166439C0" w:rsidR="0064224C" w:rsidRPr="00FA1F05" w:rsidRDefault="00F57236" w:rsidP="00F57236">
            <w:pPr>
              <w:rPr>
                <w:rFonts w:ascii="Times New Roman" w:hAnsi="Times New Roman" w:cs="Times New Roman"/>
                <w:sz w:val="24"/>
                <w:szCs w:val="24"/>
              </w:rPr>
            </w:pPr>
            <w:r w:rsidRPr="00E44957">
              <w:rPr>
                <w:sz w:val="20"/>
                <w:szCs w:val="20"/>
              </w:rPr>
              <w:t>Candidate observably and measurably defines the target replacement behavior</w:t>
            </w:r>
            <w:r>
              <w:rPr>
                <w:sz w:val="20"/>
                <w:szCs w:val="20"/>
              </w:rPr>
              <w:t xml:space="preserve"> and sets </w:t>
            </w:r>
            <w:r>
              <w:rPr>
                <w:sz w:val="20"/>
                <w:szCs w:val="20"/>
              </w:rPr>
              <w:lastRenderedPageBreak/>
              <w:t>expectations for performance that are commensurate with the learner’s abilities.</w:t>
            </w:r>
          </w:p>
        </w:tc>
        <w:tc>
          <w:tcPr>
            <w:tcW w:w="2196" w:type="dxa"/>
            <w:gridSpan w:val="2"/>
          </w:tcPr>
          <w:p w14:paraId="740E691C" w14:textId="27066823" w:rsidR="00F57236" w:rsidRDefault="00F57236" w:rsidP="00F57236">
            <w:pPr>
              <w:rPr>
                <w:rFonts w:cs="Times New Roman"/>
                <w:sz w:val="20"/>
                <w:szCs w:val="20"/>
              </w:rPr>
            </w:pPr>
            <w:r w:rsidRPr="00AD5B6A">
              <w:rPr>
                <w:rFonts w:cs="Times New Roman"/>
                <w:sz w:val="20"/>
                <w:szCs w:val="20"/>
              </w:rPr>
              <w:lastRenderedPageBreak/>
              <w:t xml:space="preserve">Candidate </w:t>
            </w:r>
            <w:r w:rsidRPr="00AD5B6A">
              <w:rPr>
                <w:rFonts w:cs="Times New Roman"/>
                <w:bCs/>
                <w:sz w:val="20"/>
                <w:szCs w:val="20"/>
              </w:rPr>
              <w:t>demonstrates</w:t>
            </w:r>
            <w:r>
              <w:rPr>
                <w:rFonts w:cs="Times New Roman"/>
                <w:bCs/>
                <w:sz w:val="20"/>
                <w:szCs w:val="20"/>
              </w:rPr>
              <w:t xml:space="preserve"> limited</w:t>
            </w:r>
            <w:r w:rsidRPr="00AD5B6A">
              <w:rPr>
                <w:rFonts w:cs="Times New Roman"/>
                <w:bCs/>
                <w:sz w:val="20"/>
                <w:szCs w:val="20"/>
              </w:rPr>
              <w:t xml:space="preserve"> knowledge of the role of the PBS team</w:t>
            </w:r>
            <w:r w:rsidRPr="00AD5B6A">
              <w:rPr>
                <w:rFonts w:cs="Times New Roman"/>
                <w:b/>
                <w:sz w:val="20"/>
                <w:szCs w:val="20"/>
              </w:rPr>
              <w:t xml:space="preserve"> </w:t>
            </w:r>
            <w:r w:rsidRPr="00AD5B6A">
              <w:rPr>
                <w:rFonts w:cs="Times New Roman"/>
                <w:sz w:val="20"/>
                <w:szCs w:val="20"/>
              </w:rPr>
              <w:t xml:space="preserve">in </w:t>
            </w:r>
            <w:r>
              <w:rPr>
                <w:rFonts w:cs="Times New Roman"/>
                <w:sz w:val="20"/>
                <w:szCs w:val="20"/>
              </w:rPr>
              <w:t xml:space="preserve">collaboratively </w:t>
            </w:r>
            <w:r w:rsidRPr="00AD5B6A">
              <w:rPr>
                <w:rFonts w:cs="Times New Roman"/>
                <w:sz w:val="20"/>
                <w:szCs w:val="20"/>
              </w:rPr>
              <w:t xml:space="preserve">selecting the learner and target behavior by using data </w:t>
            </w:r>
            <w:r w:rsidR="00CA7260">
              <w:rPr>
                <w:rFonts w:cs="Times New Roman"/>
                <w:sz w:val="20"/>
                <w:szCs w:val="20"/>
              </w:rPr>
              <w:t>collected primarily from by the candidate within the classroom environment</w:t>
            </w:r>
            <w:r>
              <w:rPr>
                <w:rFonts w:cs="Times New Roman"/>
                <w:sz w:val="20"/>
                <w:szCs w:val="20"/>
              </w:rPr>
              <w:t>.</w:t>
            </w:r>
          </w:p>
          <w:p w14:paraId="67E35A85" w14:textId="77777777" w:rsidR="00F57236" w:rsidRDefault="00F57236" w:rsidP="00F57236">
            <w:pPr>
              <w:rPr>
                <w:rFonts w:cs="Times New Roman"/>
                <w:sz w:val="20"/>
                <w:szCs w:val="20"/>
              </w:rPr>
            </w:pPr>
          </w:p>
          <w:p w14:paraId="18148A31" w14:textId="464ABE6A" w:rsidR="00F57236" w:rsidRPr="00AD5B6A" w:rsidRDefault="00F57236" w:rsidP="00F57236">
            <w:pPr>
              <w:rPr>
                <w:rFonts w:cs="Times New Roman"/>
                <w:sz w:val="20"/>
                <w:szCs w:val="20"/>
              </w:rPr>
            </w:pPr>
            <w:r>
              <w:rPr>
                <w:rFonts w:cs="Times New Roman"/>
                <w:sz w:val="20"/>
                <w:szCs w:val="20"/>
              </w:rPr>
              <w:t>Candidate uses the data</w:t>
            </w:r>
            <w:r w:rsidRPr="00AD5B6A">
              <w:rPr>
                <w:rFonts w:cs="Times New Roman"/>
                <w:sz w:val="20"/>
                <w:szCs w:val="20"/>
              </w:rPr>
              <w:t xml:space="preserve"> to </w:t>
            </w:r>
            <w:r w:rsidR="00CA7260">
              <w:rPr>
                <w:rFonts w:cs="Times New Roman"/>
                <w:sz w:val="20"/>
                <w:szCs w:val="20"/>
              </w:rPr>
              <w:t>attempt to</w:t>
            </w:r>
            <w:r w:rsidRPr="00AD5B6A">
              <w:rPr>
                <w:rFonts w:cs="Times New Roman"/>
                <w:sz w:val="20"/>
                <w:szCs w:val="20"/>
              </w:rPr>
              <w:t xml:space="preserve"> justify the need for additional </w:t>
            </w:r>
            <w:r>
              <w:rPr>
                <w:rFonts w:cs="Times New Roman"/>
                <w:sz w:val="20"/>
                <w:szCs w:val="20"/>
              </w:rPr>
              <w:t xml:space="preserve">positive </w:t>
            </w:r>
            <w:r w:rsidRPr="00AD5B6A">
              <w:rPr>
                <w:rFonts w:cs="Times New Roman"/>
                <w:sz w:val="20"/>
                <w:szCs w:val="20"/>
              </w:rPr>
              <w:t>behavioral supports for the learner demonstrating challenging behavior.</w:t>
            </w:r>
            <w:r w:rsidR="00CA7260">
              <w:rPr>
                <w:rFonts w:cs="Times New Roman"/>
                <w:sz w:val="20"/>
                <w:szCs w:val="20"/>
              </w:rPr>
              <w:t xml:space="preserve"> However, the candidate did not demonstrate the ineffectiveness of the Tier I intervention. Consequently, the candidate calls into question whether the learner needs additional positive behavioral supports.</w:t>
            </w:r>
          </w:p>
          <w:p w14:paraId="67064686" w14:textId="77777777" w:rsidR="00F57236" w:rsidRDefault="00F57236" w:rsidP="00F57236">
            <w:pPr>
              <w:rPr>
                <w:sz w:val="20"/>
                <w:szCs w:val="20"/>
              </w:rPr>
            </w:pPr>
          </w:p>
          <w:p w14:paraId="76CC82E1" w14:textId="1D8740B6" w:rsidR="00F57236" w:rsidRDefault="00CA7260" w:rsidP="00F57236">
            <w:pPr>
              <w:rPr>
                <w:sz w:val="20"/>
                <w:szCs w:val="20"/>
              </w:rPr>
            </w:pPr>
            <w:r>
              <w:rPr>
                <w:sz w:val="20"/>
                <w:szCs w:val="20"/>
              </w:rPr>
              <w:t>While the candidate may use data to</w:t>
            </w:r>
            <w:r w:rsidR="00F57236" w:rsidRPr="00E44957">
              <w:rPr>
                <w:sz w:val="20"/>
                <w:szCs w:val="20"/>
              </w:rPr>
              <w:t xml:space="preserve"> select a socially valid</w:t>
            </w:r>
            <w:r>
              <w:rPr>
                <w:sz w:val="20"/>
                <w:szCs w:val="20"/>
              </w:rPr>
              <w:t xml:space="preserve"> behavior, the candidate may operationally define the </w:t>
            </w:r>
            <w:r>
              <w:rPr>
                <w:sz w:val="20"/>
                <w:szCs w:val="20"/>
              </w:rPr>
              <w:lastRenderedPageBreak/>
              <w:t>behavior in unobservable terms</w:t>
            </w:r>
            <w:r w:rsidR="00F57236">
              <w:rPr>
                <w:sz w:val="20"/>
                <w:szCs w:val="20"/>
              </w:rPr>
              <w:t xml:space="preserve"> and </w:t>
            </w:r>
            <w:r>
              <w:rPr>
                <w:sz w:val="20"/>
                <w:szCs w:val="20"/>
              </w:rPr>
              <w:t>negative terms</w:t>
            </w:r>
            <w:r w:rsidR="00F57236" w:rsidRPr="00E44957">
              <w:rPr>
                <w:sz w:val="20"/>
                <w:szCs w:val="20"/>
              </w:rPr>
              <w:t>.</w:t>
            </w:r>
          </w:p>
          <w:p w14:paraId="1EC5E9C7" w14:textId="77777777" w:rsidR="00F57236" w:rsidRDefault="00F57236" w:rsidP="00F57236">
            <w:pPr>
              <w:rPr>
                <w:sz w:val="20"/>
                <w:szCs w:val="20"/>
              </w:rPr>
            </w:pPr>
          </w:p>
          <w:p w14:paraId="5AAE83B4" w14:textId="5591218D" w:rsidR="0064224C" w:rsidRPr="00CA7260" w:rsidRDefault="00CA7260" w:rsidP="00F57236">
            <w:pPr>
              <w:rPr>
                <w:rFonts w:cs="Times New Roman"/>
                <w:sz w:val="20"/>
                <w:szCs w:val="20"/>
              </w:rPr>
            </w:pPr>
            <w:r w:rsidRPr="00CA7260">
              <w:rPr>
                <w:rFonts w:cs="Times New Roman"/>
                <w:sz w:val="20"/>
                <w:szCs w:val="20"/>
              </w:rPr>
              <w:t>Candidate thereby sets expectations with the purpose of decreasing the challenging behavior instead of increasing the target replacement behavior.</w:t>
            </w:r>
          </w:p>
        </w:tc>
        <w:tc>
          <w:tcPr>
            <w:tcW w:w="2196" w:type="dxa"/>
          </w:tcPr>
          <w:p w14:paraId="6F66F3B2" w14:textId="0685D687" w:rsidR="00CA7260" w:rsidRDefault="00CA7260" w:rsidP="00CA7260">
            <w:pPr>
              <w:rPr>
                <w:rFonts w:cs="Times New Roman"/>
                <w:sz w:val="20"/>
                <w:szCs w:val="20"/>
              </w:rPr>
            </w:pPr>
            <w:r w:rsidRPr="00AD5B6A">
              <w:rPr>
                <w:rFonts w:cs="Times New Roman"/>
                <w:sz w:val="20"/>
                <w:szCs w:val="20"/>
              </w:rPr>
              <w:lastRenderedPageBreak/>
              <w:t xml:space="preserve">Candidate </w:t>
            </w:r>
            <w:r w:rsidRPr="00AD5B6A">
              <w:rPr>
                <w:rFonts w:cs="Times New Roman"/>
                <w:bCs/>
                <w:sz w:val="20"/>
                <w:szCs w:val="20"/>
              </w:rPr>
              <w:t>demonstrates</w:t>
            </w:r>
            <w:r>
              <w:rPr>
                <w:rFonts w:cs="Times New Roman"/>
                <w:bCs/>
                <w:sz w:val="20"/>
                <w:szCs w:val="20"/>
              </w:rPr>
              <w:t xml:space="preserve"> a lack of</w:t>
            </w:r>
            <w:r w:rsidRPr="00AD5B6A">
              <w:rPr>
                <w:rFonts w:cs="Times New Roman"/>
                <w:bCs/>
                <w:sz w:val="20"/>
                <w:szCs w:val="20"/>
              </w:rPr>
              <w:t xml:space="preserve"> knowledge of the role of the PBS team</w:t>
            </w:r>
            <w:r w:rsidRPr="00AD5B6A">
              <w:rPr>
                <w:rFonts w:cs="Times New Roman"/>
                <w:b/>
                <w:sz w:val="20"/>
                <w:szCs w:val="20"/>
              </w:rPr>
              <w:t xml:space="preserve"> </w:t>
            </w:r>
            <w:r w:rsidRPr="00AD5B6A">
              <w:rPr>
                <w:rFonts w:cs="Times New Roman"/>
                <w:sz w:val="20"/>
                <w:szCs w:val="20"/>
              </w:rPr>
              <w:t xml:space="preserve">in </w:t>
            </w:r>
            <w:r>
              <w:rPr>
                <w:rFonts w:cs="Times New Roman"/>
                <w:sz w:val="20"/>
                <w:szCs w:val="20"/>
              </w:rPr>
              <w:t xml:space="preserve">collaboratively </w:t>
            </w:r>
            <w:r w:rsidRPr="00AD5B6A">
              <w:rPr>
                <w:rFonts w:cs="Times New Roman"/>
                <w:sz w:val="20"/>
                <w:szCs w:val="20"/>
              </w:rPr>
              <w:t xml:space="preserve">selecting the learner and target behavior by </w:t>
            </w:r>
            <w:r>
              <w:rPr>
                <w:rFonts w:cs="Times New Roman"/>
                <w:sz w:val="20"/>
                <w:szCs w:val="20"/>
              </w:rPr>
              <w:t>selecting the learner and the target behavior based on perception instead of actual data.</w:t>
            </w:r>
          </w:p>
          <w:p w14:paraId="5B9FF776" w14:textId="77777777" w:rsidR="00CA7260" w:rsidRDefault="00CA7260" w:rsidP="00CA7260">
            <w:pPr>
              <w:rPr>
                <w:rFonts w:cs="Times New Roman"/>
                <w:sz w:val="20"/>
                <w:szCs w:val="20"/>
              </w:rPr>
            </w:pPr>
          </w:p>
          <w:p w14:paraId="22E55731" w14:textId="7981D072" w:rsidR="00CA7260" w:rsidRPr="00AD5B6A" w:rsidRDefault="00CA7260" w:rsidP="00CA7260">
            <w:pPr>
              <w:rPr>
                <w:rFonts w:cs="Times New Roman"/>
                <w:sz w:val="20"/>
                <w:szCs w:val="20"/>
              </w:rPr>
            </w:pPr>
            <w:r>
              <w:rPr>
                <w:rFonts w:cs="Times New Roman"/>
                <w:sz w:val="20"/>
                <w:szCs w:val="20"/>
              </w:rPr>
              <w:t xml:space="preserve">Candidate uses </w:t>
            </w:r>
            <w:r w:rsidR="00DE5301">
              <w:rPr>
                <w:rFonts w:cs="Times New Roman"/>
                <w:sz w:val="20"/>
                <w:szCs w:val="20"/>
              </w:rPr>
              <w:t>persuasive opinion</w:t>
            </w:r>
            <w:r w:rsidRPr="00AD5B6A">
              <w:rPr>
                <w:rFonts w:cs="Times New Roman"/>
                <w:sz w:val="20"/>
                <w:szCs w:val="20"/>
              </w:rPr>
              <w:t xml:space="preserve"> to </w:t>
            </w:r>
            <w:r>
              <w:rPr>
                <w:rFonts w:cs="Times New Roman"/>
                <w:sz w:val="20"/>
                <w:szCs w:val="20"/>
              </w:rPr>
              <w:t>attempt to</w:t>
            </w:r>
            <w:r w:rsidRPr="00AD5B6A">
              <w:rPr>
                <w:rFonts w:cs="Times New Roman"/>
                <w:sz w:val="20"/>
                <w:szCs w:val="20"/>
              </w:rPr>
              <w:t xml:space="preserve"> justify the need for additional </w:t>
            </w:r>
            <w:r>
              <w:rPr>
                <w:rFonts w:cs="Times New Roman"/>
                <w:sz w:val="20"/>
                <w:szCs w:val="20"/>
              </w:rPr>
              <w:t xml:space="preserve">positive </w:t>
            </w:r>
            <w:r w:rsidRPr="00AD5B6A">
              <w:rPr>
                <w:rFonts w:cs="Times New Roman"/>
                <w:sz w:val="20"/>
                <w:szCs w:val="20"/>
              </w:rPr>
              <w:t>behavioral supports for the learner demonstrating challenging behavior.</w:t>
            </w:r>
            <w:r>
              <w:rPr>
                <w:rFonts w:cs="Times New Roman"/>
                <w:sz w:val="20"/>
                <w:szCs w:val="20"/>
              </w:rPr>
              <w:t xml:space="preserve"> </w:t>
            </w:r>
            <w:r w:rsidR="00DE5301">
              <w:rPr>
                <w:rFonts w:cs="Times New Roman"/>
                <w:sz w:val="20"/>
                <w:szCs w:val="20"/>
              </w:rPr>
              <w:t>Consequently</w:t>
            </w:r>
            <w:r>
              <w:rPr>
                <w:rFonts w:cs="Times New Roman"/>
                <w:sz w:val="20"/>
                <w:szCs w:val="20"/>
              </w:rPr>
              <w:t xml:space="preserve">, the candidate did not demonstrate the ineffectiveness of the Tier I intervention. </w:t>
            </w:r>
          </w:p>
          <w:p w14:paraId="534EA6CD" w14:textId="77777777" w:rsidR="00CA7260" w:rsidRDefault="00CA7260" w:rsidP="00CA7260">
            <w:pPr>
              <w:rPr>
                <w:sz w:val="20"/>
                <w:szCs w:val="20"/>
              </w:rPr>
            </w:pPr>
          </w:p>
          <w:p w14:paraId="0B61E290" w14:textId="21052468" w:rsidR="00CA7260" w:rsidRDefault="00DE5301" w:rsidP="00CA7260">
            <w:pPr>
              <w:rPr>
                <w:sz w:val="20"/>
                <w:szCs w:val="20"/>
              </w:rPr>
            </w:pPr>
            <w:r>
              <w:rPr>
                <w:sz w:val="20"/>
                <w:szCs w:val="20"/>
              </w:rPr>
              <w:t>Candidate selects the target behavior based on professional opinion</w:t>
            </w:r>
            <w:r w:rsidR="00CA7260">
              <w:rPr>
                <w:sz w:val="20"/>
                <w:szCs w:val="20"/>
              </w:rPr>
              <w:t xml:space="preserve"> </w:t>
            </w:r>
            <w:r>
              <w:rPr>
                <w:sz w:val="20"/>
                <w:szCs w:val="20"/>
              </w:rPr>
              <w:t>and uses</w:t>
            </w:r>
            <w:r w:rsidR="00CA7260">
              <w:rPr>
                <w:sz w:val="20"/>
                <w:szCs w:val="20"/>
              </w:rPr>
              <w:t xml:space="preserve"> unobservable and negative terms</w:t>
            </w:r>
            <w:r>
              <w:rPr>
                <w:sz w:val="20"/>
                <w:szCs w:val="20"/>
              </w:rPr>
              <w:t xml:space="preserve"> to operationally define the behavior</w:t>
            </w:r>
            <w:r w:rsidR="00CA7260" w:rsidRPr="00E44957">
              <w:rPr>
                <w:sz w:val="20"/>
                <w:szCs w:val="20"/>
              </w:rPr>
              <w:t>.</w:t>
            </w:r>
          </w:p>
          <w:p w14:paraId="453D6ADB" w14:textId="77777777" w:rsidR="00CA7260" w:rsidRDefault="00CA7260" w:rsidP="00CA7260">
            <w:pPr>
              <w:rPr>
                <w:sz w:val="20"/>
                <w:szCs w:val="20"/>
              </w:rPr>
            </w:pPr>
          </w:p>
          <w:p w14:paraId="73FF7431" w14:textId="5C115C0C" w:rsidR="0064224C" w:rsidRPr="00FA1F05" w:rsidRDefault="00CA7260" w:rsidP="00CA7260">
            <w:pPr>
              <w:rPr>
                <w:rFonts w:ascii="Times New Roman" w:hAnsi="Times New Roman" w:cs="Times New Roman"/>
                <w:sz w:val="24"/>
                <w:szCs w:val="24"/>
              </w:rPr>
            </w:pPr>
            <w:r w:rsidRPr="00CA7260">
              <w:rPr>
                <w:rFonts w:cs="Times New Roman"/>
                <w:sz w:val="20"/>
                <w:szCs w:val="20"/>
              </w:rPr>
              <w:lastRenderedPageBreak/>
              <w:t xml:space="preserve">Candidate </w:t>
            </w:r>
            <w:r w:rsidR="00DE5301">
              <w:rPr>
                <w:rFonts w:cs="Times New Roman"/>
                <w:sz w:val="20"/>
                <w:szCs w:val="20"/>
              </w:rPr>
              <w:t>may or may not</w:t>
            </w:r>
            <w:r w:rsidRPr="00CA7260">
              <w:rPr>
                <w:rFonts w:cs="Times New Roman"/>
                <w:sz w:val="20"/>
                <w:szCs w:val="20"/>
              </w:rPr>
              <w:t xml:space="preserve"> set expectations </w:t>
            </w:r>
            <w:r w:rsidR="00DE5301">
              <w:rPr>
                <w:rFonts w:cs="Times New Roman"/>
                <w:sz w:val="20"/>
                <w:szCs w:val="20"/>
              </w:rPr>
              <w:t>for learner demonstration of the target behavior</w:t>
            </w:r>
            <w:r w:rsidRPr="00CA7260">
              <w:rPr>
                <w:rFonts w:cs="Times New Roman"/>
                <w:sz w:val="20"/>
                <w:szCs w:val="20"/>
              </w:rPr>
              <w:t>.</w:t>
            </w:r>
          </w:p>
        </w:tc>
      </w:tr>
      <w:tr w:rsidR="00151EB1" w:rsidRPr="00FA1F05" w14:paraId="3AFDD922" w14:textId="77777777" w:rsidTr="009A57B6">
        <w:trPr>
          <w:gridAfter w:val="1"/>
          <w:wAfter w:w="49" w:type="dxa"/>
          <w:trHeight w:val="143"/>
        </w:trPr>
        <w:tc>
          <w:tcPr>
            <w:tcW w:w="2196" w:type="dxa"/>
          </w:tcPr>
          <w:p w14:paraId="41ACC2F0" w14:textId="07A44819" w:rsidR="00151EB1" w:rsidRPr="00FA1F05" w:rsidRDefault="001214C6" w:rsidP="001214C6">
            <w:pPr>
              <w:rPr>
                <w:rFonts w:ascii="Times New Roman" w:hAnsi="Times New Roman" w:cs="Times New Roman"/>
                <w:b/>
                <w:sz w:val="24"/>
                <w:szCs w:val="24"/>
              </w:rPr>
            </w:pPr>
            <w:r w:rsidRPr="00FA1F05">
              <w:rPr>
                <w:rFonts w:ascii="Times New Roman" w:hAnsi="Times New Roman" w:cs="Times New Roman"/>
                <w:b/>
                <w:sz w:val="24"/>
                <w:szCs w:val="24"/>
              </w:rPr>
              <w:lastRenderedPageBreak/>
              <w:t xml:space="preserve">Candidate demonstrates knowledge of evidence-based </w:t>
            </w:r>
            <w:r w:rsidR="00436A4D" w:rsidRPr="00436A4D">
              <w:rPr>
                <w:rFonts w:ascii="Times New Roman" w:hAnsi="Times New Roman" w:cs="Times New Roman"/>
                <w:b/>
                <w:sz w:val="24"/>
                <w:szCs w:val="24"/>
              </w:rPr>
              <w:t>positive behavioral supports</w:t>
            </w:r>
            <w:r w:rsidRPr="00436A4D">
              <w:rPr>
                <w:rFonts w:ascii="Times New Roman" w:hAnsi="Times New Roman" w:cs="Times New Roman"/>
                <w:b/>
                <w:sz w:val="24"/>
                <w:szCs w:val="24"/>
              </w:rPr>
              <w:t>:</w:t>
            </w:r>
            <w:r w:rsidRPr="00FA1F05">
              <w:rPr>
                <w:rFonts w:ascii="Times New Roman" w:hAnsi="Times New Roman" w:cs="Times New Roman"/>
                <w:sz w:val="24"/>
                <w:szCs w:val="24"/>
              </w:rPr>
              <w:t xml:space="preserve">  </w:t>
            </w:r>
            <w:r w:rsidR="00E67CA0" w:rsidRPr="00863C61">
              <w:rPr>
                <w:rFonts w:ascii="Times New Roman" w:hAnsi="Times New Roman" w:cs="Times New Roman"/>
                <w:b/>
                <w:sz w:val="24"/>
                <w:szCs w:val="24"/>
              </w:rPr>
              <w:t>Selects</w:t>
            </w:r>
            <w:r w:rsidR="00B40466" w:rsidRPr="00863C61">
              <w:rPr>
                <w:rFonts w:ascii="Times New Roman" w:hAnsi="Times New Roman" w:cs="Times New Roman"/>
                <w:b/>
                <w:sz w:val="24"/>
                <w:szCs w:val="24"/>
              </w:rPr>
              <w:t xml:space="preserve"> and describes</w:t>
            </w:r>
            <w:r w:rsidR="00E67CA0" w:rsidRPr="00863C61">
              <w:rPr>
                <w:rFonts w:ascii="Times New Roman" w:hAnsi="Times New Roman" w:cs="Times New Roman"/>
                <w:b/>
                <w:sz w:val="24"/>
                <w:szCs w:val="24"/>
              </w:rPr>
              <w:t xml:space="preserve"> the</w:t>
            </w:r>
            <w:r w:rsidRPr="00863C61">
              <w:rPr>
                <w:rFonts w:ascii="Times New Roman" w:hAnsi="Times New Roman" w:cs="Times New Roman"/>
                <w:b/>
                <w:sz w:val="24"/>
                <w:szCs w:val="24"/>
              </w:rPr>
              <w:t xml:space="preserve"> </w:t>
            </w:r>
            <w:r w:rsidRPr="00FA1F05">
              <w:rPr>
                <w:rFonts w:ascii="Times New Roman" w:hAnsi="Times New Roman" w:cs="Times New Roman"/>
                <w:b/>
                <w:sz w:val="24"/>
                <w:szCs w:val="24"/>
              </w:rPr>
              <w:t xml:space="preserve">Tier II Intervention  </w:t>
            </w:r>
          </w:p>
          <w:p w14:paraId="78179020" w14:textId="0098FAFB" w:rsidR="00960AF5" w:rsidRDefault="00960AF5" w:rsidP="00960AF5">
            <w:pPr>
              <w:rPr>
                <w:rFonts w:cstheme="minorHAnsi"/>
              </w:rPr>
            </w:pPr>
            <w:r w:rsidRPr="00C21CF3">
              <w:rPr>
                <w:rFonts w:cstheme="minorHAnsi"/>
              </w:rPr>
              <w:t xml:space="preserve">(EIU GSLG 4; </w:t>
            </w:r>
            <w:r w:rsidRPr="00396264">
              <w:rPr>
                <w:rFonts w:cstheme="minorHAnsi"/>
                <w:b/>
                <w:bCs/>
              </w:rPr>
              <w:t>CAEP GPS 2</w:t>
            </w:r>
            <w:r w:rsidRPr="00C21CF3">
              <w:rPr>
                <w:rFonts w:cstheme="minorHAnsi"/>
              </w:rPr>
              <w:t>; CEC Adv. St.</w:t>
            </w:r>
            <w:r>
              <w:rPr>
                <w:rFonts w:cstheme="minorHAnsi"/>
              </w:rPr>
              <w:t xml:space="preserve"> </w:t>
            </w:r>
            <w:r w:rsidR="00A3202F">
              <w:rPr>
                <w:rFonts w:cstheme="minorHAnsi"/>
              </w:rPr>
              <w:t xml:space="preserve">3.3, </w:t>
            </w:r>
            <w:r w:rsidR="003E6B0F">
              <w:rPr>
                <w:rFonts w:cstheme="minorHAnsi"/>
              </w:rPr>
              <w:t>3.4</w:t>
            </w:r>
            <w:r>
              <w:rPr>
                <w:rFonts w:cstheme="minorHAnsi"/>
              </w:rPr>
              <w:t xml:space="preserve"> &amp;</w:t>
            </w:r>
            <w:r w:rsidR="003E6B0F">
              <w:rPr>
                <w:rFonts w:cstheme="minorHAnsi"/>
              </w:rPr>
              <w:t xml:space="preserve"> </w:t>
            </w:r>
            <w:proofErr w:type="gramStart"/>
            <w:r w:rsidR="003E6B0F">
              <w:rPr>
                <w:rFonts w:cstheme="minorHAnsi"/>
              </w:rPr>
              <w:t>4.3</w:t>
            </w:r>
            <w:r>
              <w:rPr>
                <w:rFonts w:cstheme="minorHAnsi"/>
              </w:rPr>
              <w:t xml:space="preserve"> </w:t>
            </w:r>
            <w:r w:rsidRPr="00C21CF3">
              <w:rPr>
                <w:rFonts w:cstheme="minorHAnsi"/>
              </w:rPr>
              <w:t>;</w:t>
            </w:r>
            <w:proofErr w:type="gramEnd"/>
            <w:r w:rsidRPr="00C21CF3">
              <w:rPr>
                <w:rFonts w:cstheme="minorHAnsi"/>
              </w:rPr>
              <w:t xml:space="preserve"> CEC/ASCI5K3, CEC/ASCI4S1, CEC/ASCI4S3, CEC/ACSI6S4; </w:t>
            </w:r>
          </w:p>
          <w:p w14:paraId="3B010919" w14:textId="77777777" w:rsidR="00960AF5" w:rsidRDefault="00960AF5" w:rsidP="00960AF5">
            <w:bookmarkStart w:id="2" w:name="_Hlk75722688"/>
            <w:r>
              <w:t>CEC/SEBIS3.S3</w:t>
            </w:r>
          </w:p>
          <w:p w14:paraId="31C6C618" w14:textId="77777777" w:rsidR="00960AF5" w:rsidRDefault="00960AF5" w:rsidP="00960AF5">
            <w:pPr>
              <w:rPr>
                <w:rFonts w:cstheme="minorHAnsi"/>
              </w:rPr>
            </w:pPr>
            <w:r>
              <w:t>CEC/SEBIS5.S4</w:t>
            </w:r>
          </w:p>
          <w:bookmarkEnd w:id="2"/>
          <w:p w14:paraId="31AA6188" w14:textId="77777777" w:rsidR="00960AF5" w:rsidRPr="00C21CF3" w:rsidRDefault="00960AF5" w:rsidP="00960AF5">
            <w:pPr>
              <w:rPr>
                <w:rFonts w:cstheme="minorHAnsi"/>
              </w:rPr>
            </w:pPr>
            <w:r w:rsidRPr="00C21CF3">
              <w:rPr>
                <w:rFonts w:cstheme="minorHAnsi"/>
              </w:rPr>
              <w:t>CEC/SEA4K1; CEC/SEA6K1; ILCAS 9; ILBIS 9)</w:t>
            </w:r>
          </w:p>
          <w:p w14:paraId="1BBF5166" w14:textId="7E64B242" w:rsidR="001214C6" w:rsidRPr="0028679E" w:rsidRDefault="001214C6" w:rsidP="0028679E">
            <w:pPr>
              <w:rPr>
                <w:rFonts w:ascii="Times New Roman" w:hAnsi="Times New Roman" w:cs="Times New Roman"/>
                <w:b/>
                <w:sz w:val="16"/>
                <w:szCs w:val="16"/>
              </w:rPr>
            </w:pPr>
          </w:p>
        </w:tc>
        <w:tc>
          <w:tcPr>
            <w:tcW w:w="2209" w:type="dxa"/>
            <w:gridSpan w:val="2"/>
          </w:tcPr>
          <w:p w14:paraId="22ADE36D" w14:textId="768D496F" w:rsidR="00E67CA0" w:rsidRDefault="00151EB1" w:rsidP="005B2040">
            <w:pPr>
              <w:rPr>
                <w:rFonts w:cs="Times New Roman"/>
                <w:sz w:val="20"/>
                <w:szCs w:val="20"/>
              </w:rPr>
            </w:pPr>
            <w:r w:rsidRPr="0024760B">
              <w:rPr>
                <w:rFonts w:cs="Times New Roman"/>
                <w:sz w:val="20"/>
                <w:szCs w:val="20"/>
              </w:rPr>
              <w:t xml:space="preserve">Candidate </w:t>
            </w:r>
            <w:r w:rsidR="00436A4D" w:rsidRPr="00436A4D">
              <w:rPr>
                <w:rFonts w:cs="Times New Roman"/>
                <w:bCs/>
                <w:sz w:val="20"/>
                <w:szCs w:val="20"/>
              </w:rPr>
              <w:t xml:space="preserve">demonstrates </w:t>
            </w:r>
            <w:r w:rsidR="00436A4D">
              <w:rPr>
                <w:rFonts w:cs="Times New Roman"/>
                <w:bCs/>
                <w:sz w:val="20"/>
                <w:szCs w:val="20"/>
              </w:rPr>
              <w:t xml:space="preserve">comprehensive </w:t>
            </w:r>
            <w:r w:rsidR="00436A4D" w:rsidRPr="00436A4D">
              <w:rPr>
                <w:rFonts w:cs="Times New Roman"/>
                <w:bCs/>
                <w:sz w:val="20"/>
                <w:szCs w:val="20"/>
              </w:rPr>
              <w:t xml:space="preserve">knowledge of evidence-based </w:t>
            </w:r>
            <w:r w:rsidR="00436A4D">
              <w:rPr>
                <w:rFonts w:cs="Times New Roman"/>
                <w:bCs/>
                <w:sz w:val="20"/>
                <w:szCs w:val="20"/>
              </w:rPr>
              <w:t>positive behavioral supports</w:t>
            </w:r>
            <w:r w:rsidR="00436A4D">
              <w:rPr>
                <w:rFonts w:cs="Times New Roman"/>
                <w:sz w:val="20"/>
                <w:szCs w:val="20"/>
              </w:rPr>
              <w:t xml:space="preserve"> by apparently </w:t>
            </w:r>
            <w:r w:rsidR="00E67CA0">
              <w:rPr>
                <w:rFonts w:cs="Times New Roman"/>
                <w:sz w:val="20"/>
                <w:szCs w:val="20"/>
              </w:rPr>
              <w:t>consider</w:t>
            </w:r>
            <w:r w:rsidR="00436A4D">
              <w:rPr>
                <w:rFonts w:cs="Times New Roman"/>
                <w:sz w:val="20"/>
                <w:szCs w:val="20"/>
              </w:rPr>
              <w:t>ing</w:t>
            </w:r>
            <w:r w:rsidR="00E67CA0">
              <w:rPr>
                <w:rFonts w:cs="Times New Roman"/>
                <w:sz w:val="20"/>
                <w:szCs w:val="20"/>
              </w:rPr>
              <w:t xml:space="preserve"> </w:t>
            </w:r>
            <w:r w:rsidRPr="0024760B">
              <w:rPr>
                <w:rFonts w:cs="Times New Roman"/>
                <w:sz w:val="20"/>
                <w:szCs w:val="20"/>
              </w:rPr>
              <w:t>the demands of the</w:t>
            </w:r>
            <w:r w:rsidR="00B40466">
              <w:rPr>
                <w:rFonts w:cs="Times New Roman"/>
                <w:sz w:val="20"/>
                <w:szCs w:val="20"/>
              </w:rPr>
              <w:t xml:space="preserve"> home and school</w:t>
            </w:r>
            <w:r w:rsidRPr="0024760B">
              <w:rPr>
                <w:rFonts w:cs="Times New Roman"/>
                <w:sz w:val="20"/>
                <w:szCs w:val="20"/>
              </w:rPr>
              <w:t xml:space="preserve"> environment</w:t>
            </w:r>
            <w:r w:rsidR="00B40466">
              <w:rPr>
                <w:rFonts w:cs="Times New Roman"/>
                <w:sz w:val="20"/>
                <w:szCs w:val="20"/>
              </w:rPr>
              <w:t>s</w:t>
            </w:r>
            <w:r w:rsidRPr="0024760B">
              <w:rPr>
                <w:rFonts w:cs="Times New Roman"/>
                <w:sz w:val="20"/>
                <w:szCs w:val="20"/>
              </w:rPr>
              <w:t xml:space="preserve">, age-appropriateness of the behavior, impact of the disability on the behavior, </w:t>
            </w:r>
            <w:r w:rsidR="00B40466">
              <w:rPr>
                <w:rFonts w:cs="Times New Roman"/>
                <w:sz w:val="20"/>
                <w:szCs w:val="20"/>
              </w:rPr>
              <w:t xml:space="preserve">and </w:t>
            </w:r>
            <w:r w:rsidR="00436A4D">
              <w:rPr>
                <w:rFonts w:cs="Times New Roman"/>
                <w:sz w:val="20"/>
                <w:szCs w:val="20"/>
              </w:rPr>
              <w:t>self-</w:t>
            </w:r>
            <w:r w:rsidR="009A57B6">
              <w:rPr>
                <w:rFonts w:cs="Times New Roman"/>
                <w:sz w:val="20"/>
                <w:szCs w:val="20"/>
              </w:rPr>
              <w:t>management skills</w:t>
            </w:r>
            <w:r w:rsidR="00436A4D">
              <w:rPr>
                <w:rFonts w:cs="Times New Roman"/>
                <w:sz w:val="20"/>
                <w:szCs w:val="20"/>
              </w:rPr>
              <w:t xml:space="preserve"> of the learner</w:t>
            </w:r>
            <w:r w:rsidRPr="0024760B">
              <w:rPr>
                <w:rFonts w:cs="Times New Roman"/>
                <w:sz w:val="20"/>
                <w:szCs w:val="20"/>
              </w:rPr>
              <w:t xml:space="preserve"> </w:t>
            </w:r>
            <w:r w:rsidR="00E67CA0">
              <w:rPr>
                <w:rFonts w:cs="Times New Roman"/>
                <w:sz w:val="20"/>
                <w:szCs w:val="20"/>
              </w:rPr>
              <w:t xml:space="preserve">in selecting </w:t>
            </w:r>
            <w:r w:rsidR="00B40466">
              <w:rPr>
                <w:rFonts w:cs="Times New Roman"/>
                <w:sz w:val="20"/>
                <w:szCs w:val="20"/>
              </w:rPr>
              <w:t>an evidence-based</w:t>
            </w:r>
            <w:r w:rsidR="00E67CA0">
              <w:rPr>
                <w:rFonts w:cs="Times New Roman"/>
                <w:sz w:val="20"/>
                <w:szCs w:val="20"/>
              </w:rPr>
              <w:t xml:space="preserve"> tier </w:t>
            </w:r>
            <w:r w:rsidR="00B40466">
              <w:rPr>
                <w:rFonts w:cs="Times New Roman"/>
                <w:sz w:val="20"/>
                <w:szCs w:val="20"/>
              </w:rPr>
              <w:t>II</w:t>
            </w:r>
            <w:r w:rsidR="00E67CA0">
              <w:rPr>
                <w:rFonts w:cs="Times New Roman"/>
                <w:sz w:val="20"/>
                <w:szCs w:val="20"/>
              </w:rPr>
              <w:t xml:space="preserve"> Intervention</w:t>
            </w:r>
            <w:r w:rsidRPr="0024760B">
              <w:rPr>
                <w:rFonts w:cs="Times New Roman"/>
                <w:sz w:val="20"/>
                <w:szCs w:val="20"/>
              </w:rPr>
              <w:t xml:space="preserve">. </w:t>
            </w:r>
          </w:p>
          <w:p w14:paraId="3F8582BE" w14:textId="77777777" w:rsidR="00E67CA0" w:rsidRDefault="00E67CA0" w:rsidP="005B2040">
            <w:pPr>
              <w:rPr>
                <w:rFonts w:cs="Times New Roman"/>
                <w:sz w:val="20"/>
                <w:szCs w:val="20"/>
              </w:rPr>
            </w:pPr>
          </w:p>
          <w:p w14:paraId="4A540902" w14:textId="131F00B4" w:rsidR="00B40466" w:rsidRDefault="00B40466" w:rsidP="005B2040">
            <w:pPr>
              <w:rPr>
                <w:rFonts w:cs="Times New Roman"/>
                <w:sz w:val="20"/>
                <w:szCs w:val="20"/>
              </w:rPr>
            </w:pPr>
            <w:r>
              <w:rPr>
                <w:rFonts w:cs="Times New Roman"/>
                <w:sz w:val="20"/>
                <w:szCs w:val="20"/>
              </w:rPr>
              <w:t>Candidate thoroughly describes the steps to be followed in implementing the tier II intervention and discusses the role</w:t>
            </w:r>
            <w:r w:rsidR="003E6B0F">
              <w:rPr>
                <w:rFonts w:cs="Times New Roman"/>
                <w:sz w:val="20"/>
                <w:szCs w:val="20"/>
              </w:rPr>
              <w:t xml:space="preserve"> and training needs (inclusive of technology) of</w:t>
            </w:r>
            <w:r>
              <w:rPr>
                <w:rFonts w:cs="Times New Roman"/>
                <w:sz w:val="20"/>
                <w:szCs w:val="20"/>
              </w:rPr>
              <w:t xml:space="preserve"> the family, teacher</w:t>
            </w:r>
            <w:r w:rsidR="00436A4D">
              <w:rPr>
                <w:rFonts w:cs="Times New Roman"/>
                <w:sz w:val="20"/>
                <w:szCs w:val="20"/>
              </w:rPr>
              <w:t>s</w:t>
            </w:r>
            <w:r w:rsidR="003E6B0F">
              <w:rPr>
                <w:rFonts w:cs="Times New Roman"/>
                <w:sz w:val="20"/>
                <w:szCs w:val="20"/>
              </w:rPr>
              <w:t>/staff</w:t>
            </w:r>
            <w:r>
              <w:rPr>
                <w:rFonts w:cs="Times New Roman"/>
                <w:sz w:val="20"/>
                <w:szCs w:val="20"/>
              </w:rPr>
              <w:t xml:space="preserve">, </w:t>
            </w:r>
            <w:r>
              <w:rPr>
                <w:rFonts w:cs="Times New Roman"/>
                <w:sz w:val="20"/>
                <w:szCs w:val="20"/>
              </w:rPr>
              <w:lastRenderedPageBreak/>
              <w:t>and the learner play in implement</w:t>
            </w:r>
            <w:r w:rsidR="003E6B0F">
              <w:rPr>
                <w:rFonts w:cs="Times New Roman"/>
                <w:sz w:val="20"/>
                <w:szCs w:val="20"/>
              </w:rPr>
              <w:t>ing the tier II intervention</w:t>
            </w:r>
            <w:r>
              <w:rPr>
                <w:rFonts w:cs="Times New Roman"/>
                <w:sz w:val="20"/>
                <w:szCs w:val="20"/>
              </w:rPr>
              <w:t xml:space="preserve">. </w:t>
            </w:r>
          </w:p>
          <w:p w14:paraId="15A2723A" w14:textId="1F1368AC" w:rsidR="00151EB1" w:rsidRPr="0024760B" w:rsidRDefault="00B40466" w:rsidP="005B2040">
            <w:pPr>
              <w:rPr>
                <w:rFonts w:cs="Times New Roman"/>
                <w:sz w:val="20"/>
                <w:szCs w:val="20"/>
              </w:rPr>
            </w:pPr>
            <w:r>
              <w:rPr>
                <w:rFonts w:cs="Times New Roman"/>
                <w:sz w:val="20"/>
                <w:szCs w:val="20"/>
              </w:rPr>
              <w:t xml:space="preserve">Candidate discusses how the tier II intervention will </w:t>
            </w:r>
            <w:r w:rsidR="00151EB1" w:rsidRPr="0024760B">
              <w:rPr>
                <w:rFonts w:cs="Times New Roman"/>
                <w:sz w:val="20"/>
                <w:szCs w:val="20"/>
              </w:rPr>
              <w:t xml:space="preserve">result in improved social </w:t>
            </w:r>
            <w:r>
              <w:rPr>
                <w:rFonts w:cs="Times New Roman"/>
                <w:sz w:val="20"/>
                <w:szCs w:val="20"/>
              </w:rPr>
              <w:t xml:space="preserve">competence </w:t>
            </w:r>
            <w:r w:rsidR="00151EB1" w:rsidRPr="0024760B">
              <w:rPr>
                <w:rFonts w:cs="Times New Roman"/>
                <w:sz w:val="20"/>
                <w:szCs w:val="20"/>
              </w:rPr>
              <w:t xml:space="preserve">in </w:t>
            </w:r>
            <w:r w:rsidR="00436A4D">
              <w:rPr>
                <w:rFonts w:cs="Times New Roman"/>
                <w:sz w:val="20"/>
                <w:szCs w:val="20"/>
              </w:rPr>
              <w:t>the home and school</w:t>
            </w:r>
            <w:r w:rsidR="00151EB1" w:rsidRPr="0024760B">
              <w:rPr>
                <w:rFonts w:cs="Times New Roman"/>
                <w:sz w:val="20"/>
                <w:szCs w:val="20"/>
              </w:rPr>
              <w:t xml:space="preserve"> environments</w:t>
            </w:r>
            <w:r w:rsidR="00436A4D">
              <w:rPr>
                <w:rFonts w:cs="Times New Roman"/>
                <w:sz w:val="20"/>
                <w:szCs w:val="20"/>
              </w:rPr>
              <w:t>.</w:t>
            </w:r>
          </w:p>
        </w:tc>
        <w:tc>
          <w:tcPr>
            <w:tcW w:w="2160" w:type="dxa"/>
          </w:tcPr>
          <w:p w14:paraId="206C3322" w14:textId="56629710" w:rsidR="00436A4D" w:rsidRDefault="00436A4D" w:rsidP="00436A4D">
            <w:pPr>
              <w:rPr>
                <w:rFonts w:cs="Times New Roman"/>
                <w:sz w:val="20"/>
                <w:szCs w:val="20"/>
              </w:rPr>
            </w:pPr>
            <w:r w:rsidRPr="0024760B">
              <w:rPr>
                <w:rFonts w:cs="Times New Roman"/>
                <w:sz w:val="20"/>
                <w:szCs w:val="20"/>
              </w:rPr>
              <w:lastRenderedPageBreak/>
              <w:t>Candidate</w:t>
            </w:r>
            <w:r w:rsidR="009A57B6">
              <w:rPr>
                <w:rFonts w:cs="Times New Roman"/>
                <w:sz w:val="20"/>
                <w:szCs w:val="20"/>
              </w:rPr>
              <w:t xml:space="preserve"> </w:t>
            </w:r>
            <w:r w:rsidR="009A57B6" w:rsidRPr="00436A4D">
              <w:rPr>
                <w:rFonts w:cs="Times New Roman"/>
                <w:bCs/>
                <w:sz w:val="20"/>
                <w:szCs w:val="20"/>
              </w:rPr>
              <w:t xml:space="preserve">demonstrates </w:t>
            </w:r>
            <w:r w:rsidR="009A57B6">
              <w:rPr>
                <w:rFonts w:cs="Times New Roman"/>
                <w:bCs/>
                <w:sz w:val="20"/>
                <w:szCs w:val="20"/>
              </w:rPr>
              <w:t xml:space="preserve">solid </w:t>
            </w:r>
            <w:r w:rsidR="009A57B6" w:rsidRPr="00436A4D">
              <w:rPr>
                <w:rFonts w:cs="Times New Roman"/>
                <w:bCs/>
                <w:sz w:val="20"/>
                <w:szCs w:val="20"/>
              </w:rPr>
              <w:t xml:space="preserve">knowledge of evidence-based </w:t>
            </w:r>
            <w:r w:rsidR="009A57B6">
              <w:rPr>
                <w:rFonts w:cs="Times New Roman"/>
                <w:bCs/>
                <w:sz w:val="20"/>
                <w:szCs w:val="20"/>
              </w:rPr>
              <w:t>positive behavioral supports</w:t>
            </w:r>
            <w:r w:rsidR="009A57B6">
              <w:rPr>
                <w:rFonts w:cs="Times New Roman"/>
                <w:sz w:val="20"/>
                <w:szCs w:val="20"/>
              </w:rPr>
              <w:t xml:space="preserve"> by</w:t>
            </w:r>
            <w:r w:rsidRPr="0024760B">
              <w:rPr>
                <w:rFonts w:cs="Times New Roman"/>
                <w:sz w:val="20"/>
                <w:szCs w:val="20"/>
              </w:rPr>
              <w:t xml:space="preserve"> </w:t>
            </w:r>
            <w:r>
              <w:rPr>
                <w:rFonts w:cs="Times New Roman"/>
                <w:sz w:val="20"/>
                <w:szCs w:val="20"/>
              </w:rPr>
              <w:t>consider</w:t>
            </w:r>
            <w:r w:rsidR="009A57B6">
              <w:rPr>
                <w:rFonts w:cs="Times New Roman"/>
                <w:sz w:val="20"/>
                <w:szCs w:val="20"/>
              </w:rPr>
              <w:t>ing</w:t>
            </w:r>
            <w:r>
              <w:rPr>
                <w:rFonts w:cs="Times New Roman"/>
                <w:sz w:val="20"/>
                <w:szCs w:val="20"/>
              </w:rPr>
              <w:t xml:space="preserve"> </w:t>
            </w:r>
            <w:r w:rsidRPr="0024760B">
              <w:rPr>
                <w:rFonts w:cs="Times New Roman"/>
                <w:sz w:val="20"/>
                <w:szCs w:val="20"/>
              </w:rPr>
              <w:t>the demands of the</w:t>
            </w:r>
            <w:r>
              <w:rPr>
                <w:rFonts w:cs="Times New Roman"/>
                <w:sz w:val="20"/>
                <w:szCs w:val="20"/>
              </w:rPr>
              <w:t xml:space="preserve"> various school</w:t>
            </w:r>
            <w:r w:rsidRPr="0024760B">
              <w:rPr>
                <w:rFonts w:cs="Times New Roman"/>
                <w:sz w:val="20"/>
                <w:szCs w:val="20"/>
              </w:rPr>
              <w:t xml:space="preserve"> </w:t>
            </w:r>
            <w:r>
              <w:rPr>
                <w:rFonts w:cs="Times New Roman"/>
                <w:sz w:val="20"/>
                <w:szCs w:val="20"/>
              </w:rPr>
              <w:t>settings</w:t>
            </w:r>
            <w:r w:rsidRPr="0024760B">
              <w:rPr>
                <w:rFonts w:cs="Times New Roman"/>
                <w:sz w:val="20"/>
                <w:szCs w:val="20"/>
              </w:rPr>
              <w:t xml:space="preserve">, age-appropriateness of the behavior, impact of the disability on the behavior, </w:t>
            </w:r>
            <w:r>
              <w:rPr>
                <w:rFonts w:cs="Times New Roman"/>
                <w:sz w:val="20"/>
                <w:szCs w:val="20"/>
              </w:rPr>
              <w:t xml:space="preserve">and </w:t>
            </w:r>
            <w:r w:rsidR="009A57B6">
              <w:rPr>
                <w:rFonts w:cs="Times New Roman"/>
                <w:sz w:val="20"/>
                <w:szCs w:val="20"/>
              </w:rPr>
              <w:t>the contributing individual factors of the learner</w:t>
            </w:r>
            <w:r w:rsidRPr="0024760B">
              <w:rPr>
                <w:rFonts w:cs="Times New Roman"/>
                <w:sz w:val="20"/>
                <w:szCs w:val="20"/>
              </w:rPr>
              <w:t xml:space="preserve"> </w:t>
            </w:r>
            <w:r>
              <w:rPr>
                <w:rFonts w:cs="Times New Roman"/>
                <w:sz w:val="20"/>
                <w:szCs w:val="20"/>
              </w:rPr>
              <w:t>in selecting an evidence-based tier II Intervention</w:t>
            </w:r>
            <w:r w:rsidRPr="0024760B">
              <w:rPr>
                <w:rFonts w:cs="Times New Roman"/>
                <w:sz w:val="20"/>
                <w:szCs w:val="20"/>
              </w:rPr>
              <w:t xml:space="preserve">. </w:t>
            </w:r>
          </w:p>
          <w:p w14:paraId="71F25E24" w14:textId="77777777" w:rsidR="00436A4D" w:rsidRDefault="00436A4D" w:rsidP="00436A4D">
            <w:pPr>
              <w:rPr>
                <w:rFonts w:cs="Times New Roman"/>
                <w:sz w:val="20"/>
                <w:szCs w:val="20"/>
              </w:rPr>
            </w:pPr>
          </w:p>
          <w:p w14:paraId="7A126D28" w14:textId="243E134C" w:rsidR="00436A4D" w:rsidRDefault="00436A4D" w:rsidP="00436A4D">
            <w:pPr>
              <w:rPr>
                <w:rFonts w:cs="Times New Roman"/>
                <w:sz w:val="20"/>
                <w:szCs w:val="20"/>
              </w:rPr>
            </w:pPr>
            <w:r>
              <w:rPr>
                <w:rFonts w:cs="Times New Roman"/>
                <w:sz w:val="20"/>
                <w:szCs w:val="20"/>
              </w:rPr>
              <w:t xml:space="preserve">Candidate thoroughly describes the steps to be followed in implementing the tier II intervention and discusses the role </w:t>
            </w:r>
            <w:r w:rsidR="003E6B0F">
              <w:rPr>
                <w:rFonts w:cs="Times New Roman"/>
                <w:sz w:val="20"/>
                <w:szCs w:val="20"/>
              </w:rPr>
              <w:t xml:space="preserve">and resource/training needs (including technology) of </w:t>
            </w:r>
            <w:r>
              <w:rPr>
                <w:rFonts w:cs="Times New Roman"/>
                <w:sz w:val="20"/>
                <w:szCs w:val="20"/>
              </w:rPr>
              <w:t>teachers</w:t>
            </w:r>
            <w:r w:rsidR="003E6B0F">
              <w:rPr>
                <w:rFonts w:cs="Times New Roman"/>
                <w:sz w:val="20"/>
                <w:szCs w:val="20"/>
              </w:rPr>
              <w:t>/staff</w:t>
            </w:r>
            <w:r>
              <w:rPr>
                <w:rFonts w:cs="Times New Roman"/>
                <w:sz w:val="20"/>
                <w:szCs w:val="20"/>
              </w:rPr>
              <w:t xml:space="preserve"> and the </w:t>
            </w:r>
            <w:r>
              <w:rPr>
                <w:rFonts w:cs="Times New Roman"/>
                <w:sz w:val="20"/>
                <w:szCs w:val="20"/>
              </w:rPr>
              <w:lastRenderedPageBreak/>
              <w:t xml:space="preserve">learner </w:t>
            </w:r>
            <w:r w:rsidR="003E6B0F">
              <w:rPr>
                <w:rFonts w:cs="Times New Roman"/>
                <w:sz w:val="20"/>
                <w:szCs w:val="20"/>
              </w:rPr>
              <w:t>in implementing the tier II intervention.</w:t>
            </w:r>
            <w:r>
              <w:rPr>
                <w:rFonts w:cs="Times New Roman"/>
                <w:sz w:val="20"/>
                <w:szCs w:val="20"/>
              </w:rPr>
              <w:t xml:space="preserve"> </w:t>
            </w:r>
          </w:p>
          <w:p w14:paraId="2FF28EE5" w14:textId="77777777" w:rsidR="00436A4D" w:rsidRDefault="00436A4D" w:rsidP="00436A4D">
            <w:pPr>
              <w:rPr>
                <w:rFonts w:cs="Times New Roman"/>
                <w:sz w:val="20"/>
                <w:szCs w:val="20"/>
              </w:rPr>
            </w:pPr>
          </w:p>
          <w:p w14:paraId="1404C914" w14:textId="07D50996" w:rsidR="00151EB1" w:rsidRPr="0024760B" w:rsidRDefault="00436A4D" w:rsidP="00436A4D">
            <w:pPr>
              <w:rPr>
                <w:rFonts w:cs="Times New Roman"/>
                <w:sz w:val="20"/>
                <w:szCs w:val="20"/>
              </w:rPr>
            </w:pPr>
            <w:r>
              <w:rPr>
                <w:rFonts w:cs="Times New Roman"/>
                <w:sz w:val="20"/>
                <w:szCs w:val="20"/>
              </w:rPr>
              <w:t xml:space="preserve">Candidate discusses how the tier II intervention will </w:t>
            </w:r>
            <w:r w:rsidRPr="0024760B">
              <w:rPr>
                <w:rFonts w:cs="Times New Roman"/>
                <w:sz w:val="20"/>
                <w:szCs w:val="20"/>
              </w:rPr>
              <w:t xml:space="preserve">result in improved social </w:t>
            </w:r>
            <w:r>
              <w:rPr>
                <w:rFonts w:cs="Times New Roman"/>
                <w:sz w:val="20"/>
                <w:szCs w:val="20"/>
              </w:rPr>
              <w:t xml:space="preserve">competence </w:t>
            </w:r>
            <w:r w:rsidRPr="0024760B">
              <w:rPr>
                <w:rFonts w:cs="Times New Roman"/>
                <w:sz w:val="20"/>
                <w:szCs w:val="20"/>
              </w:rPr>
              <w:t xml:space="preserve">in </w:t>
            </w:r>
            <w:r>
              <w:rPr>
                <w:rFonts w:cs="Times New Roman"/>
                <w:sz w:val="20"/>
                <w:szCs w:val="20"/>
              </w:rPr>
              <w:t>academic and non-academic school</w:t>
            </w:r>
            <w:r w:rsidRPr="0024760B">
              <w:rPr>
                <w:rFonts w:cs="Times New Roman"/>
                <w:sz w:val="20"/>
                <w:szCs w:val="20"/>
              </w:rPr>
              <w:t xml:space="preserve"> environments</w:t>
            </w:r>
            <w:r>
              <w:rPr>
                <w:rFonts w:cs="Times New Roman"/>
                <w:sz w:val="20"/>
                <w:szCs w:val="20"/>
              </w:rPr>
              <w:t>.</w:t>
            </w:r>
          </w:p>
        </w:tc>
        <w:tc>
          <w:tcPr>
            <w:tcW w:w="2219" w:type="dxa"/>
            <w:gridSpan w:val="2"/>
          </w:tcPr>
          <w:p w14:paraId="43A46BE5" w14:textId="764A02CC" w:rsidR="00436A4D" w:rsidRDefault="00436A4D" w:rsidP="00436A4D">
            <w:pPr>
              <w:rPr>
                <w:rFonts w:cs="Times New Roman"/>
                <w:sz w:val="20"/>
                <w:szCs w:val="20"/>
              </w:rPr>
            </w:pPr>
            <w:r w:rsidRPr="0024760B">
              <w:rPr>
                <w:rFonts w:cs="Times New Roman"/>
                <w:sz w:val="20"/>
                <w:szCs w:val="20"/>
              </w:rPr>
              <w:lastRenderedPageBreak/>
              <w:t xml:space="preserve">Candidate </w:t>
            </w:r>
            <w:r w:rsidR="009A57B6" w:rsidRPr="00436A4D">
              <w:rPr>
                <w:rFonts w:cs="Times New Roman"/>
                <w:bCs/>
                <w:sz w:val="20"/>
                <w:szCs w:val="20"/>
              </w:rPr>
              <w:t xml:space="preserve">demonstrates knowledge of evidence-based </w:t>
            </w:r>
            <w:r w:rsidR="009A57B6">
              <w:rPr>
                <w:rFonts w:cs="Times New Roman"/>
                <w:bCs/>
                <w:sz w:val="20"/>
                <w:szCs w:val="20"/>
              </w:rPr>
              <w:t>positive behavioral supports</w:t>
            </w:r>
            <w:r w:rsidR="009A57B6">
              <w:rPr>
                <w:rFonts w:cs="Times New Roman"/>
                <w:sz w:val="20"/>
                <w:szCs w:val="20"/>
              </w:rPr>
              <w:t xml:space="preserve"> by</w:t>
            </w:r>
            <w:r w:rsidR="009A57B6" w:rsidRPr="0024760B">
              <w:rPr>
                <w:rFonts w:cs="Times New Roman"/>
                <w:sz w:val="20"/>
                <w:szCs w:val="20"/>
              </w:rPr>
              <w:t xml:space="preserve"> </w:t>
            </w:r>
            <w:r w:rsidR="009A57B6">
              <w:rPr>
                <w:rFonts w:cs="Times New Roman"/>
                <w:sz w:val="20"/>
                <w:szCs w:val="20"/>
              </w:rPr>
              <w:t xml:space="preserve">considering </w:t>
            </w:r>
            <w:r w:rsidRPr="0024760B">
              <w:rPr>
                <w:rFonts w:cs="Times New Roman"/>
                <w:sz w:val="20"/>
                <w:szCs w:val="20"/>
              </w:rPr>
              <w:t>the demands of the</w:t>
            </w:r>
            <w:r>
              <w:rPr>
                <w:rFonts w:cs="Times New Roman"/>
                <w:sz w:val="20"/>
                <w:szCs w:val="20"/>
              </w:rPr>
              <w:t xml:space="preserve"> teacher and classroom</w:t>
            </w:r>
            <w:r w:rsidRPr="0024760B">
              <w:rPr>
                <w:rFonts w:cs="Times New Roman"/>
                <w:sz w:val="20"/>
                <w:szCs w:val="20"/>
              </w:rPr>
              <w:t xml:space="preserve">, age-appropriateness of the behavior, impact of the disability on the behavior, </w:t>
            </w:r>
            <w:r>
              <w:rPr>
                <w:rFonts w:cs="Times New Roman"/>
                <w:sz w:val="20"/>
                <w:szCs w:val="20"/>
              </w:rPr>
              <w:t xml:space="preserve">and </w:t>
            </w:r>
            <w:r w:rsidR="009A57B6">
              <w:rPr>
                <w:rFonts w:cs="Times New Roman"/>
                <w:sz w:val="20"/>
                <w:szCs w:val="20"/>
              </w:rPr>
              <w:t>individual differences of the learner</w:t>
            </w:r>
            <w:r w:rsidR="009A57B6" w:rsidRPr="0024760B">
              <w:rPr>
                <w:rFonts w:cs="Times New Roman"/>
                <w:sz w:val="20"/>
                <w:szCs w:val="20"/>
              </w:rPr>
              <w:t xml:space="preserve"> </w:t>
            </w:r>
            <w:r>
              <w:rPr>
                <w:rFonts w:cs="Times New Roman"/>
                <w:sz w:val="20"/>
                <w:szCs w:val="20"/>
              </w:rPr>
              <w:t>in selecting an evidence-based tier II Intervention</w:t>
            </w:r>
            <w:r w:rsidRPr="0024760B">
              <w:rPr>
                <w:rFonts w:cs="Times New Roman"/>
                <w:sz w:val="20"/>
                <w:szCs w:val="20"/>
              </w:rPr>
              <w:t xml:space="preserve">. </w:t>
            </w:r>
          </w:p>
          <w:p w14:paraId="15CC0790" w14:textId="77777777" w:rsidR="00436A4D" w:rsidRDefault="00436A4D" w:rsidP="00436A4D">
            <w:pPr>
              <w:rPr>
                <w:rFonts w:cs="Times New Roman"/>
                <w:sz w:val="20"/>
                <w:szCs w:val="20"/>
              </w:rPr>
            </w:pPr>
          </w:p>
          <w:p w14:paraId="4F4ACAD8" w14:textId="4A0C37F0" w:rsidR="00436A4D" w:rsidRDefault="00436A4D" w:rsidP="00436A4D">
            <w:pPr>
              <w:rPr>
                <w:rFonts w:cs="Times New Roman"/>
                <w:sz w:val="20"/>
                <w:szCs w:val="20"/>
              </w:rPr>
            </w:pPr>
            <w:r>
              <w:rPr>
                <w:rFonts w:cs="Times New Roman"/>
                <w:sz w:val="20"/>
                <w:szCs w:val="20"/>
              </w:rPr>
              <w:t>Candidate clearly describes the steps to be followed in implementing the tier II intervention and discusses the role</w:t>
            </w:r>
            <w:r w:rsidR="003E6B0F">
              <w:rPr>
                <w:rFonts w:cs="Times New Roman"/>
                <w:sz w:val="20"/>
                <w:szCs w:val="20"/>
              </w:rPr>
              <w:t xml:space="preserve"> and resource needs (including technology) of</w:t>
            </w:r>
            <w:r>
              <w:rPr>
                <w:rFonts w:cs="Times New Roman"/>
                <w:sz w:val="20"/>
                <w:szCs w:val="20"/>
              </w:rPr>
              <w:t xml:space="preserve"> the teacher</w:t>
            </w:r>
            <w:r w:rsidR="003E6B0F">
              <w:rPr>
                <w:rFonts w:cs="Times New Roman"/>
                <w:sz w:val="20"/>
                <w:szCs w:val="20"/>
              </w:rPr>
              <w:t>/staff</w:t>
            </w:r>
            <w:r>
              <w:rPr>
                <w:rFonts w:cs="Times New Roman"/>
                <w:sz w:val="20"/>
                <w:szCs w:val="20"/>
              </w:rPr>
              <w:t xml:space="preserve"> plays in its implementation. </w:t>
            </w:r>
          </w:p>
          <w:p w14:paraId="0354AEC4" w14:textId="77777777" w:rsidR="00436A4D" w:rsidRDefault="00436A4D" w:rsidP="00436A4D">
            <w:pPr>
              <w:rPr>
                <w:rFonts w:cs="Times New Roman"/>
                <w:sz w:val="20"/>
                <w:szCs w:val="20"/>
              </w:rPr>
            </w:pPr>
          </w:p>
          <w:p w14:paraId="16A2CBFA" w14:textId="5D8D71C8" w:rsidR="00151EB1" w:rsidRPr="0024760B" w:rsidRDefault="00436A4D" w:rsidP="00436A4D">
            <w:pPr>
              <w:rPr>
                <w:rFonts w:cs="Times New Roman"/>
                <w:sz w:val="20"/>
                <w:szCs w:val="20"/>
              </w:rPr>
            </w:pPr>
            <w:r>
              <w:rPr>
                <w:rFonts w:cs="Times New Roman"/>
                <w:sz w:val="20"/>
                <w:szCs w:val="20"/>
              </w:rPr>
              <w:lastRenderedPageBreak/>
              <w:t xml:space="preserve">Candidate describes how the tier II intervention will </w:t>
            </w:r>
            <w:r w:rsidRPr="0024760B">
              <w:rPr>
                <w:rFonts w:cs="Times New Roman"/>
                <w:sz w:val="20"/>
                <w:szCs w:val="20"/>
              </w:rPr>
              <w:t xml:space="preserve">result in improved social </w:t>
            </w:r>
            <w:r>
              <w:rPr>
                <w:rFonts w:cs="Times New Roman"/>
                <w:sz w:val="20"/>
                <w:szCs w:val="20"/>
              </w:rPr>
              <w:t xml:space="preserve">acceptance </w:t>
            </w:r>
            <w:r w:rsidRPr="0024760B">
              <w:rPr>
                <w:rFonts w:cs="Times New Roman"/>
                <w:sz w:val="20"/>
                <w:szCs w:val="20"/>
              </w:rPr>
              <w:t xml:space="preserve">in </w:t>
            </w:r>
            <w:r>
              <w:rPr>
                <w:rFonts w:cs="Times New Roman"/>
                <w:sz w:val="20"/>
                <w:szCs w:val="20"/>
              </w:rPr>
              <w:t>the classroom or school.</w:t>
            </w:r>
          </w:p>
        </w:tc>
        <w:tc>
          <w:tcPr>
            <w:tcW w:w="2196" w:type="dxa"/>
            <w:gridSpan w:val="2"/>
          </w:tcPr>
          <w:p w14:paraId="65A54E27" w14:textId="529A2D9F" w:rsidR="00436A4D" w:rsidRDefault="00436A4D" w:rsidP="00436A4D">
            <w:pPr>
              <w:rPr>
                <w:rFonts w:cs="Times New Roman"/>
                <w:sz w:val="20"/>
                <w:szCs w:val="20"/>
              </w:rPr>
            </w:pPr>
            <w:r w:rsidRPr="0024760B">
              <w:rPr>
                <w:rFonts w:cs="Times New Roman"/>
                <w:sz w:val="20"/>
                <w:szCs w:val="20"/>
              </w:rPr>
              <w:lastRenderedPageBreak/>
              <w:t xml:space="preserve">Candidate </w:t>
            </w:r>
            <w:r w:rsidR="009A57B6" w:rsidRPr="00436A4D">
              <w:rPr>
                <w:rFonts w:cs="Times New Roman"/>
                <w:bCs/>
                <w:sz w:val="20"/>
                <w:szCs w:val="20"/>
              </w:rPr>
              <w:t>demonstrates</w:t>
            </w:r>
            <w:r w:rsidR="009A57B6">
              <w:rPr>
                <w:rFonts w:cs="Times New Roman"/>
                <w:bCs/>
                <w:sz w:val="20"/>
                <w:szCs w:val="20"/>
              </w:rPr>
              <w:t xml:space="preserve"> limited</w:t>
            </w:r>
            <w:r w:rsidR="009A57B6" w:rsidRPr="00436A4D">
              <w:rPr>
                <w:rFonts w:cs="Times New Roman"/>
                <w:bCs/>
                <w:sz w:val="20"/>
                <w:szCs w:val="20"/>
              </w:rPr>
              <w:t xml:space="preserve"> knowledge of evidence-based </w:t>
            </w:r>
            <w:r w:rsidR="009A57B6">
              <w:rPr>
                <w:rFonts w:cs="Times New Roman"/>
                <w:bCs/>
                <w:sz w:val="20"/>
                <w:szCs w:val="20"/>
              </w:rPr>
              <w:t>positive behavioral supports</w:t>
            </w:r>
            <w:r w:rsidR="009A57B6">
              <w:rPr>
                <w:rFonts w:cs="Times New Roman"/>
                <w:sz w:val="20"/>
                <w:szCs w:val="20"/>
              </w:rPr>
              <w:t xml:space="preserve"> by</w:t>
            </w:r>
            <w:r w:rsidR="009A57B6" w:rsidRPr="0024760B">
              <w:rPr>
                <w:rFonts w:cs="Times New Roman"/>
                <w:sz w:val="20"/>
                <w:szCs w:val="20"/>
              </w:rPr>
              <w:t xml:space="preserve"> </w:t>
            </w:r>
            <w:r w:rsidR="009A57B6">
              <w:rPr>
                <w:rFonts w:cs="Times New Roman"/>
                <w:sz w:val="20"/>
                <w:szCs w:val="20"/>
              </w:rPr>
              <w:t xml:space="preserve">considering the </w:t>
            </w:r>
            <w:r w:rsidRPr="0024760B">
              <w:rPr>
                <w:rFonts w:cs="Times New Roman"/>
                <w:sz w:val="20"/>
                <w:szCs w:val="20"/>
              </w:rPr>
              <w:t xml:space="preserve">impact of the disability on the </w:t>
            </w:r>
            <w:r w:rsidR="009A57B6">
              <w:rPr>
                <w:rFonts w:cs="Times New Roman"/>
                <w:sz w:val="20"/>
                <w:szCs w:val="20"/>
              </w:rPr>
              <w:t xml:space="preserve">learner’s </w:t>
            </w:r>
            <w:r w:rsidRPr="0024760B">
              <w:rPr>
                <w:rFonts w:cs="Times New Roman"/>
                <w:sz w:val="20"/>
                <w:szCs w:val="20"/>
              </w:rPr>
              <w:t>behavior</w:t>
            </w:r>
            <w:r w:rsidR="009A57B6">
              <w:rPr>
                <w:rFonts w:cs="Times New Roman"/>
                <w:sz w:val="20"/>
                <w:szCs w:val="20"/>
              </w:rPr>
              <w:t>.</w:t>
            </w:r>
            <w:r w:rsidRPr="0024760B">
              <w:rPr>
                <w:rFonts w:cs="Times New Roman"/>
                <w:sz w:val="20"/>
                <w:szCs w:val="20"/>
              </w:rPr>
              <w:t xml:space="preserve"> </w:t>
            </w:r>
            <w:r w:rsidR="009A57B6">
              <w:rPr>
                <w:rFonts w:cs="Times New Roman"/>
                <w:sz w:val="20"/>
                <w:szCs w:val="20"/>
              </w:rPr>
              <w:t>However, the candidate appears to lack awareness of other variables important in selecting an</w:t>
            </w:r>
            <w:r>
              <w:rPr>
                <w:rFonts w:cs="Times New Roman"/>
                <w:sz w:val="20"/>
                <w:szCs w:val="20"/>
              </w:rPr>
              <w:t xml:space="preserve"> evidence-based tier II Intervention</w:t>
            </w:r>
            <w:r w:rsidRPr="0024760B">
              <w:rPr>
                <w:rFonts w:cs="Times New Roman"/>
                <w:sz w:val="20"/>
                <w:szCs w:val="20"/>
              </w:rPr>
              <w:t xml:space="preserve">. </w:t>
            </w:r>
          </w:p>
          <w:p w14:paraId="11B42DC6" w14:textId="77777777" w:rsidR="00436A4D" w:rsidRDefault="00436A4D" w:rsidP="00436A4D">
            <w:pPr>
              <w:rPr>
                <w:rFonts w:cs="Times New Roman"/>
                <w:sz w:val="20"/>
                <w:szCs w:val="20"/>
              </w:rPr>
            </w:pPr>
          </w:p>
          <w:p w14:paraId="484CC538" w14:textId="54131433" w:rsidR="00436A4D" w:rsidRDefault="00436A4D" w:rsidP="00436A4D">
            <w:pPr>
              <w:rPr>
                <w:rFonts w:cs="Times New Roman"/>
                <w:sz w:val="20"/>
                <w:szCs w:val="20"/>
              </w:rPr>
            </w:pPr>
            <w:r>
              <w:rPr>
                <w:rFonts w:cs="Times New Roman"/>
                <w:sz w:val="20"/>
                <w:szCs w:val="20"/>
              </w:rPr>
              <w:t xml:space="preserve">Candidate </w:t>
            </w:r>
            <w:r w:rsidR="009A57B6">
              <w:rPr>
                <w:rFonts w:cs="Times New Roman"/>
                <w:sz w:val="20"/>
                <w:szCs w:val="20"/>
              </w:rPr>
              <w:t>lists</w:t>
            </w:r>
            <w:r>
              <w:rPr>
                <w:rFonts w:cs="Times New Roman"/>
                <w:sz w:val="20"/>
                <w:szCs w:val="20"/>
              </w:rPr>
              <w:t xml:space="preserve"> the steps to be followed in implementing the tier II intervention </w:t>
            </w:r>
            <w:r w:rsidR="009A57B6">
              <w:rPr>
                <w:rFonts w:cs="Times New Roman"/>
                <w:sz w:val="20"/>
                <w:szCs w:val="20"/>
              </w:rPr>
              <w:t>but provides limited detail which impacts the ability to determine how the tier II intervention will have a positive impact on the learner’s behavior</w:t>
            </w:r>
            <w:r>
              <w:rPr>
                <w:rFonts w:cs="Times New Roman"/>
                <w:sz w:val="20"/>
                <w:szCs w:val="20"/>
              </w:rPr>
              <w:t xml:space="preserve">. </w:t>
            </w:r>
          </w:p>
          <w:p w14:paraId="7AFAD146" w14:textId="033B6817" w:rsidR="003E6B0F" w:rsidRDefault="003E6B0F" w:rsidP="00436A4D">
            <w:pPr>
              <w:rPr>
                <w:rFonts w:cs="Times New Roman"/>
                <w:sz w:val="20"/>
                <w:szCs w:val="20"/>
              </w:rPr>
            </w:pPr>
          </w:p>
          <w:p w14:paraId="1914DF00" w14:textId="014E0365" w:rsidR="003E6B0F" w:rsidRDefault="003E6B0F" w:rsidP="00436A4D">
            <w:pPr>
              <w:rPr>
                <w:rFonts w:cs="Times New Roman"/>
                <w:sz w:val="20"/>
                <w:szCs w:val="20"/>
              </w:rPr>
            </w:pPr>
            <w:r>
              <w:rPr>
                <w:rFonts w:cs="Times New Roman"/>
                <w:sz w:val="20"/>
                <w:szCs w:val="20"/>
              </w:rPr>
              <w:lastRenderedPageBreak/>
              <w:t>Candidate provides a lack of detail as to the role and resources needs (including technology) of the teacher.</w:t>
            </w:r>
          </w:p>
          <w:p w14:paraId="4436C957" w14:textId="77777777" w:rsidR="00436A4D" w:rsidRDefault="00436A4D" w:rsidP="00436A4D">
            <w:pPr>
              <w:rPr>
                <w:rFonts w:cs="Times New Roman"/>
                <w:sz w:val="20"/>
                <w:szCs w:val="20"/>
              </w:rPr>
            </w:pPr>
          </w:p>
          <w:p w14:paraId="7E77E2C6" w14:textId="08EEC862" w:rsidR="00151EB1" w:rsidRPr="0024760B" w:rsidRDefault="00151EB1" w:rsidP="00436A4D">
            <w:pPr>
              <w:rPr>
                <w:rFonts w:cs="Times New Roman"/>
                <w:sz w:val="20"/>
                <w:szCs w:val="20"/>
              </w:rPr>
            </w:pPr>
          </w:p>
        </w:tc>
        <w:tc>
          <w:tcPr>
            <w:tcW w:w="2196" w:type="dxa"/>
          </w:tcPr>
          <w:p w14:paraId="5DD57E0F" w14:textId="77777777" w:rsidR="00287FEF" w:rsidRDefault="00287FEF" w:rsidP="00E24814">
            <w:pPr>
              <w:rPr>
                <w:rFonts w:cs="Times New Roman"/>
                <w:sz w:val="20"/>
                <w:szCs w:val="20"/>
              </w:rPr>
            </w:pPr>
            <w:r w:rsidRPr="0024760B">
              <w:rPr>
                <w:rFonts w:cs="Times New Roman"/>
                <w:sz w:val="20"/>
                <w:szCs w:val="20"/>
              </w:rPr>
              <w:lastRenderedPageBreak/>
              <w:t xml:space="preserve">Candidate </w:t>
            </w:r>
            <w:r w:rsidRPr="00436A4D">
              <w:rPr>
                <w:rFonts w:cs="Times New Roman"/>
                <w:bCs/>
                <w:sz w:val="20"/>
                <w:szCs w:val="20"/>
              </w:rPr>
              <w:t>demonstrates</w:t>
            </w:r>
            <w:r>
              <w:rPr>
                <w:rFonts w:cs="Times New Roman"/>
                <w:bCs/>
                <w:sz w:val="20"/>
                <w:szCs w:val="20"/>
              </w:rPr>
              <w:t xml:space="preserve"> a lack of</w:t>
            </w:r>
            <w:r w:rsidRPr="00436A4D">
              <w:rPr>
                <w:rFonts w:cs="Times New Roman"/>
                <w:bCs/>
                <w:sz w:val="20"/>
                <w:szCs w:val="20"/>
              </w:rPr>
              <w:t xml:space="preserve"> knowledge of evidence-based </w:t>
            </w:r>
            <w:r>
              <w:rPr>
                <w:rFonts w:cs="Times New Roman"/>
                <w:bCs/>
                <w:sz w:val="20"/>
                <w:szCs w:val="20"/>
              </w:rPr>
              <w:t>positive behavioral supports</w:t>
            </w:r>
            <w:r>
              <w:rPr>
                <w:rFonts w:cs="Times New Roman"/>
                <w:sz w:val="20"/>
                <w:szCs w:val="20"/>
              </w:rPr>
              <w:t xml:space="preserve"> by</w:t>
            </w:r>
            <w:r w:rsidRPr="0024760B">
              <w:rPr>
                <w:rFonts w:cs="Times New Roman"/>
                <w:sz w:val="20"/>
                <w:szCs w:val="20"/>
              </w:rPr>
              <w:t xml:space="preserve"> </w:t>
            </w:r>
            <w:r>
              <w:rPr>
                <w:rFonts w:cs="Times New Roman"/>
                <w:sz w:val="20"/>
                <w:szCs w:val="20"/>
              </w:rPr>
              <w:t xml:space="preserve">considering </w:t>
            </w:r>
            <w:r w:rsidR="00151EB1" w:rsidRPr="0024760B">
              <w:rPr>
                <w:rFonts w:cs="Times New Roman"/>
                <w:sz w:val="20"/>
                <w:szCs w:val="20"/>
              </w:rPr>
              <w:t>a tier II intervention</w:t>
            </w:r>
            <w:r>
              <w:rPr>
                <w:rFonts w:cs="Times New Roman"/>
                <w:sz w:val="20"/>
                <w:szCs w:val="20"/>
              </w:rPr>
              <w:t>. While documented in the literature, will be non-responsive to the learner’s behavioral needs.</w:t>
            </w:r>
            <w:r w:rsidR="00151EB1" w:rsidRPr="0024760B">
              <w:rPr>
                <w:rFonts w:cs="Times New Roman"/>
                <w:sz w:val="20"/>
                <w:szCs w:val="20"/>
              </w:rPr>
              <w:t xml:space="preserve"> </w:t>
            </w:r>
          </w:p>
          <w:p w14:paraId="7D0947DB" w14:textId="77777777" w:rsidR="00287FEF" w:rsidRDefault="00287FEF" w:rsidP="00E24814">
            <w:pPr>
              <w:rPr>
                <w:rFonts w:cs="Times New Roman"/>
                <w:sz w:val="20"/>
                <w:szCs w:val="20"/>
              </w:rPr>
            </w:pPr>
          </w:p>
          <w:p w14:paraId="5843C588" w14:textId="5A2F7896" w:rsidR="00151EB1" w:rsidRPr="0024760B" w:rsidRDefault="00151EB1" w:rsidP="00E24814">
            <w:pPr>
              <w:rPr>
                <w:rFonts w:cs="Times New Roman"/>
                <w:sz w:val="20"/>
                <w:szCs w:val="20"/>
              </w:rPr>
            </w:pPr>
            <w:r w:rsidRPr="0024760B">
              <w:rPr>
                <w:rFonts w:cs="Times New Roman"/>
                <w:sz w:val="20"/>
                <w:szCs w:val="20"/>
              </w:rPr>
              <w:t xml:space="preserve">Consequently, the candidate </w:t>
            </w:r>
            <w:r w:rsidR="00287FEF">
              <w:rPr>
                <w:rFonts w:cs="Times New Roman"/>
                <w:sz w:val="20"/>
                <w:szCs w:val="20"/>
              </w:rPr>
              <w:t xml:space="preserve">does not consider function and dimensions of the behavior as well as other critical factors that could influence the success of the intervention. </w:t>
            </w:r>
          </w:p>
        </w:tc>
      </w:tr>
      <w:tr w:rsidR="00151EB1" w:rsidRPr="00FA1F05" w14:paraId="2D4EC546" w14:textId="77777777" w:rsidTr="00F50DF6">
        <w:trPr>
          <w:gridAfter w:val="1"/>
          <w:wAfter w:w="49" w:type="dxa"/>
          <w:trHeight w:val="143"/>
        </w:trPr>
        <w:tc>
          <w:tcPr>
            <w:tcW w:w="2196" w:type="dxa"/>
          </w:tcPr>
          <w:p w14:paraId="3C349289" w14:textId="153ACB13" w:rsidR="00151EB1" w:rsidRPr="00FA1F05" w:rsidRDefault="00151EB1" w:rsidP="004D365D">
            <w:pPr>
              <w:rPr>
                <w:rFonts w:ascii="Times New Roman" w:hAnsi="Times New Roman" w:cs="Times New Roman"/>
                <w:b/>
                <w:sz w:val="24"/>
                <w:szCs w:val="24"/>
              </w:rPr>
            </w:pPr>
            <w:r w:rsidRPr="00FA1F05">
              <w:rPr>
                <w:rFonts w:ascii="Times New Roman" w:hAnsi="Times New Roman" w:cs="Times New Roman"/>
                <w:sz w:val="24"/>
                <w:szCs w:val="24"/>
              </w:rPr>
              <w:br w:type="page"/>
            </w:r>
            <w:r w:rsidRPr="00FA1F05">
              <w:rPr>
                <w:rFonts w:ascii="Times New Roman" w:hAnsi="Times New Roman" w:cs="Times New Roman"/>
                <w:b/>
                <w:sz w:val="24"/>
                <w:szCs w:val="24"/>
              </w:rPr>
              <w:t>Categories of Evaluation</w:t>
            </w:r>
          </w:p>
        </w:tc>
        <w:tc>
          <w:tcPr>
            <w:tcW w:w="2196" w:type="dxa"/>
          </w:tcPr>
          <w:p w14:paraId="47E653B5" w14:textId="77777777" w:rsidR="00151EB1" w:rsidRPr="00FA1F05" w:rsidRDefault="00151EB1" w:rsidP="004D365D">
            <w:pPr>
              <w:rPr>
                <w:rFonts w:ascii="Times New Roman" w:hAnsi="Times New Roman" w:cs="Times New Roman"/>
                <w:b/>
                <w:sz w:val="24"/>
                <w:szCs w:val="24"/>
              </w:rPr>
            </w:pPr>
            <w:r w:rsidRPr="00FA1F05">
              <w:rPr>
                <w:rFonts w:ascii="Times New Roman" w:hAnsi="Times New Roman" w:cs="Times New Roman"/>
                <w:b/>
                <w:sz w:val="24"/>
                <w:szCs w:val="24"/>
              </w:rPr>
              <w:t>Consistently Exceeds Standards</w:t>
            </w:r>
          </w:p>
        </w:tc>
        <w:tc>
          <w:tcPr>
            <w:tcW w:w="2196" w:type="dxa"/>
            <w:gridSpan w:val="3"/>
          </w:tcPr>
          <w:p w14:paraId="6A261A99" w14:textId="77777777" w:rsidR="00151EB1" w:rsidRPr="00FA1F05" w:rsidRDefault="00151EB1" w:rsidP="004D365D">
            <w:pPr>
              <w:rPr>
                <w:rFonts w:ascii="Times New Roman" w:hAnsi="Times New Roman" w:cs="Times New Roman"/>
                <w:b/>
                <w:sz w:val="24"/>
                <w:szCs w:val="24"/>
              </w:rPr>
            </w:pPr>
            <w:r w:rsidRPr="00FA1F05">
              <w:rPr>
                <w:rFonts w:ascii="Times New Roman" w:hAnsi="Times New Roman" w:cs="Times New Roman"/>
                <w:b/>
                <w:sz w:val="24"/>
                <w:szCs w:val="24"/>
              </w:rPr>
              <w:t>Exceeds Some Standards</w:t>
            </w:r>
          </w:p>
        </w:tc>
        <w:tc>
          <w:tcPr>
            <w:tcW w:w="2196" w:type="dxa"/>
          </w:tcPr>
          <w:p w14:paraId="52D7433C" w14:textId="77777777" w:rsidR="00151EB1" w:rsidRPr="00FA1F05" w:rsidRDefault="00151EB1" w:rsidP="004D365D">
            <w:pPr>
              <w:rPr>
                <w:rFonts w:ascii="Times New Roman" w:hAnsi="Times New Roman" w:cs="Times New Roman"/>
                <w:b/>
                <w:sz w:val="24"/>
                <w:szCs w:val="24"/>
              </w:rPr>
            </w:pPr>
            <w:r w:rsidRPr="00FA1F05">
              <w:rPr>
                <w:rFonts w:ascii="Times New Roman" w:hAnsi="Times New Roman" w:cs="Times New Roman"/>
                <w:b/>
                <w:sz w:val="24"/>
                <w:szCs w:val="24"/>
              </w:rPr>
              <w:t>Meets Standards</w:t>
            </w:r>
          </w:p>
        </w:tc>
        <w:tc>
          <w:tcPr>
            <w:tcW w:w="2196" w:type="dxa"/>
            <w:gridSpan w:val="2"/>
          </w:tcPr>
          <w:p w14:paraId="273B44F7" w14:textId="77777777" w:rsidR="00151EB1" w:rsidRPr="00FA1F05" w:rsidRDefault="00151EB1" w:rsidP="004D365D">
            <w:pPr>
              <w:rPr>
                <w:rFonts w:ascii="Times New Roman" w:hAnsi="Times New Roman" w:cs="Times New Roman"/>
                <w:b/>
                <w:sz w:val="24"/>
                <w:szCs w:val="24"/>
              </w:rPr>
            </w:pPr>
            <w:r w:rsidRPr="00FA1F05">
              <w:rPr>
                <w:rFonts w:ascii="Times New Roman" w:hAnsi="Times New Roman" w:cs="Times New Roman"/>
                <w:b/>
                <w:sz w:val="24"/>
                <w:szCs w:val="24"/>
              </w:rPr>
              <w:t>Inconsistently Meets Standards</w:t>
            </w:r>
          </w:p>
        </w:tc>
        <w:tc>
          <w:tcPr>
            <w:tcW w:w="2196" w:type="dxa"/>
          </w:tcPr>
          <w:p w14:paraId="27D18E59" w14:textId="77777777" w:rsidR="00151EB1" w:rsidRPr="00FA1F05" w:rsidRDefault="00151EB1" w:rsidP="004D365D">
            <w:pPr>
              <w:rPr>
                <w:rFonts w:ascii="Times New Roman" w:hAnsi="Times New Roman" w:cs="Times New Roman"/>
                <w:b/>
                <w:sz w:val="24"/>
                <w:szCs w:val="24"/>
              </w:rPr>
            </w:pPr>
            <w:r w:rsidRPr="00FA1F05">
              <w:rPr>
                <w:rFonts w:ascii="Times New Roman" w:hAnsi="Times New Roman" w:cs="Times New Roman"/>
                <w:b/>
                <w:sz w:val="24"/>
                <w:szCs w:val="24"/>
              </w:rPr>
              <w:t>Does Not Meet Standards</w:t>
            </w:r>
          </w:p>
        </w:tc>
      </w:tr>
      <w:tr w:rsidR="00151EB1" w:rsidRPr="00FA1F05" w14:paraId="0147401C" w14:textId="77777777" w:rsidTr="00F50DF6">
        <w:trPr>
          <w:gridAfter w:val="1"/>
          <w:wAfter w:w="49" w:type="dxa"/>
          <w:trHeight w:val="143"/>
        </w:trPr>
        <w:tc>
          <w:tcPr>
            <w:tcW w:w="2196" w:type="dxa"/>
          </w:tcPr>
          <w:p w14:paraId="41F2D935" w14:textId="77777777" w:rsidR="00151EB1" w:rsidRPr="00FA1F05" w:rsidRDefault="00151EB1" w:rsidP="004D365D">
            <w:pPr>
              <w:rPr>
                <w:rFonts w:ascii="Times New Roman" w:hAnsi="Times New Roman" w:cs="Times New Roman"/>
                <w:sz w:val="24"/>
                <w:szCs w:val="24"/>
              </w:rPr>
            </w:pPr>
          </w:p>
        </w:tc>
        <w:tc>
          <w:tcPr>
            <w:tcW w:w="2196" w:type="dxa"/>
          </w:tcPr>
          <w:p w14:paraId="1C83AABC" w14:textId="77777777" w:rsidR="00151EB1" w:rsidRPr="00FA1F05" w:rsidRDefault="00151EB1" w:rsidP="004D365D">
            <w:pPr>
              <w:rPr>
                <w:rFonts w:ascii="Times New Roman" w:hAnsi="Times New Roman" w:cs="Times New Roman"/>
                <w:b/>
                <w:sz w:val="24"/>
                <w:szCs w:val="24"/>
              </w:rPr>
            </w:pPr>
            <w:r w:rsidRPr="00FA1F05">
              <w:rPr>
                <w:rFonts w:ascii="Times New Roman" w:hAnsi="Times New Roman" w:cs="Times New Roman"/>
                <w:b/>
                <w:sz w:val="24"/>
                <w:szCs w:val="24"/>
              </w:rPr>
              <w:t>5</w:t>
            </w:r>
          </w:p>
        </w:tc>
        <w:tc>
          <w:tcPr>
            <w:tcW w:w="2196" w:type="dxa"/>
            <w:gridSpan w:val="3"/>
          </w:tcPr>
          <w:p w14:paraId="0239B808" w14:textId="77777777" w:rsidR="00151EB1" w:rsidRPr="00FA1F05" w:rsidRDefault="00151EB1" w:rsidP="004D365D">
            <w:pPr>
              <w:rPr>
                <w:rFonts w:ascii="Times New Roman" w:hAnsi="Times New Roman" w:cs="Times New Roman"/>
                <w:b/>
                <w:sz w:val="24"/>
                <w:szCs w:val="24"/>
              </w:rPr>
            </w:pPr>
            <w:r w:rsidRPr="00FA1F05">
              <w:rPr>
                <w:rFonts w:ascii="Times New Roman" w:hAnsi="Times New Roman" w:cs="Times New Roman"/>
                <w:b/>
                <w:sz w:val="24"/>
                <w:szCs w:val="24"/>
              </w:rPr>
              <w:t>4</w:t>
            </w:r>
          </w:p>
        </w:tc>
        <w:tc>
          <w:tcPr>
            <w:tcW w:w="2196" w:type="dxa"/>
          </w:tcPr>
          <w:p w14:paraId="7B55B430" w14:textId="77777777" w:rsidR="00151EB1" w:rsidRPr="00FA1F05" w:rsidRDefault="00151EB1" w:rsidP="004D365D">
            <w:pPr>
              <w:rPr>
                <w:rFonts w:ascii="Times New Roman" w:hAnsi="Times New Roman" w:cs="Times New Roman"/>
                <w:b/>
                <w:sz w:val="24"/>
                <w:szCs w:val="24"/>
              </w:rPr>
            </w:pPr>
            <w:r w:rsidRPr="00FA1F05">
              <w:rPr>
                <w:rFonts w:ascii="Times New Roman" w:hAnsi="Times New Roman" w:cs="Times New Roman"/>
                <w:b/>
                <w:sz w:val="24"/>
                <w:szCs w:val="24"/>
              </w:rPr>
              <w:t>3</w:t>
            </w:r>
          </w:p>
        </w:tc>
        <w:tc>
          <w:tcPr>
            <w:tcW w:w="2196" w:type="dxa"/>
            <w:gridSpan w:val="2"/>
          </w:tcPr>
          <w:p w14:paraId="21EE98DE" w14:textId="77777777" w:rsidR="00151EB1" w:rsidRPr="00FA1F05" w:rsidRDefault="00151EB1" w:rsidP="004D365D">
            <w:pPr>
              <w:rPr>
                <w:rFonts w:ascii="Times New Roman" w:hAnsi="Times New Roman" w:cs="Times New Roman"/>
                <w:b/>
                <w:sz w:val="24"/>
                <w:szCs w:val="24"/>
              </w:rPr>
            </w:pPr>
            <w:r w:rsidRPr="00FA1F05">
              <w:rPr>
                <w:rFonts w:ascii="Times New Roman" w:hAnsi="Times New Roman" w:cs="Times New Roman"/>
                <w:b/>
                <w:sz w:val="24"/>
                <w:szCs w:val="24"/>
              </w:rPr>
              <w:t>2</w:t>
            </w:r>
          </w:p>
        </w:tc>
        <w:tc>
          <w:tcPr>
            <w:tcW w:w="2196" w:type="dxa"/>
          </w:tcPr>
          <w:p w14:paraId="596B37C4" w14:textId="77777777" w:rsidR="00151EB1" w:rsidRPr="00FA1F05" w:rsidRDefault="00151EB1" w:rsidP="004D365D">
            <w:pPr>
              <w:rPr>
                <w:rFonts w:ascii="Times New Roman" w:hAnsi="Times New Roman" w:cs="Times New Roman"/>
                <w:b/>
                <w:sz w:val="24"/>
                <w:szCs w:val="24"/>
              </w:rPr>
            </w:pPr>
            <w:r w:rsidRPr="00FA1F05">
              <w:rPr>
                <w:rFonts w:ascii="Times New Roman" w:hAnsi="Times New Roman" w:cs="Times New Roman"/>
                <w:b/>
                <w:sz w:val="24"/>
                <w:szCs w:val="24"/>
              </w:rPr>
              <w:t>1</w:t>
            </w:r>
          </w:p>
        </w:tc>
      </w:tr>
      <w:tr w:rsidR="00151EB1" w:rsidRPr="00FA1F05" w14:paraId="1C954330" w14:textId="77777777" w:rsidTr="00F50DF6">
        <w:trPr>
          <w:gridAfter w:val="1"/>
          <w:wAfter w:w="49" w:type="dxa"/>
          <w:trHeight w:val="143"/>
        </w:trPr>
        <w:tc>
          <w:tcPr>
            <w:tcW w:w="2196" w:type="dxa"/>
          </w:tcPr>
          <w:p w14:paraId="257326D9" w14:textId="2A6726AA" w:rsidR="00151EB1" w:rsidRPr="00FA1F05" w:rsidRDefault="001214C6" w:rsidP="00E21C90">
            <w:pPr>
              <w:rPr>
                <w:rFonts w:ascii="Times New Roman" w:hAnsi="Times New Roman" w:cs="Times New Roman"/>
                <w:b/>
                <w:sz w:val="24"/>
                <w:szCs w:val="24"/>
              </w:rPr>
            </w:pPr>
            <w:r w:rsidRPr="00FA1F05">
              <w:rPr>
                <w:rFonts w:ascii="Times New Roman" w:hAnsi="Times New Roman" w:cs="Times New Roman"/>
                <w:b/>
                <w:sz w:val="24"/>
                <w:szCs w:val="24"/>
              </w:rPr>
              <w:t xml:space="preserve">Candidate demonstrates knowledge </w:t>
            </w:r>
            <w:r w:rsidR="008B1A7C">
              <w:rPr>
                <w:rFonts w:ascii="Times New Roman" w:hAnsi="Times New Roman" w:cs="Times New Roman"/>
                <w:b/>
                <w:sz w:val="24"/>
                <w:szCs w:val="24"/>
              </w:rPr>
              <w:t xml:space="preserve">of </w:t>
            </w:r>
            <w:r w:rsidR="008B1A7C" w:rsidRPr="00863C61">
              <w:rPr>
                <w:rFonts w:ascii="Times New Roman" w:hAnsi="Times New Roman" w:cs="Times New Roman"/>
                <w:b/>
                <w:sz w:val="24"/>
                <w:szCs w:val="24"/>
              </w:rPr>
              <w:t xml:space="preserve">behavioral </w:t>
            </w:r>
            <w:r w:rsidR="003B50AF" w:rsidRPr="00863C61">
              <w:rPr>
                <w:rFonts w:ascii="Times New Roman" w:hAnsi="Times New Roman" w:cs="Times New Roman"/>
                <w:b/>
                <w:sz w:val="24"/>
                <w:szCs w:val="24"/>
              </w:rPr>
              <w:t>assessment</w:t>
            </w:r>
            <w:r w:rsidRPr="00863C61">
              <w:rPr>
                <w:rFonts w:ascii="Times New Roman" w:hAnsi="Times New Roman" w:cs="Times New Roman"/>
                <w:sz w:val="24"/>
                <w:szCs w:val="24"/>
              </w:rPr>
              <w:t xml:space="preserve">:  </w:t>
            </w:r>
            <w:r w:rsidR="00FB6614" w:rsidRPr="00863C61">
              <w:rPr>
                <w:rFonts w:ascii="Times New Roman" w:hAnsi="Times New Roman" w:cs="Times New Roman"/>
                <w:b/>
                <w:sz w:val="24"/>
                <w:szCs w:val="24"/>
              </w:rPr>
              <w:t>Selection</w:t>
            </w:r>
            <w:r w:rsidRPr="00863C61">
              <w:rPr>
                <w:rFonts w:ascii="Times New Roman" w:hAnsi="Times New Roman" w:cs="Times New Roman"/>
                <w:b/>
                <w:sz w:val="24"/>
                <w:szCs w:val="24"/>
              </w:rPr>
              <w:t xml:space="preserve"> </w:t>
            </w:r>
            <w:r w:rsidRPr="00FA1F05">
              <w:rPr>
                <w:rFonts w:ascii="Times New Roman" w:hAnsi="Times New Roman" w:cs="Times New Roman"/>
                <w:b/>
                <w:sz w:val="24"/>
                <w:szCs w:val="24"/>
              </w:rPr>
              <w:t>of Tier II Data Collection Procedures and Support Implementation</w:t>
            </w:r>
          </w:p>
          <w:p w14:paraId="291E61CE" w14:textId="77777777" w:rsidR="00662653" w:rsidRDefault="00662653" w:rsidP="00662653">
            <w:pPr>
              <w:rPr>
                <w:rFonts w:cstheme="minorHAnsi"/>
              </w:rPr>
            </w:pPr>
            <w:r w:rsidRPr="00C21CF3">
              <w:rPr>
                <w:rFonts w:cstheme="minorHAnsi"/>
              </w:rPr>
              <w:t>(EIU GSLG 4; CEC Adv. St.</w:t>
            </w:r>
            <w:r>
              <w:rPr>
                <w:rFonts w:cstheme="minorHAnsi"/>
              </w:rPr>
              <w:t xml:space="preserve"> 1.1 &amp; 4.3</w:t>
            </w:r>
            <w:r w:rsidRPr="00C21CF3">
              <w:rPr>
                <w:rFonts w:cstheme="minorHAnsi"/>
              </w:rPr>
              <w:t>; CEC/ASCI5K3, CEC/ASCI4S1, CEC/ASCI4S3, CEC/</w:t>
            </w:r>
            <w:proofErr w:type="gramStart"/>
            <w:r w:rsidRPr="00C21CF3">
              <w:rPr>
                <w:rFonts w:cstheme="minorHAnsi"/>
              </w:rPr>
              <w:t>ACSI6S4;</w:t>
            </w:r>
            <w:proofErr w:type="gramEnd"/>
            <w:r w:rsidRPr="00C21CF3">
              <w:rPr>
                <w:rFonts w:cstheme="minorHAnsi"/>
              </w:rPr>
              <w:t xml:space="preserve"> </w:t>
            </w:r>
          </w:p>
          <w:p w14:paraId="0D9AF5FA" w14:textId="77777777" w:rsidR="00662653" w:rsidRDefault="00662653" w:rsidP="00662653">
            <w:pPr>
              <w:rPr>
                <w:rFonts w:cstheme="minorHAnsi"/>
              </w:rPr>
            </w:pPr>
            <w:r w:rsidRPr="00C77290">
              <w:t>CEC/SEBIS.</w:t>
            </w:r>
            <w:proofErr w:type="gramStart"/>
            <w:r w:rsidRPr="00C77290">
              <w:t>3.S</w:t>
            </w:r>
            <w:proofErr w:type="gramEnd"/>
            <w:r>
              <w:t>1</w:t>
            </w:r>
          </w:p>
          <w:p w14:paraId="4DA620E8" w14:textId="0CDB3F01" w:rsidR="001214C6" w:rsidRPr="0028679E" w:rsidRDefault="00662653" w:rsidP="00662653">
            <w:pPr>
              <w:rPr>
                <w:rFonts w:ascii="Times New Roman" w:hAnsi="Times New Roman" w:cs="Times New Roman"/>
                <w:sz w:val="16"/>
                <w:szCs w:val="16"/>
              </w:rPr>
            </w:pPr>
            <w:r w:rsidRPr="00C21CF3">
              <w:rPr>
                <w:rFonts w:cstheme="minorHAnsi"/>
              </w:rPr>
              <w:t>CEC/SEA4K1; CEC/SEA6K1; ILCAS 9; ILBIS 9)</w:t>
            </w:r>
            <w:r w:rsidR="001214C6" w:rsidRPr="0028679E">
              <w:rPr>
                <w:rFonts w:ascii="Times New Roman" w:hAnsi="Times New Roman" w:cs="Times New Roman"/>
                <w:sz w:val="16"/>
                <w:szCs w:val="16"/>
              </w:rPr>
              <w:tab/>
            </w:r>
          </w:p>
        </w:tc>
        <w:tc>
          <w:tcPr>
            <w:tcW w:w="2196" w:type="dxa"/>
          </w:tcPr>
          <w:p w14:paraId="3F5EC125" w14:textId="64A4B9FD" w:rsidR="00287FEF" w:rsidRDefault="00151EB1" w:rsidP="00A752A8">
            <w:pPr>
              <w:rPr>
                <w:rFonts w:cs="Times New Roman"/>
                <w:sz w:val="20"/>
                <w:szCs w:val="20"/>
              </w:rPr>
            </w:pPr>
            <w:r w:rsidRPr="008338C7">
              <w:rPr>
                <w:rFonts w:cs="Times New Roman"/>
                <w:sz w:val="20"/>
                <w:szCs w:val="20"/>
              </w:rPr>
              <w:t>For both the school and home environment, the candidate</w:t>
            </w:r>
            <w:r w:rsidR="008B1A7C">
              <w:rPr>
                <w:rFonts w:cs="Times New Roman"/>
                <w:sz w:val="20"/>
                <w:szCs w:val="20"/>
              </w:rPr>
              <w:t xml:space="preserve"> demonstrates knowledge of behavioral assessment by</w:t>
            </w:r>
            <w:r w:rsidRPr="008338C7">
              <w:rPr>
                <w:rFonts w:cs="Times New Roman"/>
                <w:sz w:val="20"/>
                <w:szCs w:val="20"/>
              </w:rPr>
              <w:t xml:space="preserve"> </w:t>
            </w:r>
            <w:r w:rsidR="007912E2">
              <w:rPr>
                <w:rFonts w:cs="Times New Roman"/>
                <w:sz w:val="20"/>
                <w:szCs w:val="20"/>
              </w:rPr>
              <w:t>incorporat</w:t>
            </w:r>
            <w:r w:rsidR="008B1A7C">
              <w:rPr>
                <w:rFonts w:cs="Times New Roman"/>
                <w:sz w:val="20"/>
                <w:szCs w:val="20"/>
              </w:rPr>
              <w:t>ing</w:t>
            </w:r>
            <w:r w:rsidR="007912E2">
              <w:rPr>
                <w:rFonts w:cs="Times New Roman"/>
                <w:sz w:val="20"/>
                <w:szCs w:val="20"/>
              </w:rPr>
              <w:t xml:space="preserve"> various</w:t>
            </w:r>
            <w:r w:rsidRPr="008338C7">
              <w:rPr>
                <w:rFonts w:cs="Times New Roman"/>
                <w:sz w:val="20"/>
                <w:szCs w:val="20"/>
              </w:rPr>
              <w:t xml:space="preserve"> appropriate </w:t>
            </w:r>
            <w:r w:rsidR="008B1A7C">
              <w:rPr>
                <w:rFonts w:cs="Times New Roman"/>
                <w:sz w:val="20"/>
                <w:szCs w:val="20"/>
              </w:rPr>
              <w:t>formative</w:t>
            </w:r>
            <w:r w:rsidRPr="008338C7">
              <w:rPr>
                <w:rFonts w:cs="Times New Roman"/>
                <w:sz w:val="20"/>
                <w:szCs w:val="20"/>
              </w:rPr>
              <w:t xml:space="preserve"> and </w:t>
            </w:r>
            <w:r w:rsidR="008B1A7C">
              <w:rPr>
                <w:rFonts w:cs="Times New Roman"/>
                <w:sz w:val="20"/>
                <w:szCs w:val="20"/>
              </w:rPr>
              <w:t>summative</w:t>
            </w:r>
            <w:r w:rsidRPr="008338C7">
              <w:rPr>
                <w:rFonts w:cs="Times New Roman"/>
                <w:sz w:val="20"/>
                <w:szCs w:val="20"/>
              </w:rPr>
              <w:t xml:space="preserve"> data collection procedures to evaluate the </w:t>
            </w:r>
            <w:r w:rsidR="007912E2">
              <w:rPr>
                <w:rFonts w:cs="Times New Roman"/>
                <w:sz w:val="20"/>
                <w:szCs w:val="20"/>
              </w:rPr>
              <w:t>impact</w:t>
            </w:r>
            <w:r w:rsidRPr="008338C7">
              <w:rPr>
                <w:rFonts w:cs="Times New Roman"/>
                <w:sz w:val="20"/>
                <w:szCs w:val="20"/>
              </w:rPr>
              <w:t xml:space="preserve"> of the tier II positive behavioral support on the learner’s academic and social behavior.</w:t>
            </w:r>
            <w:r w:rsidR="00287FEF">
              <w:rPr>
                <w:rFonts w:cs="Times New Roman"/>
                <w:sz w:val="20"/>
                <w:szCs w:val="20"/>
              </w:rPr>
              <w:t xml:space="preserve"> </w:t>
            </w:r>
          </w:p>
          <w:p w14:paraId="62EB7BB4" w14:textId="77777777" w:rsidR="00287FEF" w:rsidRDefault="00287FEF" w:rsidP="00A752A8">
            <w:pPr>
              <w:rPr>
                <w:rFonts w:cs="Times New Roman"/>
                <w:sz w:val="20"/>
                <w:szCs w:val="20"/>
              </w:rPr>
            </w:pPr>
          </w:p>
          <w:p w14:paraId="060F93E8" w14:textId="70479C8C" w:rsidR="008338C7" w:rsidRPr="008338C7" w:rsidRDefault="00287FEF" w:rsidP="00A752A8">
            <w:pPr>
              <w:rPr>
                <w:rFonts w:cs="Times New Roman"/>
                <w:sz w:val="20"/>
                <w:szCs w:val="20"/>
              </w:rPr>
            </w:pPr>
            <w:r>
              <w:rPr>
                <w:rFonts w:cs="Times New Roman"/>
                <w:sz w:val="20"/>
                <w:szCs w:val="20"/>
              </w:rPr>
              <w:t>Candidate considers the feasibility,</w:t>
            </w:r>
            <w:r w:rsidR="008B1A7C">
              <w:rPr>
                <w:rFonts w:cs="Times New Roman"/>
                <w:sz w:val="20"/>
                <w:szCs w:val="20"/>
              </w:rPr>
              <w:t xml:space="preserve"> dimensions of the learner’s behavior, and</w:t>
            </w:r>
            <w:r>
              <w:rPr>
                <w:rFonts w:cs="Times New Roman"/>
                <w:sz w:val="20"/>
                <w:szCs w:val="20"/>
              </w:rPr>
              <w:t xml:space="preserve"> training needs </w:t>
            </w:r>
            <w:r w:rsidR="008B1A7C">
              <w:rPr>
                <w:rFonts w:cs="Times New Roman"/>
                <w:sz w:val="20"/>
                <w:szCs w:val="20"/>
              </w:rPr>
              <w:t>to appropriately use</w:t>
            </w:r>
            <w:r>
              <w:rPr>
                <w:rFonts w:cs="Times New Roman"/>
                <w:sz w:val="20"/>
                <w:szCs w:val="20"/>
              </w:rPr>
              <w:t xml:space="preserve"> the data collection procedure</w:t>
            </w:r>
            <w:r w:rsidR="008B1A7C">
              <w:rPr>
                <w:rFonts w:cs="Times New Roman"/>
                <w:sz w:val="20"/>
                <w:szCs w:val="20"/>
              </w:rPr>
              <w:t>s</w:t>
            </w:r>
            <w:r>
              <w:rPr>
                <w:rFonts w:cs="Times New Roman"/>
                <w:sz w:val="20"/>
                <w:szCs w:val="20"/>
              </w:rPr>
              <w:t>.</w:t>
            </w:r>
            <w:r w:rsidR="00151EB1" w:rsidRPr="008338C7">
              <w:rPr>
                <w:rFonts w:cs="Times New Roman"/>
                <w:sz w:val="20"/>
                <w:szCs w:val="20"/>
              </w:rPr>
              <w:t xml:space="preserve"> </w:t>
            </w:r>
          </w:p>
          <w:p w14:paraId="75A86C16" w14:textId="77777777" w:rsidR="008338C7" w:rsidRPr="008338C7" w:rsidRDefault="008338C7" w:rsidP="00A752A8">
            <w:pPr>
              <w:rPr>
                <w:rFonts w:cs="Times New Roman"/>
                <w:sz w:val="20"/>
                <w:szCs w:val="20"/>
              </w:rPr>
            </w:pPr>
          </w:p>
          <w:p w14:paraId="7385C47A" w14:textId="0F47E03D" w:rsidR="008B1A7C" w:rsidRDefault="008338C7" w:rsidP="008B1A7C">
            <w:pPr>
              <w:rPr>
                <w:rFonts w:ascii="Times New Roman" w:hAnsi="Times New Roman" w:cs="Times New Roman"/>
                <w:sz w:val="24"/>
                <w:szCs w:val="24"/>
              </w:rPr>
            </w:pPr>
            <w:r w:rsidRPr="008338C7">
              <w:rPr>
                <w:rFonts w:cs="Times New Roman"/>
                <w:sz w:val="20"/>
                <w:szCs w:val="20"/>
              </w:rPr>
              <w:lastRenderedPageBreak/>
              <w:t>C</w:t>
            </w:r>
            <w:r w:rsidR="00151EB1" w:rsidRPr="008338C7">
              <w:rPr>
                <w:rFonts w:cs="Times New Roman"/>
                <w:sz w:val="20"/>
                <w:szCs w:val="20"/>
              </w:rPr>
              <w:t xml:space="preserve">andidate identifies </w:t>
            </w:r>
            <w:r w:rsidR="007912E2">
              <w:rPr>
                <w:rFonts w:cs="Times New Roman"/>
                <w:sz w:val="20"/>
                <w:szCs w:val="20"/>
              </w:rPr>
              <w:t>an appropriate</w:t>
            </w:r>
            <w:r w:rsidR="00151EB1" w:rsidRPr="008338C7">
              <w:rPr>
                <w:rFonts w:cs="Times New Roman"/>
                <w:sz w:val="20"/>
                <w:szCs w:val="20"/>
              </w:rPr>
              <w:t xml:space="preserve"> schedule</w:t>
            </w:r>
            <w:r w:rsidRPr="008338C7">
              <w:rPr>
                <w:rFonts w:cs="Times New Roman"/>
                <w:sz w:val="20"/>
                <w:szCs w:val="20"/>
              </w:rPr>
              <w:t xml:space="preserve"> </w:t>
            </w:r>
            <w:r w:rsidR="008B1A7C">
              <w:rPr>
                <w:rFonts w:cs="Times New Roman"/>
                <w:sz w:val="20"/>
                <w:szCs w:val="20"/>
              </w:rPr>
              <w:t xml:space="preserve">for collecting data </w:t>
            </w:r>
            <w:r w:rsidRPr="008338C7">
              <w:rPr>
                <w:rFonts w:cs="Times New Roman"/>
                <w:sz w:val="20"/>
                <w:szCs w:val="20"/>
              </w:rPr>
              <w:t xml:space="preserve">and </w:t>
            </w:r>
            <w:r w:rsidR="008B1A7C">
              <w:rPr>
                <w:rFonts w:cs="Times New Roman"/>
                <w:sz w:val="20"/>
                <w:szCs w:val="20"/>
              </w:rPr>
              <w:t xml:space="preserve">the </w:t>
            </w:r>
            <w:r w:rsidRPr="008338C7">
              <w:rPr>
                <w:rFonts w:cs="Times New Roman"/>
                <w:sz w:val="20"/>
                <w:szCs w:val="20"/>
              </w:rPr>
              <w:t xml:space="preserve">roles </w:t>
            </w:r>
            <w:proofErr w:type="gramStart"/>
            <w:r w:rsidRPr="008338C7">
              <w:rPr>
                <w:rFonts w:cs="Times New Roman"/>
                <w:sz w:val="20"/>
                <w:szCs w:val="20"/>
              </w:rPr>
              <w:t>professionals</w:t>
            </w:r>
            <w:r w:rsidR="008B1A7C">
              <w:rPr>
                <w:rFonts w:cs="Times New Roman"/>
                <w:sz w:val="20"/>
                <w:szCs w:val="20"/>
              </w:rPr>
              <w:t xml:space="preserve">, </w:t>
            </w:r>
            <w:r w:rsidRPr="008338C7">
              <w:rPr>
                <w:rFonts w:cs="Times New Roman"/>
                <w:sz w:val="20"/>
                <w:szCs w:val="20"/>
              </w:rPr>
              <w:t xml:space="preserve"> family</w:t>
            </w:r>
            <w:proofErr w:type="gramEnd"/>
            <w:r w:rsidR="008B1A7C">
              <w:rPr>
                <w:rFonts w:cs="Times New Roman"/>
                <w:sz w:val="20"/>
                <w:szCs w:val="20"/>
              </w:rPr>
              <w:t xml:space="preserve"> and learner will play in collecting</w:t>
            </w:r>
            <w:r w:rsidR="00FB6614">
              <w:rPr>
                <w:rFonts w:cs="Times New Roman"/>
                <w:sz w:val="20"/>
                <w:szCs w:val="20"/>
              </w:rPr>
              <w:t xml:space="preserve"> and analyzing</w:t>
            </w:r>
            <w:r w:rsidR="008B1A7C">
              <w:rPr>
                <w:rFonts w:cs="Times New Roman"/>
                <w:sz w:val="20"/>
                <w:szCs w:val="20"/>
              </w:rPr>
              <w:t xml:space="preserve"> data.</w:t>
            </w:r>
            <w:r w:rsidR="00151EB1" w:rsidRPr="00FA1F05">
              <w:rPr>
                <w:rFonts w:ascii="Times New Roman" w:hAnsi="Times New Roman" w:cs="Times New Roman"/>
                <w:sz w:val="24"/>
                <w:szCs w:val="24"/>
              </w:rPr>
              <w:t xml:space="preserve"> </w:t>
            </w:r>
          </w:p>
          <w:p w14:paraId="4CD4A7D2" w14:textId="77777777" w:rsidR="008B1A7C" w:rsidRDefault="008B1A7C" w:rsidP="008B1A7C">
            <w:pPr>
              <w:rPr>
                <w:rFonts w:ascii="Times New Roman" w:hAnsi="Times New Roman" w:cs="Times New Roman"/>
                <w:sz w:val="24"/>
                <w:szCs w:val="24"/>
              </w:rPr>
            </w:pPr>
          </w:p>
          <w:p w14:paraId="064D8EF0" w14:textId="6DCF82AA" w:rsidR="008B1A7C" w:rsidRPr="008338C7" w:rsidRDefault="008B1A7C" w:rsidP="008B1A7C">
            <w:pPr>
              <w:rPr>
                <w:rFonts w:cs="Times New Roman"/>
                <w:sz w:val="20"/>
                <w:szCs w:val="20"/>
              </w:rPr>
            </w:pPr>
            <w:r>
              <w:rPr>
                <w:rFonts w:cs="Times New Roman"/>
                <w:sz w:val="20"/>
                <w:szCs w:val="20"/>
              </w:rPr>
              <w:t>In addition, the candidate describes how data will be triangulated and communicated to stakeholders.</w:t>
            </w:r>
          </w:p>
          <w:p w14:paraId="794953F5" w14:textId="68714C33" w:rsidR="00151EB1" w:rsidRPr="00FA1F05" w:rsidRDefault="00151EB1" w:rsidP="00A752A8">
            <w:pPr>
              <w:rPr>
                <w:rFonts w:ascii="Times New Roman" w:hAnsi="Times New Roman" w:cs="Times New Roman"/>
                <w:sz w:val="24"/>
                <w:szCs w:val="24"/>
              </w:rPr>
            </w:pPr>
          </w:p>
        </w:tc>
        <w:tc>
          <w:tcPr>
            <w:tcW w:w="2196" w:type="dxa"/>
            <w:gridSpan w:val="3"/>
          </w:tcPr>
          <w:p w14:paraId="7CA16D98" w14:textId="292131F6" w:rsidR="008338C7" w:rsidRPr="00287FEF" w:rsidRDefault="00151EB1" w:rsidP="00A752A8">
            <w:pPr>
              <w:rPr>
                <w:rFonts w:cs="Times New Roman"/>
                <w:sz w:val="20"/>
                <w:szCs w:val="20"/>
              </w:rPr>
            </w:pPr>
            <w:r w:rsidRPr="00287FEF">
              <w:rPr>
                <w:rFonts w:cs="Times New Roman"/>
                <w:sz w:val="20"/>
                <w:szCs w:val="20"/>
              </w:rPr>
              <w:lastRenderedPageBreak/>
              <w:t xml:space="preserve">Within the school environment, </w:t>
            </w:r>
            <w:r w:rsidR="008B1A7C" w:rsidRPr="008338C7">
              <w:rPr>
                <w:rFonts w:cs="Times New Roman"/>
                <w:sz w:val="20"/>
                <w:szCs w:val="20"/>
              </w:rPr>
              <w:t>the candidate</w:t>
            </w:r>
            <w:r w:rsidR="008B1A7C">
              <w:rPr>
                <w:rFonts w:cs="Times New Roman"/>
                <w:sz w:val="20"/>
                <w:szCs w:val="20"/>
              </w:rPr>
              <w:t xml:space="preserve"> demonstrates knowledge of behavioral assessment by</w:t>
            </w:r>
            <w:r w:rsidRPr="00287FEF">
              <w:rPr>
                <w:rFonts w:cs="Times New Roman"/>
                <w:sz w:val="20"/>
                <w:szCs w:val="20"/>
              </w:rPr>
              <w:t xml:space="preserve"> </w:t>
            </w:r>
            <w:r w:rsidR="00C4013B" w:rsidRPr="00287FEF">
              <w:rPr>
                <w:rFonts w:cs="Times New Roman"/>
                <w:sz w:val="20"/>
                <w:szCs w:val="20"/>
              </w:rPr>
              <w:t>select</w:t>
            </w:r>
            <w:r w:rsidR="008B1A7C">
              <w:rPr>
                <w:rFonts w:cs="Times New Roman"/>
                <w:sz w:val="20"/>
                <w:szCs w:val="20"/>
              </w:rPr>
              <w:t>ing</w:t>
            </w:r>
            <w:r w:rsidR="00C4013B" w:rsidRPr="00287FEF">
              <w:rPr>
                <w:rFonts w:cs="Times New Roman"/>
                <w:sz w:val="20"/>
                <w:szCs w:val="20"/>
              </w:rPr>
              <w:t xml:space="preserve"> an</w:t>
            </w:r>
            <w:r w:rsidRPr="00287FEF">
              <w:rPr>
                <w:rFonts w:cs="Times New Roman"/>
                <w:sz w:val="20"/>
                <w:szCs w:val="20"/>
              </w:rPr>
              <w:t xml:space="preserve"> appropriate </w:t>
            </w:r>
            <w:r w:rsidR="008B1A7C">
              <w:rPr>
                <w:rFonts w:cs="Times New Roman"/>
                <w:sz w:val="20"/>
                <w:szCs w:val="20"/>
              </w:rPr>
              <w:t>formative</w:t>
            </w:r>
            <w:r w:rsidRPr="00287FEF">
              <w:rPr>
                <w:rFonts w:cs="Times New Roman"/>
                <w:sz w:val="20"/>
                <w:szCs w:val="20"/>
              </w:rPr>
              <w:t xml:space="preserve"> and </w:t>
            </w:r>
            <w:r w:rsidR="008B1A7C">
              <w:rPr>
                <w:rFonts w:cs="Times New Roman"/>
                <w:sz w:val="20"/>
                <w:szCs w:val="20"/>
              </w:rPr>
              <w:t>summative</w:t>
            </w:r>
            <w:r w:rsidRPr="00287FEF">
              <w:rPr>
                <w:rFonts w:cs="Times New Roman"/>
                <w:sz w:val="20"/>
                <w:szCs w:val="20"/>
              </w:rPr>
              <w:t xml:space="preserve"> data collection procedure to evaluate the effectiveness of the tier II positive behavioral support on the learner’s academic and social behavior. </w:t>
            </w:r>
          </w:p>
          <w:p w14:paraId="1EBE8A65" w14:textId="0ECFFBB1" w:rsidR="00287FEF" w:rsidRPr="00287FEF" w:rsidRDefault="00287FEF" w:rsidP="00A752A8">
            <w:pPr>
              <w:rPr>
                <w:rFonts w:cs="Times New Roman"/>
                <w:sz w:val="20"/>
                <w:szCs w:val="20"/>
              </w:rPr>
            </w:pPr>
          </w:p>
          <w:p w14:paraId="5BF77537" w14:textId="4CD00E50" w:rsidR="00287FEF" w:rsidRPr="00287FEF" w:rsidRDefault="00287FEF" w:rsidP="00A752A8">
            <w:pPr>
              <w:rPr>
                <w:rFonts w:cs="Times New Roman"/>
                <w:sz w:val="20"/>
                <w:szCs w:val="20"/>
              </w:rPr>
            </w:pPr>
            <w:r w:rsidRPr="00287FEF">
              <w:rPr>
                <w:rFonts w:cs="Times New Roman"/>
                <w:sz w:val="20"/>
                <w:szCs w:val="20"/>
              </w:rPr>
              <w:t xml:space="preserve">Candidate considers </w:t>
            </w:r>
            <w:r w:rsidR="008B1A7C">
              <w:rPr>
                <w:rFonts w:cs="Times New Roman"/>
                <w:sz w:val="20"/>
                <w:szCs w:val="20"/>
              </w:rPr>
              <w:t>feasibility</w:t>
            </w:r>
            <w:r>
              <w:rPr>
                <w:rFonts w:cs="Times New Roman"/>
                <w:sz w:val="20"/>
                <w:szCs w:val="20"/>
              </w:rPr>
              <w:t xml:space="preserve"> as well as the dimensions of the learner’s behavior</w:t>
            </w:r>
            <w:r w:rsidRPr="00287FEF">
              <w:rPr>
                <w:rFonts w:cs="Times New Roman"/>
                <w:sz w:val="20"/>
                <w:szCs w:val="20"/>
              </w:rPr>
              <w:t xml:space="preserve"> in selecting the data collection procedures.</w:t>
            </w:r>
          </w:p>
          <w:p w14:paraId="07C0EEAC" w14:textId="77777777" w:rsidR="00287FEF" w:rsidRPr="00287FEF" w:rsidRDefault="00287FEF" w:rsidP="00A752A8">
            <w:pPr>
              <w:rPr>
                <w:rFonts w:cs="Times New Roman"/>
                <w:sz w:val="20"/>
                <w:szCs w:val="20"/>
              </w:rPr>
            </w:pPr>
          </w:p>
          <w:p w14:paraId="49A73B09" w14:textId="2FE58223" w:rsidR="00151EB1" w:rsidRDefault="008B1A7C" w:rsidP="00A752A8">
            <w:pPr>
              <w:rPr>
                <w:rFonts w:cs="Times New Roman"/>
                <w:sz w:val="20"/>
                <w:szCs w:val="20"/>
              </w:rPr>
            </w:pPr>
            <w:r w:rsidRPr="008338C7">
              <w:rPr>
                <w:rFonts w:cs="Times New Roman"/>
                <w:sz w:val="20"/>
                <w:szCs w:val="20"/>
              </w:rPr>
              <w:lastRenderedPageBreak/>
              <w:t xml:space="preserve">Candidate identifies </w:t>
            </w:r>
            <w:r>
              <w:rPr>
                <w:rFonts w:cs="Times New Roman"/>
                <w:sz w:val="20"/>
                <w:szCs w:val="20"/>
              </w:rPr>
              <w:t>an appropriate</w:t>
            </w:r>
            <w:r w:rsidRPr="008338C7">
              <w:rPr>
                <w:rFonts w:cs="Times New Roman"/>
                <w:sz w:val="20"/>
                <w:szCs w:val="20"/>
              </w:rPr>
              <w:t xml:space="preserve"> schedule </w:t>
            </w:r>
            <w:r>
              <w:rPr>
                <w:rFonts w:cs="Times New Roman"/>
                <w:sz w:val="20"/>
                <w:szCs w:val="20"/>
              </w:rPr>
              <w:t xml:space="preserve">for collecting data </w:t>
            </w:r>
            <w:r w:rsidRPr="008338C7">
              <w:rPr>
                <w:rFonts w:cs="Times New Roman"/>
                <w:sz w:val="20"/>
                <w:szCs w:val="20"/>
              </w:rPr>
              <w:t xml:space="preserve">and </w:t>
            </w:r>
            <w:r>
              <w:rPr>
                <w:rFonts w:cs="Times New Roman"/>
                <w:sz w:val="20"/>
                <w:szCs w:val="20"/>
              </w:rPr>
              <w:t xml:space="preserve">the </w:t>
            </w:r>
            <w:r w:rsidRPr="008338C7">
              <w:rPr>
                <w:rFonts w:cs="Times New Roman"/>
                <w:sz w:val="20"/>
                <w:szCs w:val="20"/>
              </w:rPr>
              <w:t xml:space="preserve">roles </w:t>
            </w:r>
            <w:proofErr w:type="gramStart"/>
            <w:r w:rsidRPr="008338C7">
              <w:rPr>
                <w:rFonts w:cs="Times New Roman"/>
                <w:sz w:val="20"/>
                <w:szCs w:val="20"/>
              </w:rPr>
              <w:t>professionals</w:t>
            </w:r>
            <w:r>
              <w:rPr>
                <w:rFonts w:cs="Times New Roman"/>
                <w:sz w:val="20"/>
                <w:szCs w:val="20"/>
              </w:rPr>
              <w:t xml:space="preserve"> </w:t>
            </w:r>
            <w:r w:rsidRPr="008338C7">
              <w:rPr>
                <w:rFonts w:cs="Times New Roman"/>
                <w:sz w:val="20"/>
                <w:szCs w:val="20"/>
              </w:rPr>
              <w:t xml:space="preserve"> </w:t>
            </w:r>
            <w:r>
              <w:rPr>
                <w:rFonts w:cs="Times New Roman"/>
                <w:sz w:val="20"/>
                <w:szCs w:val="20"/>
              </w:rPr>
              <w:t>will</w:t>
            </w:r>
            <w:proofErr w:type="gramEnd"/>
            <w:r>
              <w:rPr>
                <w:rFonts w:cs="Times New Roman"/>
                <w:sz w:val="20"/>
                <w:szCs w:val="20"/>
              </w:rPr>
              <w:t xml:space="preserve"> play in collecting</w:t>
            </w:r>
            <w:r w:rsidR="00FB6614">
              <w:rPr>
                <w:rFonts w:cs="Times New Roman"/>
                <w:sz w:val="20"/>
                <w:szCs w:val="20"/>
              </w:rPr>
              <w:t xml:space="preserve"> and analyzing</w:t>
            </w:r>
            <w:r>
              <w:rPr>
                <w:rFonts w:cs="Times New Roman"/>
                <w:sz w:val="20"/>
                <w:szCs w:val="20"/>
              </w:rPr>
              <w:t xml:space="preserve"> data.</w:t>
            </w:r>
          </w:p>
          <w:p w14:paraId="59298F0B" w14:textId="77777777" w:rsidR="008B1A7C" w:rsidRDefault="008B1A7C" w:rsidP="00A752A8">
            <w:pPr>
              <w:rPr>
                <w:rFonts w:ascii="Times New Roman" w:hAnsi="Times New Roman" w:cs="Times New Roman"/>
                <w:sz w:val="24"/>
                <w:szCs w:val="24"/>
              </w:rPr>
            </w:pPr>
          </w:p>
          <w:p w14:paraId="2A617D67" w14:textId="52FC397F" w:rsidR="008B1A7C" w:rsidRPr="008338C7" w:rsidRDefault="008B1A7C" w:rsidP="008B1A7C">
            <w:pPr>
              <w:rPr>
                <w:rFonts w:cs="Times New Roman"/>
                <w:sz w:val="20"/>
                <w:szCs w:val="20"/>
              </w:rPr>
            </w:pPr>
            <w:r>
              <w:rPr>
                <w:rFonts w:cs="Times New Roman"/>
                <w:sz w:val="20"/>
                <w:szCs w:val="20"/>
              </w:rPr>
              <w:t>In addition, the candidate describes how data will be synthesized and communicated to stakeholders.</w:t>
            </w:r>
          </w:p>
          <w:p w14:paraId="0D26E747" w14:textId="2F909825" w:rsidR="008B1A7C" w:rsidRPr="00FA1F05" w:rsidRDefault="008B1A7C" w:rsidP="00A752A8">
            <w:pPr>
              <w:rPr>
                <w:rFonts w:ascii="Times New Roman" w:hAnsi="Times New Roman" w:cs="Times New Roman"/>
                <w:sz w:val="24"/>
                <w:szCs w:val="24"/>
              </w:rPr>
            </w:pPr>
          </w:p>
        </w:tc>
        <w:tc>
          <w:tcPr>
            <w:tcW w:w="2196" w:type="dxa"/>
          </w:tcPr>
          <w:p w14:paraId="31CED579" w14:textId="1A279A02" w:rsidR="008B1A7C" w:rsidRPr="008B1A7C" w:rsidRDefault="00151EB1" w:rsidP="00A752A8">
            <w:pPr>
              <w:rPr>
                <w:rFonts w:cs="Times New Roman"/>
                <w:sz w:val="20"/>
                <w:szCs w:val="20"/>
              </w:rPr>
            </w:pPr>
            <w:r w:rsidRPr="008B1A7C">
              <w:rPr>
                <w:rFonts w:cs="Times New Roman"/>
                <w:sz w:val="20"/>
                <w:szCs w:val="20"/>
              </w:rPr>
              <w:lastRenderedPageBreak/>
              <w:t>Within the school environment</w:t>
            </w:r>
            <w:r w:rsidR="008B1A7C" w:rsidRPr="008B1A7C">
              <w:rPr>
                <w:rFonts w:cs="Times New Roman"/>
                <w:sz w:val="20"/>
                <w:szCs w:val="20"/>
              </w:rPr>
              <w:t>, the candidate demonstrates knowledge of behavioral assessment by</w:t>
            </w:r>
            <w:r w:rsidRPr="008B1A7C">
              <w:rPr>
                <w:rFonts w:cs="Times New Roman"/>
                <w:sz w:val="20"/>
                <w:szCs w:val="20"/>
              </w:rPr>
              <w:t xml:space="preserve"> </w:t>
            </w:r>
            <w:r w:rsidR="008B1A7C" w:rsidRPr="008B1A7C">
              <w:rPr>
                <w:rFonts w:cs="Times New Roman"/>
                <w:sz w:val="20"/>
                <w:szCs w:val="20"/>
              </w:rPr>
              <w:t>selecting</w:t>
            </w:r>
            <w:r w:rsidRPr="008B1A7C">
              <w:rPr>
                <w:rFonts w:cs="Times New Roman"/>
                <w:sz w:val="20"/>
                <w:szCs w:val="20"/>
              </w:rPr>
              <w:t xml:space="preserve"> appropriate </w:t>
            </w:r>
            <w:r w:rsidR="008B1A7C" w:rsidRPr="008B1A7C">
              <w:rPr>
                <w:rFonts w:cs="Times New Roman"/>
                <w:sz w:val="20"/>
                <w:szCs w:val="20"/>
              </w:rPr>
              <w:t>summative</w:t>
            </w:r>
            <w:r w:rsidRPr="008B1A7C">
              <w:rPr>
                <w:rFonts w:cs="Times New Roman"/>
                <w:sz w:val="20"/>
                <w:szCs w:val="20"/>
              </w:rPr>
              <w:t xml:space="preserve"> data collection procedures to evaluate the effectiveness of the tier II positive behavioral support on the learner’s academic and social behavior. </w:t>
            </w:r>
          </w:p>
          <w:p w14:paraId="4951C466" w14:textId="77777777" w:rsidR="008B1A7C" w:rsidRDefault="008B1A7C" w:rsidP="00A752A8">
            <w:pPr>
              <w:rPr>
                <w:rFonts w:ascii="Times New Roman" w:hAnsi="Times New Roman" w:cs="Times New Roman"/>
                <w:sz w:val="24"/>
                <w:szCs w:val="24"/>
              </w:rPr>
            </w:pPr>
          </w:p>
          <w:p w14:paraId="28833947" w14:textId="7D505526" w:rsidR="00151EB1" w:rsidRPr="008B1A7C" w:rsidRDefault="00151EB1" w:rsidP="00A752A8">
            <w:pPr>
              <w:rPr>
                <w:rFonts w:cs="Times New Roman"/>
                <w:sz w:val="20"/>
                <w:szCs w:val="20"/>
              </w:rPr>
            </w:pPr>
            <w:r w:rsidRPr="008B1A7C">
              <w:rPr>
                <w:rFonts w:cs="Times New Roman"/>
                <w:sz w:val="20"/>
                <w:szCs w:val="20"/>
              </w:rPr>
              <w:t xml:space="preserve">The candidate identifies the schedule for data collection, the roles of data collectors, and methods for </w:t>
            </w:r>
            <w:r w:rsidR="008B1A7C" w:rsidRPr="008B1A7C">
              <w:rPr>
                <w:rFonts w:cs="Times New Roman"/>
                <w:sz w:val="20"/>
                <w:szCs w:val="20"/>
              </w:rPr>
              <w:t>analyzing</w:t>
            </w:r>
            <w:r w:rsidRPr="008B1A7C">
              <w:rPr>
                <w:rFonts w:cs="Times New Roman"/>
                <w:sz w:val="20"/>
                <w:szCs w:val="20"/>
              </w:rPr>
              <w:t xml:space="preserve"> and communicating the findings to stakeholders.</w:t>
            </w:r>
          </w:p>
        </w:tc>
        <w:tc>
          <w:tcPr>
            <w:tcW w:w="2196" w:type="dxa"/>
            <w:gridSpan w:val="2"/>
          </w:tcPr>
          <w:p w14:paraId="337241C0" w14:textId="77B22B38" w:rsidR="00FB6614" w:rsidRPr="00FB6614" w:rsidRDefault="00151EB1" w:rsidP="001B058E">
            <w:pPr>
              <w:rPr>
                <w:rFonts w:cs="Times New Roman"/>
                <w:sz w:val="20"/>
                <w:szCs w:val="20"/>
              </w:rPr>
            </w:pPr>
            <w:r w:rsidRPr="00FB6614">
              <w:rPr>
                <w:rFonts w:cs="Times New Roman"/>
                <w:sz w:val="20"/>
                <w:szCs w:val="20"/>
              </w:rPr>
              <w:t xml:space="preserve">Within the </w:t>
            </w:r>
            <w:r w:rsidR="00FB6614" w:rsidRPr="00FB6614">
              <w:rPr>
                <w:rFonts w:cs="Times New Roman"/>
                <w:sz w:val="20"/>
                <w:szCs w:val="20"/>
              </w:rPr>
              <w:t>classroom</w:t>
            </w:r>
            <w:r w:rsidRPr="00FB6614">
              <w:rPr>
                <w:rFonts w:cs="Times New Roman"/>
                <w:sz w:val="20"/>
                <w:szCs w:val="20"/>
              </w:rPr>
              <w:t xml:space="preserve"> environment, </w:t>
            </w:r>
            <w:r w:rsidR="00FB6614" w:rsidRPr="00FB6614">
              <w:rPr>
                <w:rFonts w:cs="Times New Roman"/>
                <w:sz w:val="20"/>
                <w:szCs w:val="20"/>
              </w:rPr>
              <w:t>the candidate demonstrates limited knowledge of behavioral assessment by selecting</w:t>
            </w:r>
            <w:r w:rsidRPr="00FB6614">
              <w:rPr>
                <w:rFonts w:cs="Times New Roman"/>
                <w:sz w:val="20"/>
                <w:szCs w:val="20"/>
              </w:rPr>
              <w:t xml:space="preserve"> quantitative data collection procedures</w:t>
            </w:r>
            <w:r w:rsidR="00FB6614">
              <w:rPr>
                <w:rFonts w:cs="Times New Roman"/>
                <w:sz w:val="20"/>
                <w:szCs w:val="20"/>
              </w:rPr>
              <w:t xml:space="preserve"> that may or may not be appropriate</w:t>
            </w:r>
            <w:r w:rsidRPr="00FB6614">
              <w:rPr>
                <w:rFonts w:cs="Times New Roman"/>
                <w:sz w:val="20"/>
                <w:szCs w:val="20"/>
              </w:rPr>
              <w:t xml:space="preserve"> to evaluat</w:t>
            </w:r>
            <w:r w:rsidR="00FB6614">
              <w:rPr>
                <w:rFonts w:cs="Times New Roman"/>
                <w:sz w:val="20"/>
                <w:szCs w:val="20"/>
              </w:rPr>
              <w:t>ing</w:t>
            </w:r>
            <w:r w:rsidRPr="00FB6614">
              <w:rPr>
                <w:rFonts w:cs="Times New Roman"/>
                <w:sz w:val="20"/>
                <w:szCs w:val="20"/>
              </w:rPr>
              <w:t xml:space="preserve"> the effectiveness of the tier II positive behavioral support on the learner’s academic and social behavior. </w:t>
            </w:r>
          </w:p>
          <w:p w14:paraId="6357CC7E" w14:textId="77777777" w:rsidR="00FB6614" w:rsidRDefault="00FB6614" w:rsidP="001B058E">
            <w:pPr>
              <w:rPr>
                <w:rFonts w:ascii="Times New Roman" w:hAnsi="Times New Roman" w:cs="Times New Roman"/>
                <w:sz w:val="24"/>
                <w:szCs w:val="24"/>
              </w:rPr>
            </w:pPr>
          </w:p>
          <w:p w14:paraId="4D393242" w14:textId="59A68CB7" w:rsidR="00151EB1" w:rsidRPr="00FB6614" w:rsidRDefault="00151EB1" w:rsidP="001B058E">
            <w:pPr>
              <w:rPr>
                <w:rFonts w:cs="Times New Roman"/>
                <w:sz w:val="20"/>
                <w:szCs w:val="20"/>
              </w:rPr>
            </w:pPr>
            <w:r w:rsidRPr="00FB6614">
              <w:rPr>
                <w:rFonts w:cs="Times New Roman"/>
                <w:sz w:val="20"/>
                <w:szCs w:val="20"/>
              </w:rPr>
              <w:t xml:space="preserve">The candidate </w:t>
            </w:r>
            <w:r w:rsidR="00FB6614" w:rsidRPr="00FB6614">
              <w:rPr>
                <w:rFonts w:cs="Times New Roman"/>
                <w:sz w:val="20"/>
                <w:szCs w:val="20"/>
              </w:rPr>
              <w:t>may describe a</w:t>
            </w:r>
            <w:r w:rsidR="00FB6614">
              <w:rPr>
                <w:rFonts w:cs="Times New Roman"/>
                <w:sz w:val="20"/>
                <w:szCs w:val="20"/>
              </w:rPr>
              <w:t xml:space="preserve"> realistic</w:t>
            </w:r>
            <w:r w:rsidR="00FB6614" w:rsidRPr="00FB6614">
              <w:rPr>
                <w:rFonts w:cs="Times New Roman"/>
                <w:sz w:val="20"/>
                <w:szCs w:val="20"/>
              </w:rPr>
              <w:t xml:space="preserve"> data collection schedule, but the candidate </w:t>
            </w:r>
            <w:r w:rsidRPr="00FB6614">
              <w:rPr>
                <w:rFonts w:cs="Times New Roman"/>
                <w:sz w:val="20"/>
                <w:szCs w:val="20"/>
              </w:rPr>
              <w:t xml:space="preserve">did not </w:t>
            </w:r>
            <w:r w:rsidR="00FB6614" w:rsidRPr="00FB6614">
              <w:rPr>
                <w:rFonts w:cs="Times New Roman"/>
                <w:sz w:val="20"/>
                <w:szCs w:val="20"/>
              </w:rPr>
              <w:t xml:space="preserve">describe the role of the classroom teacher or </w:t>
            </w:r>
            <w:r w:rsidR="00FB6614" w:rsidRPr="00FB6614">
              <w:rPr>
                <w:rFonts w:cs="Times New Roman"/>
                <w:sz w:val="20"/>
                <w:szCs w:val="20"/>
              </w:rPr>
              <w:lastRenderedPageBreak/>
              <w:t>support personnel in the data collection process</w:t>
            </w:r>
            <w:r w:rsidRPr="00FB6614">
              <w:rPr>
                <w:rFonts w:cs="Times New Roman"/>
                <w:sz w:val="20"/>
                <w:szCs w:val="20"/>
              </w:rPr>
              <w:t xml:space="preserve">. </w:t>
            </w:r>
          </w:p>
          <w:p w14:paraId="7B9CD69D" w14:textId="6A1AB786" w:rsidR="00151EB1" w:rsidRPr="00FB6614" w:rsidRDefault="00FB6614" w:rsidP="001B058E">
            <w:pPr>
              <w:rPr>
                <w:rFonts w:cs="Times New Roman"/>
                <w:sz w:val="20"/>
                <w:szCs w:val="20"/>
              </w:rPr>
            </w:pPr>
            <w:r w:rsidRPr="00FB6614">
              <w:rPr>
                <w:rFonts w:cs="Times New Roman"/>
                <w:sz w:val="20"/>
                <w:szCs w:val="20"/>
              </w:rPr>
              <w:t>Furthermore, t</w:t>
            </w:r>
            <w:r w:rsidR="00151EB1" w:rsidRPr="00FB6614">
              <w:rPr>
                <w:rFonts w:cs="Times New Roman"/>
                <w:sz w:val="20"/>
                <w:szCs w:val="20"/>
              </w:rPr>
              <w:t xml:space="preserve">he candidate </w:t>
            </w:r>
            <w:r w:rsidRPr="00FB6614">
              <w:rPr>
                <w:rFonts w:cs="Times New Roman"/>
                <w:sz w:val="20"/>
                <w:szCs w:val="20"/>
              </w:rPr>
              <w:t>is not clear as to how data will be analyzed and</w:t>
            </w:r>
            <w:r w:rsidR="00151EB1" w:rsidRPr="00FB6614">
              <w:rPr>
                <w:rFonts w:cs="Times New Roman"/>
                <w:sz w:val="20"/>
                <w:szCs w:val="20"/>
              </w:rPr>
              <w:t xml:space="preserve"> communicat</w:t>
            </w:r>
            <w:r w:rsidRPr="00FB6614">
              <w:rPr>
                <w:rFonts w:cs="Times New Roman"/>
                <w:sz w:val="20"/>
                <w:szCs w:val="20"/>
              </w:rPr>
              <w:t>ed</w:t>
            </w:r>
            <w:r w:rsidR="00151EB1" w:rsidRPr="00FB6614">
              <w:rPr>
                <w:rFonts w:cs="Times New Roman"/>
                <w:sz w:val="20"/>
                <w:szCs w:val="20"/>
              </w:rPr>
              <w:t xml:space="preserve"> to stakeholders.</w:t>
            </w:r>
          </w:p>
        </w:tc>
        <w:tc>
          <w:tcPr>
            <w:tcW w:w="2196" w:type="dxa"/>
          </w:tcPr>
          <w:p w14:paraId="44C4F579" w14:textId="77777777" w:rsidR="00FB6614" w:rsidRDefault="00FB6614" w:rsidP="00A752A8">
            <w:pPr>
              <w:rPr>
                <w:rFonts w:ascii="Times New Roman" w:hAnsi="Times New Roman" w:cs="Times New Roman"/>
                <w:sz w:val="24"/>
                <w:szCs w:val="24"/>
              </w:rPr>
            </w:pPr>
            <w:r w:rsidRPr="00FB6614">
              <w:rPr>
                <w:rFonts w:cs="Times New Roman"/>
                <w:sz w:val="20"/>
                <w:szCs w:val="20"/>
              </w:rPr>
              <w:lastRenderedPageBreak/>
              <w:t>Regardless of the environment</w:t>
            </w:r>
            <w:r w:rsidR="00151EB1" w:rsidRPr="00FB6614">
              <w:rPr>
                <w:rFonts w:cs="Times New Roman"/>
                <w:sz w:val="20"/>
                <w:szCs w:val="20"/>
              </w:rPr>
              <w:t xml:space="preserve">, </w:t>
            </w:r>
            <w:r w:rsidRPr="00FB6614">
              <w:rPr>
                <w:rFonts w:cs="Times New Roman"/>
                <w:sz w:val="20"/>
                <w:szCs w:val="20"/>
              </w:rPr>
              <w:t>the candidate demonstrates a lack of knowledge of behavioral assessment</w:t>
            </w:r>
            <w:r w:rsidR="00151EB1" w:rsidRPr="00FB6614">
              <w:rPr>
                <w:rFonts w:cs="Times New Roman"/>
                <w:sz w:val="20"/>
                <w:szCs w:val="20"/>
              </w:rPr>
              <w:t xml:space="preserve"> </w:t>
            </w:r>
            <w:r w:rsidRPr="00FB6614">
              <w:rPr>
                <w:rFonts w:cs="Times New Roman"/>
                <w:sz w:val="20"/>
                <w:szCs w:val="20"/>
              </w:rPr>
              <w:t>by failing to consider the dimensions of the learner’s behavior in selecting</w:t>
            </w:r>
            <w:r w:rsidR="00151EB1" w:rsidRPr="00FB6614">
              <w:rPr>
                <w:rFonts w:cs="Times New Roman"/>
                <w:sz w:val="20"/>
                <w:szCs w:val="20"/>
              </w:rPr>
              <w:t xml:space="preserve"> </w:t>
            </w:r>
            <w:r w:rsidRPr="00FB6614">
              <w:rPr>
                <w:rFonts w:cs="Times New Roman"/>
                <w:sz w:val="20"/>
                <w:szCs w:val="20"/>
              </w:rPr>
              <w:t>fata collection procedures. Consequently, the candidate selects</w:t>
            </w:r>
            <w:r w:rsidR="00151EB1" w:rsidRPr="00FB6614">
              <w:rPr>
                <w:rFonts w:cs="Times New Roman"/>
                <w:sz w:val="20"/>
                <w:szCs w:val="20"/>
              </w:rPr>
              <w:t xml:space="preserve"> inappropriate data collection procedures to evaluate the effectiveness of the tier II positive behavioral support on the learner’s academic and social behavior.</w:t>
            </w:r>
            <w:r w:rsidR="00151EB1" w:rsidRPr="00FA1F05">
              <w:rPr>
                <w:rFonts w:ascii="Times New Roman" w:hAnsi="Times New Roman" w:cs="Times New Roman"/>
                <w:sz w:val="24"/>
                <w:szCs w:val="24"/>
              </w:rPr>
              <w:t xml:space="preserve"> </w:t>
            </w:r>
          </w:p>
          <w:p w14:paraId="431F79AB" w14:textId="77777777" w:rsidR="00FB6614" w:rsidRDefault="00FB6614" w:rsidP="00A752A8">
            <w:pPr>
              <w:rPr>
                <w:rFonts w:ascii="Times New Roman" w:hAnsi="Times New Roman" w:cs="Times New Roman"/>
                <w:sz w:val="24"/>
                <w:szCs w:val="24"/>
              </w:rPr>
            </w:pPr>
          </w:p>
          <w:p w14:paraId="33B928D2" w14:textId="79DC4D73" w:rsidR="00FB6614" w:rsidRPr="00FB6614" w:rsidRDefault="00FB6614" w:rsidP="00FB6614">
            <w:pPr>
              <w:rPr>
                <w:rFonts w:cs="Times New Roman"/>
                <w:sz w:val="20"/>
                <w:szCs w:val="20"/>
              </w:rPr>
            </w:pPr>
            <w:r w:rsidRPr="00FB6614">
              <w:rPr>
                <w:rFonts w:cs="Times New Roman"/>
                <w:sz w:val="20"/>
                <w:szCs w:val="20"/>
              </w:rPr>
              <w:t>The candidate describe</w:t>
            </w:r>
            <w:r>
              <w:rPr>
                <w:rFonts w:cs="Times New Roman"/>
                <w:sz w:val="20"/>
                <w:szCs w:val="20"/>
              </w:rPr>
              <w:t>s</w:t>
            </w:r>
            <w:r w:rsidRPr="00FB6614">
              <w:rPr>
                <w:rFonts w:cs="Times New Roman"/>
                <w:sz w:val="20"/>
                <w:szCs w:val="20"/>
              </w:rPr>
              <w:t xml:space="preserve"> a</w:t>
            </w:r>
            <w:r>
              <w:rPr>
                <w:rFonts w:cs="Times New Roman"/>
                <w:sz w:val="20"/>
                <w:szCs w:val="20"/>
              </w:rPr>
              <w:t>n unrealistic</w:t>
            </w:r>
            <w:r w:rsidRPr="00FB6614">
              <w:rPr>
                <w:rFonts w:cs="Times New Roman"/>
                <w:sz w:val="20"/>
                <w:szCs w:val="20"/>
              </w:rPr>
              <w:t xml:space="preserve"> data </w:t>
            </w:r>
            <w:r w:rsidRPr="00FB6614">
              <w:rPr>
                <w:rFonts w:cs="Times New Roman"/>
                <w:sz w:val="20"/>
                <w:szCs w:val="20"/>
              </w:rPr>
              <w:lastRenderedPageBreak/>
              <w:t xml:space="preserve">collection schedule, </w:t>
            </w:r>
            <w:r>
              <w:rPr>
                <w:rFonts w:cs="Times New Roman"/>
                <w:sz w:val="20"/>
                <w:szCs w:val="20"/>
              </w:rPr>
              <w:t>and</w:t>
            </w:r>
            <w:r w:rsidRPr="00FB6614">
              <w:rPr>
                <w:rFonts w:cs="Times New Roman"/>
                <w:sz w:val="20"/>
                <w:szCs w:val="20"/>
              </w:rPr>
              <w:t xml:space="preserve"> the candidate did not describe the role of the classroom teacher or support personnel in the data collection process. </w:t>
            </w:r>
          </w:p>
          <w:p w14:paraId="37E3D161" w14:textId="77777777" w:rsidR="00FB6614" w:rsidRDefault="00FB6614" w:rsidP="00FB6614">
            <w:pPr>
              <w:rPr>
                <w:rFonts w:cs="Times New Roman"/>
                <w:sz w:val="20"/>
                <w:szCs w:val="20"/>
              </w:rPr>
            </w:pPr>
          </w:p>
          <w:p w14:paraId="7E9E5E51" w14:textId="134C2B9E" w:rsidR="00151EB1" w:rsidRPr="00FA1F05" w:rsidRDefault="002015E5" w:rsidP="00FB6614">
            <w:pPr>
              <w:rPr>
                <w:rFonts w:ascii="Times New Roman" w:hAnsi="Times New Roman" w:cs="Times New Roman"/>
                <w:sz w:val="24"/>
                <w:szCs w:val="24"/>
              </w:rPr>
            </w:pPr>
            <w:r>
              <w:rPr>
                <w:rFonts w:cs="Times New Roman"/>
                <w:sz w:val="20"/>
                <w:szCs w:val="20"/>
              </w:rPr>
              <w:t>Consequently</w:t>
            </w:r>
            <w:r w:rsidR="00FB6614" w:rsidRPr="00FB6614">
              <w:rPr>
                <w:rFonts w:cs="Times New Roman"/>
                <w:sz w:val="20"/>
                <w:szCs w:val="20"/>
              </w:rPr>
              <w:t>, the candidate is not clear as to how data will be analyzed and</w:t>
            </w:r>
            <w:r>
              <w:rPr>
                <w:rFonts w:cs="Times New Roman"/>
                <w:sz w:val="20"/>
                <w:szCs w:val="20"/>
              </w:rPr>
              <w:t xml:space="preserve"> by whom.</w:t>
            </w:r>
            <w:r w:rsidR="00FB6614" w:rsidRPr="00FB6614">
              <w:rPr>
                <w:rFonts w:cs="Times New Roman"/>
                <w:sz w:val="20"/>
                <w:szCs w:val="20"/>
              </w:rPr>
              <w:t xml:space="preserve"> </w:t>
            </w:r>
            <w:r>
              <w:rPr>
                <w:rFonts w:cs="Times New Roman"/>
                <w:sz w:val="20"/>
                <w:szCs w:val="20"/>
              </w:rPr>
              <w:t xml:space="preserve"> Candidate does not address how data will be </w:t>
            </w:r>
            <w:r w:rsidR="00FB6614" w:rsidRPr="00FB6614">
              <w:rPr>
                <w:rFonts w:cs="Times New Roman"/>
                <w:sz w:val="20"/>
                <w:szCs w:val="20"/>
              </w:rPr>
              <w:t>communicated to stakeholders.</w:t>
            </w:r>
          </w:p>
        </w:tc>
      </w:tr>
      <w:tr w:rsidR="00FA1F05" w:rsidRPr="00FA1F05" w14:paraId="5E7222A0" w14:textId="77777777" w:rsidTr="008B1A7C">
        <w:trPr>
          <w:trHeight w:val="143"/>
        </w:trPr>
        <w:tc>
          <w:tcPr>
            <w:tcW w:w="2196" w:type="dxa"/>
          </w:tcPr>
          <w:p w14:paraId="18747F66" w14:textId="77777777" w:rsidR="00FA1F05" w:rsidRPr="00FA1F05" w:rsidRDefault="00FA1F05" w:rsidP="003B50AF">
            <w:pPr>
              <w:rPr>
                <w:rFonts w:ascii="Times New Roman" w:hAnsi="Times New Roman" w:cs="Times New Roman"/>
                <w:sz w:val="24"/>
                <w:szCs w:val="24"/>
              </w:rPr>
            </w:pPr>
          </w:p>
        </w:tc>
        <w:tc>
          <w:tcPr>
            <w:tcW w:w="2209" w:type="dxa"/>
            <w:gridSpan w:val="2"/>
          </w:tcPr>
          <w:p w14:paraId="48482A2C" w14:textId="77777777" w:rsidR="00FA1F05" w:rsidRPr="00FA1F05" w:rsidRDefault="00FA1F05" w:rsidP="00FA1F05">
            <w:pPr>
              <w:rPr>
                <w:rFonts w:ascii="Times New Roman" w:hAnsi="Times New Roman" w:cs="Times New Roman"/>
                <w:b/>
                <w:sz w:val="24"/>
                <w:szCs w:val="24"/>
              </w:rPr>
            </w:pPr>
            <w:r w:rsidRPr="00FA1F05">
              <w:rPr>
                <w:rFonts w:ascii="Times New Roman" w:hAnsi="Times New Roman" w:cs="Times New Roman"/>
                <w:b/>
                <w:sz w:val="24"/>
                <w:szCs w:val="24"/>
              </w:rPr>
              <w:t>5</w:t>
            </w:r>
          </w:p>
        </w:tc>
        <w:tc>
          <w:tcPr>
            <w:tcW w:w="2160" w:type="dxa"/>
          </w:tcPr>
          <w:p w14:paraId="1386A3B8" w14:textId="77777777" w:rsidR="00FA1F05" w:rsidRPr="00FA1F05" w:rsidRDefault="00FA1F05" w:rsidP="00FA1F05">
            <w:pPr>
              <w:rPr>
                <w:rFonts w:ascii="Times New Roman" w:hAnsi="Times New Roman" w:cs="Times New Roman"/>
                <w:b/>
                <w:sz w:val="24"/>
                <w:szCs w:val="24"/>
              </w:rPr>
            </w:pPr>
            <w:r w:rsidRPr="00FA1F05">
              <w:rPr>
                <w:rFonts w:ascii="Times New Roman" w:hAnsi="Times New Roman" w:cs="Times New Roman"/>
                <w:b/>
                <w:sz w:val="24"/>
                <w:szCs w:val="24"/>
              </w:rPr>
              <w:t>4</w:t>
            </w:r>
          </w:p>
        </w:tc>
        <w:tc>
          <w:tcPr>
            <w:tcW w:w="2250" w:type="dxa"/>
            <w:gridSpan w:val="3"/>
          </w:tcPr>
          <w:p w14:paraId="2F437321" w14:textId="77777777" w:rsidR="00FA1F05" w:rsidRPr="00FA1F05" w:rsidRDefault="00FA1F05" w:rsidP="00FA1F05">
            <w:pPr>
              <w:rPr>
                <w:rFonts w:ascii="Times New Roman" w:hAnsi="Times New Roman" w:cs="Times New Roman"/>
                <w:b/>
                <w:sz w:val="24"/>
                <w:szCs w:val="24"/>
              </w:rPr>
            </w:pPr>
            <w:r w:rsidRPr="00FA1F05">
              <w:rPr>
                <w:rFonts w:ascii="Times New Roman" w:hAnsi="Times New Roman" w:cs="Times New Roman"/>
                <w:b/>
                <w:sz w:val="24"/>
                <w:szCs w:val="24"/>
              </w:rPr>
              <w:t>3</w:t>
            </w:r>
          </w:p>
        </w:tc>
        <w:tc>
          <w:tcPr>
            <w:tcW w:w="2165" w:type="dxa"/>
          </w:tcPr>
          <w:p w14:paraId="49A4960D" w14:textId="77777777" w:rsidR="00FA1F05" w:rsidRPr="00FA1F05" w:rsidRDefault="00FA1F05" w:rsidP="00FA1F05">
            <w:pPr>
              <w:rPr>
                <w:rFonts w:ascii="Times New Roman" w:hAnsi="Times New Roman" w:cs="Times New Roman"/>
                <w:b/>
                <w:sz w:val="24"/>
                <w:szCs w:val="24"/>
              </w:rPr>
            </w:pPr>
            <w:r w:rsidRPr="00FA1F05">
              <w:rPr>
                <w:rFonts w:ascii="Times New Roman" w:hAnsi="Times New Roman" w:cs="Times New Roman"/>
                <w:b/>
                <w:sz w:val="24"/>
                <w:szCs w:val="24"/>
              </w:rPr>
              <w:t>2</w:t>
            </w:r>
          </w:p>
        </w:tc>
        <w:tc>
          <w:tcPr>
            <w:tcW w:w="2245" w:type="dxa"/>
            <w:gridSpan w:val="2"/>
          </w:tcPr>
          <w:p w14:paraId="4A1D3B20" w14:textId="77777777" w:rsidR="00FA1F05" w:rsidRPr="00FA1F05" w:rsidRDefault="00FA1F05" w:rsidP="00FA1F05">
            <w:pPr>
              <w:rPr>
                <w:rFonts w:ascii="Times New Roman" w:hAnsi="Times New Roman" w:cs="Times New Roman"/>
                <w:b/>
                <w:sz w:val="24"/>
                <w:szCs w:val="24"/>
              </w:rPr>
            </w:pPr>
            <w:r w:rsidRPr="00FA1F05">
              <w:rPr>
                <w:rFonts w:ascii="Times New Roman" w:hAnsi="Times New Roman" w:cs="Times New Roman"/>
                <w:b/>
                <w:sz w:val="24"/>
                <w:szCs w:val="24"/>
              </w:rPr>
              <w:t>1</w:t>
            </w:r>
          </w:p>
        </w:tc>
      </w:tr>
      <w:tr w:rsidR="003B50AF" w:rsidRPr="00FA1F05" w14:paraId="120C492C" w14:textId="77777777" w:rsidTr="008B1A7C">
        <w:trPr>
          <w:trHeight w:val="143"/>
        </w:trPr>
        <w:tc>
          <w:tcPr>
            <w:tcW w:w="2196" w:type="dxa"/>
          </w:tcPr>
          <w:p w14:paraId="30D4A2E0" w14:textId="7FBC705A" w:rsidR="003B50AF" w:rsidRPr="00863C61" w:rsidRDefault="003B50AF" w:rsidP="003B50AF">
            <w:pPr>
              <w:rPr>
                <w:rFonts w:ascii="Times New Roman" w:hAnsi="Times New Roman" w:cs="Times New Roman"/>
                <w:b/>
                <w:bCs/>
                <w:sz w:val="24"/>
                <w:szCs w:val="24"/>
              </w:rPr>
            </w:pPr>
            <w:r w:rsidRPr="00863C61">
              <w:rPr>
                <w:rFonts w:ascii="Times New Roman" w:hAnsi="Times New Roman" w:cs="Times New Roman"/>
                <w:b/>
                <w:bCs/>
                <w:sz w:val="24"/>
                <w:szCs w:val="24"/>
              </w:rPr>
              <w:t>Candidate demonstrates knowledge of technology to collect and analyze data</w:t>
            </w:r>
          </w:p>
          <w:p w14:paraId="68794417" w14:textId="77777777" w:rsidR="003B50AF" w:rsidRPr="00396264" w:rsidRDefault="003B50AF" w:rsidP="003B50AF">
            <w:pPr>
              <w:rPr>
                <w:rFonts w:cstheme="minorHAnsi"/>
              </w:rPr>
            </w:pPr>
            <w:r w:rsidRPr="00396264">
              <w:rPr>
                <w:rFonts w:cstheme="minorHAnsi"/>
              </w:rPr>
              <w:t>(EIU</w:t>
            </w:r>
            <w:r>
              <w:rPr>
                <w:rFonts w:cstheme="minorHAnsi"/>
              </w:rPr>
              <w:t xml:space="preserve"> GSLG </w:t>
            </w:r>
            <w:r w:rsidRPr="00396264">
              <w:rPr>
                <w:rFonts w:cstheme="minorHAnsi"/>
              </w:rPr>
              <w:t xml:space="preserve">1; </w:t>
            </w:r>
            <w:r w:rsidRPr="007A2AB7">
              <w:rPr>
                <w:rFonts w:cstheme="minorHAnsi"/>
                <w:b/>
                <w:bCs/>
              </w:rPr>
              <w:t>CAEP GPS  5</w:t>
            </w:r>
            <w:r>
              <w:rPr>
                <w:rFonts w:cstheme="minorHAnsi"/>
              </w:rPr>
              <w:t xml:space="preserve">; </w:t>
            </w:r>
            <w:r w:rsidRPr="00396264">
              <w:rPr>
                <w:rFonts w:cstheme="minorHAnsi"/>
              </w:rPr>
              <w:t xml:space="preserve">CEC Adv. St. </w:t>
            </w:r>
            <w:r>
              <w:rPr>
                <w:rFonts w:cstheme="minorHAnsi"/>
              </w:rPr>
              <w:t>4.1</w:t>
            </w:r>
            <w:r w:rsidRPr="00396264">
              <w:rPr>
                <w:rFonts w:cstheme="minorHAnsi"/>
              </w:rPr>
              <w:t>; CEC/ACSI5S2, CEC/ACSI6S4; CEC/SEA1K1; ILCAS 6A; ILBIS 9)</w:t>
            </w:r>
          </w:p>
          <w:p w14:paraId="0F360298" w14:textId="77777777" w:rsidR="003B50AF" w:rsidRDefault="003B50AF" w:rsidP="003B50AF"/>
          <w:p w14:paraId="78D1E596" w14:textId="77777777" w:rsidR="003B50AF" w:rsidRPr="0028679E" w:rsidRDefault="003B50AF" w:rsidP="003B50AF">
            <w:pPr>
              <w:rPr>
                <w:rFonts w:ascii="Times New Roman" w:hAnsi="Times New Roman" w:cs="Times New Roman"/>
                <w:sz w:val="16"/>
                <w:szCs w:val="16"/>
              </w:rPr>
            </w:pPr>
          </w:p>
        </w:tc>
        <w:tc>
          <w:tcPr>
            <w:tcW w:w="2209" w:type="dxa"/>
            <w:gridSpan w:val="2"/>
          </w:tcPr>
          <w:p w14:paraId="4233D548" w14:textId="2D0E597D" w:rsidR="009C385D" w:rsidRDefault="003B50AF" w:rsidP="009C385D">
            <w:pPr>
              <w:rPr>
                <w:sz w:val="20"/>
                <w:szCs w:val="20"/>
              </w:rPr>
            </w:pPr>
            <w:r w:rsidRPr="009A38F4">
              <w:rPr>
                <w:sz w:val="20"/>
                <w:szCs w:val="20"/>
              </w:rPr>
              <w:t xml:space="preserve">Candidate </w:t>
            </w:r>
            <w:r w:rsidR="009B6E6E">
              <w:rPr>
                <w:sz w:val="20"/>
                <w:szCs w:val="20"/>
              </w:rPr>
              <w:t>seamlessly integrates</w:t>
            </w:r>
            <w:r w:rsidRPr="009A38F4">
              <w:rPr>
                <w:sz w:val="20"/>
                <w:szCs w:val="20"/>
              </w:rPr>
              <w:t xml:space="preserve"> technology </w:t>
            </w:r>
            <w:r>
              <w:rPr>
                <w:sz w:val="20"/>
                <w:szCs w:val="20"/>
              </w:rPr>
              <w:t xml:space="preserve">into the PBS plan </w:t>
            </w:r>
            <w:r w:rsidR="009C385D">
              <w:rPr>
                <w:sz w:val="20"/>
                <w:szCs w:val="20"/>
              </w:rPr>
              <w:t>with the purpose being to</w:t>
            </w:r>
            <w:r>
              <w:rPr>
                <w:sz w:val="20"/>
                <w:szCs w:val="20"/>
              </w:rPr>
              <w:t xml:space="preserve"> collect,</w:t>
            </w:r>
            <w:r w:rsidRPr="009A38F4">
              <w:rPr>
                <w:sz w:val="20"/>
                <w:szCs w:val="20"/>
              </w:rPr>
              <w:t xml:space="preserve"> </w:t>
            </w:r>
            <w:r w:rsidR="00B256E2">
              <w:rPr>
                <w:sz w:val="20"/>
                <w:szCs w:val="20"/>
              </w:rPr>
              <w:t xml:space="preserve">accurately </w:t>
            </w:r>
            <w:r>
              <w:rPr>
                <w:sz w:val="20"/>
                <w:szCs w:val="20"/>
              </w:rPr>
              <w:t xml:space="preserve">analyze, and </w:t>
            </w:r>
            <w:r w:rsidRPr="009A38F4">
              <w:rPr>
                <w:sz w:val="20"/>
                <w:szCs w:val="20"/>
              </w:rPr>
              <w:t>meaningfully present</w:t>
            </w:r>
            <w:r w:rsidR="009C385D">
              <w:rPr>
                <w:sz w:val="20"/>
                <w:szCs w:val="20"/>
              </w:rPr>
              <w:t xml:space="preserve"> and reflect on</w:t>
            </w:r>
            <w:r w:rsidRPr="009A38F4">
              <w:rPr>
                <w:sz w:val="20"/>
                <w:szCs w:val="20"/>
              </w:rPr>
              <w:t xml:space="preserve"> </w:t>
            </w:r>
            <w:r w:rsidR="009C385D">
              <w:rPr>
                <w:sz w:val="20"/>
                <w:szCs w:val="20"/>
              </w:rPr>
              <w:t>formative and summative</w:t>
            </w:r>
            <w:r w:rsidRPr="009A38F4">
              <w:rPr>
                <w:sz w:val="20"/>
                <w:szCs w:val="20"/>
              </w:rPr>
              <w:t xml:space="preserve"> data</w:t>
            </w:r>
            <w:r w:rsidR="009C385D">
              <w:rPr>
                <w:sz w:val="20"/>
                <w:szCs w:val="20"/>
              </w:rPr>
              <w:t>.</w:t>
            </w:r>
            <w:r>
              <w:rPr>
                <w:sz w:val="20"/>
                <w:szCs w:val="20"/>
              </w:rPr>
              <w:t xml:space="preserve"> </w:t>
            </w:r>
          </w:p>
          <w:p w14:paraId="1F9AF48D" w14:textId="77777777" w:rsidR="009C385D" w:rsidRDefault="009C385D" w:rsidP="009C385D">
            <w:pPr>
              <w:rPr>
                <w:sz w:val="20"/>
                <w:szCs w:val="20"/>
              </w:rPr>
            </w:pPr>
          </w:p>
          <w:p w14:paraId="3D225311" w14:textId="37DD9517" w:rsidR="003B50AF" w:rsidRDefault="009C385D" w:rsidP="009C385D">
            <w:pPr>
              <w:rPr>
                <w:sz w:val="20"/>
                <w:szCs w:val="20"/>
              </w:rPr>
            </w:pPr>
            <w:r>
              <w:rPr>
                <w:sz w:val="20"/>
                <w:szCs w:val="20"/>
              </w:rPr>
              <w:t>Candidate considers the technology access</w:t>
            </w:r>
            <w:r w:rsidR="009B6E6E">
              <w:rPr>
                <w:sz w:val="20"/>
                <w:szCs w:val="20"/>
              </w:rPr>
              <w:t xml:space="preserve"> and literacy</w:t>
            </w:r>
            <w:r>
              <w:rPr>
                <w:sz w:val="20"/>
                <w:szCs w:val="20"/>
              </w:rPr>
              <w:t xml:space="preserve"> of the learner’s family and other professional stakeholders when selecting data formats.</w:t>
            </w:r>
          </w:p>
          <w:p w14:paraId="68D98153" w14:textId="77777777" w:rsidR="003B50AF" w:rsidRDefault="003B50AF" w:rsidP="003B50AF">
            <w:pPr>
              <w:rPr>
                <w:sz w:val="20"/>
                <w:szCs w:val="20"/>
              </w:rPr>
            </w:pPr>
          </w:p>
          <w:p w14:paraId="2761B07E" w14:textId="260E4BB3" w:rsidR="003B50AF" w:rsidRPr="00FA1F05" w:rsidRDefault="003B50AF" w:rsidP="003B50AF">
            <w:pPr>
              <w:rPr>
                <w:rFonts w:ascii="Times New Roman" w:hAnsi="Times New Roman" w:cs="Times New Roman"/>
                <w:sz w:val="24"/>
                <w:szCs w:val="24"/>
              </w:rPr>
            </w:pPr>
          </w:p>
        </w:tc>
        <w:tc>
          <w:tcPr>
            <w:tcW w:w="2160" w:type="dxa"/>
          </w:tcPr>
          <w:p w14:paraId="4668D05F" w14:textId="2E34DCDC" w:rsidR="009C385D" w:rsidRDefault="009C385D" w:rsidP="009C385D">
            <w:pPr>
              <w:rPr>
                <w:sz w:val="20"/>
                <w:szCs w:val="20"/>
              </w:rPr>
            </w:pPr>
            <w:r w:rsidRPr="009A38F4">
              <w:rPr>
                <w:sz w:val="20"/>
                <w:szCs w:val="20"/>
              </w:rPr>
              <w:t xml:space="preserve">Candidate </w:t>
            </w:r>
            <w:r>
              <w:rPr>
                <w:sz w:val="20"/>
                <w:szCs w:val="20"/>
              </w:rPr>
              <w:t>incorporates</w:t>
            </w:r>
            <w:r w:rsidRPr="009A38F4">
              <w:rPr>
                <w:sz w:val="20"/>
                <w:szCs w:val="20"/>
              </w:rPr>
              <w:t xml:space="preserve"> technology </w:t>
            </w:r>
            <w:r>
              <w:rPr>
                <w:sz w:val="20"/>
                <w:szCs w:val="20"/>
              </w:rPr>
              <w:t>into the PBS plan with the purpose being to collect,</w:t>
            </w:r>
            <w:r w:rsidRPr="009A38F4">
              <w:rPr>
                <w:sz w:val="20"/>
                <w:szCs w:val="20"/>
              </w:rPr>
              <w:t xml:space="preserve"> </w:t>
            </w:r>
            <w:r w:rsidR="00B256E2">
              <w:rPr>
                <w:sz w:val="20"/>
                <w:szCs w:val="20"/>
              </w:rPr>
              <w:t xml:space="preserve">accurately </w:t>
            </w:r>
            <w:r>
              <w:rPr>
                <w:sz w:val="20"/>
                <w:szCs w:val="20"/>
              </w:rPr>
              <w:t xml:space="preserve">analyze, and </w:t>
            </w:r>
            <w:r w:rsidRPr="009A38F4">
              <w:rPr>
                <w:sz w:val="20"/>
                <w:szCs w:val="20"/>
              </w:rPr>
              <w:t xml:space="preserve">meaningfully present </w:t>
            </w:r>
            <w:r>
              <w:rPr>
                <w:sz w:val="20"/>
                <w:szCs w:val="20"/>
              </w:rPr>
              <w:t>summative</w:t>
            </w:r>
            <w:r w:rsidRPr="009A38F4">
              <w:rPr>
                <w:sz w:val="20"/>
                <w:szCs w:val="20"/>
              </w:rPr>
              <w:t xml:space="preserve"> data</w:t>
            </w:r>
            <w:r w:rsidR="00C810F9">
              <w:rPr>
                <w:sz w:val="20"/>
                <w:szCs w:val="20"/>
              </w:rPr>
              <w:t>.</w:t>
            </w:r>
          </w:p>
          <w:p w14:paraId="2CE952E4" w14:textId="0E1DB5CB" w:rsidR="009C385D" w:rsidRDefault="009C385D" w:rsidP="009C385D">
            <w:pPr>
              <w:rPr>
                <w:sz w:val="20"/>
                <w:szCs w:val="20"/>
              </w:rPr>
            </w:pPr>
          </w:p>
          <w:p w14:paraId="7213BC6F" w14:textId="43DADDC2" w:rsidR="009C385D" w:rsidRDefault="009C385D" w:rsidP="009C385D">
            <w:pPr>
              <w:rPr>
                <w:sz w:val="20"/>
                <w:szCs w:val="20"/>
              </w:rPr>
            </w:pPr>
            <w:r>
              <w:rPr>
                <w:sz w:val="20"/>
                <w:szCs w:val="20"/>
              </w:rPr>
              <w:t>Candidate considers the technology access of the learner’s family and other professional stakeholders when selecting data formats.</w:t>
            </w:r>
          </w:p>
          <w:p w14:paraId="24D3F2BB" w14:textId="77777777" w:rsidR="009C385D" w:rsidRDefault="009C385D" w:rsidP="009C385D">
            <w:pPr>
              <w:rPr>
                <w:sz w:val="20"/>
                <w:szCs w:val="20"/>
              </w:rPr>
            </w:pPr>
          </w:p>
          <w:p w14:paraId="69BC9522" w14:textId="77777777" w:rsidR="003B50AF" w:rsidRPr="00FA1F05" w:rsidRDefault="003B50AF" w:rsidP="003B50AF">
            <w:pPr>
              <w:rPr>
                <w:rFonts w:ascii="Times New Roman" w:hAnsi="Times New Roman" w:cs="Times New Roman"/>
                <w:sz w:val="24"/>
                <w:szCs w:val="24"/>
              </w:rPr>
            </w:pPr>
          </w:p>
        </w:tc>
        <w:tc>
          <w:tcPr>
            <w:tcW w:w="2250" w:type="dxa"/>
            <w:gridSpan w:val="3"/>
          </w:tcPr>
          <w:p w14:paraId="495B07B2" w14:textId="1A09F52F" w:rsidR="009C385D" w:rsidRDefault="009C385D" w:rsidP="009C385D">
            <w:pPr>
              <w:rPr>
                <w:sz w:val="20"/>
                <w:szCs w:val="20"/>
              </w:rPr>
            </w:pPr>
            <w:r w:rsidRPr="009A38F4">
              <w:rPr>
                <w:sz w:val="20"/>
                <w:szCs w:val="20"/>
              </w:rPr>
              <w:t xml:space="preserve">Candidate </w:t>
            </w:r>
            <w:r w:rsidR="009B6E6E">
              <w:rPr>
                <w:sz w:val="20"/>
                <w:szCs w:val="20"/>
              </w:rPr>
              <w:t>includes</w:t>
            </w:r>
            <w:r w:rsidRPr="009A38F4">
              <w:rPr>
                <w:sz w:val="20"/>
                <w:szCs w:val="20"/>
              </w:rPr>
              <w:t xml:space="preserve"> technology </w:t>
            </w:r>
            <w:r>
              <w:rPr>
                <w:sz w:val="20"/>
                <w:szCs w:val="20"/>
              </w:rPr>
              <w:t xml:space="preserve">into the PBS plan with the purpose being to </w:t>
            </w:r>
            <w:r w:rsidR="009B6E6E">
              <w:rPr>
                <w:sz w:val="20"/>
                <w:szCs w:val="20"/>
              </w:rPr>
              <w:t xml:space="preserve">collect, </w:t>
            </w:r>
            <w:r w:rsidR="00B256E2">
              <w:rPr>
                <w:sz w:val="20"/>
                <w:szCs w:val="20"/>
              </w:rPr>
              <w:t xml:space="preserve">accurately </w:t>
            </w:r>
            <w:r>
              <w:rPr>
                <w:sz w:val="20"/>
                <w:szCs w:val="20"/>
              </w:rPr>
              <w:t xml:space="preserve">analyze and </w:t>
            </w:r>
            <w:r w:rsidRPr="009A38F4">
              <w:rPr>
                <w:sz w:val="20"/>
                <w:szCs w:val="20"/>
              </w:rPr>
              <w:t xml:space="preserve">present </w:t>
            </w:r>
            <w:r>
              <w:rPr>
                <w:sz w:val="20"/>
                <w:szCs w:val="20"/>
              </w:rPr>
              <w:t>formative and/or summative</w:t>
            </w:r>
            <w:r w:rsidRPr="009A38F4">
              <w:rPr>
                <w:sz w:val="20"/>
                <w:szCs w:val="20"/>
              </w:rPr>
              <w:t xml:space="preserve"> data</w:t>
            </w:r>
            <w:r w:rsidR="00C810F9">
              <w:rPr>
                <w:sz w:val="20"/>
                <w:szCs w:val="20"/>
              </w:rPr>
              <w:t>.</w:t>
            </w:r>
          </w:p>
          <w:p w14:paraId="30F1BFEE" w14:textId="455CDFCF" w:rsidR="009B6E6E" w:rsidRDefault="009B6E6E" w:rsidP="009C385D">
            <w:pPr>
              <w:rPr>
                <w:sz w:val="20"/>
                <w:szCs w:val="20"/>
              </w:rPr>
            </w:pPr>
          </w:p>
          <w:p w14:paraId="627BA443" w14:textId="4B3F9562" w:rsidR="009B6E6E" w:rsidRDefault="009B6E6E" w:rsidP="009B6E6E">
            <w:pPr>
              <w:rPr>
                <w:sz w:val="20"/>
                <w:szCs w:val="20"/>
              </w:rPr>
            </w:pPr>
            <w:r>
              <w:rPr>
                <w:sz w:val="20"/>
                <w:szCs w:val="20"/>
              </w:rPr>
              <w:t>Candidate lists possible data formats appropriate to the learner’s family and other professional stakeholders.</w:t>
            </w:r>
          </w:p>
          <w:p w14:paraId="1702D394" w14:textId="77777777" w:rsidR="009B6E6E" w:rsidRDefault="009B6E6E" w:rsidP="009C385D">
            <w:pPr>
              <w:rPr>
                <w:sz w:val="20"/>
                <w:szCs w:val="20"/>
              </w:rPr>
            </w:pPr>
          </w:p>
          <w:p w14:paraId="02B21E82" w14:textId="15ED3D72" w:rsidR="003B50AF" w:rsidRPr="00FA1F05" w:rsidRDefault="003B50AF" w:rsidP="003B50AF">
            <w:pPr>
              <w:rPr>
                <w:rFonts w:ascii="Times New Roman" w:hAnsi="Times New Roman" w:cs="Times New Roman"/>
                <w:sz w:val="24"/>
                <w:szCs w:val="24"/>
              </w:rPr>
            </w:pPr>
          </w:p>
        </w:tc>
        <w:tc>
          <w:tcPr>
            <w:tcW w:w="2165" w:type="dxa"/>
          </w:tcPr>
          <w:p w14:paraId="0C1B6B12" w14:textId="2B079E14" w:rsidR="009B6E6E" w:rsidRDefault="009B6E6E" w:rsidP="009B6E6E">
            <w:pPr>
              <w:rPr>
                <w:sz w:val="20"/>
                <w:szCs w:val="20"/>
              </w:rPr>
            </w:pPr>
            <w:r w:rsidRPr="009A38F4">
              <w:rPr>
                <w:sz w:val="20"/>
                <w:szCs w:val="20"/>
              </w:rPr>
              <w:t xml:space="preserve">Candidate </w:t>
            </w:r>
            <w:r>
              <w:rPr>
                <w:sz w:val="20"/>
                <w:szCs w:val="20"/>
              </w:rPr>
              <w:t>attempts to include</w:t>
            </w:r>
            <w:r w:rsidRPr="009A38F4">
              <w:rPr>
                <w:sz w:val="20"/>
                <w:szCs w:val="20"/>
              </w:rPr>
              <w:t xml:space="preserve"> technology </w:t>
            </w:r>
            <w:r>
              <w:rPr>
                <w:sz w:val="20"/>
                <w:szCs w:val="20"/>
              </w:rPr>
              <w:t xml:space="preserve">into the PBS plan with the purpose being to analyze and </w:t>
            </w:r>
            <w:r w:rsidRPr="009A38F4">
              <w:rPr>
                <w:sz w:val="20"/>
                <w:szCs w:val="20"/>
              </w:rPr>
              <w:t xml:space="preserve">present </w:t>
            </w:r>
            <w:r>
              <w:rPr>
                <w:sz w:val="20"/>
                <w:szCs w:val="20"/>
              </w:rPr>
              <w:t>formative and/or summative</w:t>
            </w:r>
            <w:r w:rsidRPr="009A38F4">
              <w:rPr>
                <w:sz w:val="20"/>
                <w:szCs w:val="20"/>
              </w:rPr>
              <w:t xml:space="preserve"> data</w:t>
            </w:r>
            <w:r w:rsidR="00B256E2">
              <w:rPr>
                <w:sz w:val="20"/>
                <w:szCs w:val="20"/>
              </w:rPr>
              <w:t xml:space="preserve">. However, the candidate </w:t>
            </w:r>
            <w:r w:rsidR="00C810F9">
              <w:rPr>
                <w:sz w:val="20"/>
                <w:szCs w:val="20"/>
              </w:rPr>
              <w:t>makes errors in the use of technology impacting the analysis and presentation of the data</w:t>
            </w:r>
            <w:r w:rsidRPr="009A38F4">
              <w:rPr>
                <w:sz w:val="20"/>
                <w:szCs w:val="20"/>
              </w:rPr>
              <w:t>.</w:t>
            </w:r>
          </w:p>
          <w:p w14:paraId="5E481D3C" w14:textId="0F967AF0" w:rsidR="008338C7" w:rsidRDefault="008338C7" w:rsidP="009B6E6E">
            <w:pPr>
              <w:rPr>
                <w:sz w:val="20"/>
                <w:szCs w:val="20"/>
              </w:rPr>
            </w:pPr>
          </w:p>
          <w:p w14:paraId="1366F37B" w14:textId="3CB5EC75" w:rsidR="008338C7" w:rsidRDefault="008338C7" w:rsidP="008338C7">
            <w:pPr>
              <w:rPr>
                <w:sz w:val="20"/>
                <w:szCs w:val="20"/>
              </w:rPr>
            </w:pPr>
            <w:r>
              <w:rPr>
                <w:sz w:val="20"/>
                <w:szCs w:val="20"/>
              </w:rPr>
              <w:t>Candidate lists possible data targeting a single audience.</w:t>
            </w:r>
          </w:p>
          <w:p w14:paraId="1AF7117F" w14:textId="77777777" w:rsidR="008338C7" w:rsidRDefault="008338C7" w:rsidP="009B6E6E">
            <w:pPr>
              <w:rPr>
                <w:sz w:val="20"/>
                <w:szCs w:val="20"/>
              </w:rPr>
            </w:pPr>
          </w:p>
          <w:p w14:paraId="12E74F35" w14:textId="77777777" w:rsidR="009B6E6E" w:rsidRDefault="009B6E6E" w:rsidP="009B6E6E">
            <w:pPr>
              <w:rPr>
                <w:sz w:val="20"/>
                <w:szCs w:val="20"/>
              </w:rPr>
            </w:pPr>
          </w:p>
          <w:p w14:paraId="06491CF3" w14:textId="5F6DA337" w:rsidR="003B50AF" w:rsidRPr="00FA1F05" w:rsidRDefault="003B50AF" w:rsidP="00C810F9">
            <w:pPr>
              <w:rPr>
                <w:rFonts w:ascii="Times New Roman" w:hAnsi="Times New Roman" w:cs="Times New Roman"/>
                <w:sz w:val="24"/>
                <w:szCs w:val="24"/>
              </w:rPr>
            </w:pPr>
          </w:p>
        </w:tc>
        <w:tc>
          <w:tcPr>
            <w:tcW w:w="2245" w:type="dxa"/>
            <w:gridSpan w:val="2"/>
          </w:tcPr>
          <w:p w14:paraId="7B0A4743" w14:textId="5554E2A8" w:rsidR="00C810F9" w:rsidRDefault="00C810F9" w:rsidP="00C810F9">
            <w:pPr>
              <w:rPr>
                <w:sz w:val="20"/>
                <w:szCs w:val="20"/>
              </w:rPr>
            </w:pPr>
            <w:r w:rsidRPr="009A38F4">
              <w:rPr>
                <w:sz w:val="20"/>
                <w:szCs w:val="20"/>
              </w:rPr>
              <w:t xml:space="preserve">Candidate </w:t>
            </w:r>
            <w:proofErr w:type="gramStart"/>
            <w:r>
              <w:rPr>
                <w:sz w:val="20"/>
                <w:szCs w:val="20"/>
              </w:rPr>
              <w:t xml:space="preserve">ineffectively  </w:t>
            </w:r>
            <w:r w:rsidR="008338C7">
              <w:rPr>
                <w:sz w:val="20"/>
                <w:szCs w:val="20"/>
              </w:rPr>
              <w:t>integrates</w:t>
            </w:r>
            <w:proofErr w:type="gramEnd"/>
            <w:r w:rsidRPr="009A38F4">
              <w:rPr>
                <w:sz w:val="20"/>
                <w:szCs w:val="20"/>
              </w:rPr>
              <w:t xml:space="preserve"> technology </w:t>
            </w:r>
            <w:r>
              <w:rPr>
                <w:sz w:val="20"/>
                <w:szCs w:val="20"/>
              </w:rPr>
              <w:t xml:space="preserve">into the PBS plan by selecting technology </w:t>
            </w:r>
            <w:r w:rsidR="008338C7">
              <w:rPr>
                <w:sz w:val="20"/>
                <w:szCs w:val="20"/>
              </w:rPr>
              <w:t xml:space="preserve">to present </w:t>
            </w:r>
            <w:r>
              <w:rPr>
                <w:sz w:val="20"/>
                <w:szCs w:val="20"/>
              </w:rPr>
              <w:t>summative</w:t>
            </w:r>
            <w:r w:rsidRPr="009A38F4">
              <w:rPr>
                <w:sz w:val="20"/>
                <w:szCs w:val="20"/>
              </w:rPr>
              <w:t xml:space="preserve"> data</w:t>
            </w:r>
            <w:r>
              <w:rPr>
                <w:sz w:val="20"/>
                <w:szCs w:val="20"/>
              </w:rPr>
              <w:t xml:space="preserve">. However, the candidate </w:t>
            </w:r>
            <w:r w:rsidR="008338C7">
              <w:rPr>
                <w:sz w:val="20"/>
                <w:szCs w:val="20"/>
              </w:rPr>
              <w:t>proposes to present data in a manner that fails to show impact.</w:t>
            </w:r>
          </w:p>
          <w:p w14:paraId="3DE840D7" w14:textId="5A293CB1" w:rsidR="003B50AF" w:rsidRPr="00FA1F05" w:rsidRDefault="003B50AF" w:rsidP="003B50AF">
            <w:pPr>
              <w:rPr>
                <w:rFonts w:ascii="Times New Roman" w:hAnsi="Times New Roman" w:cs="Times New Roman"/>
                <w:sz w:val="24"/>
                <w:szCs w:val="24"/>
              </w:rPr>
            </w:pPr>
          </w:p>
        </w:tc>
      </w:tr>
    </w:tbl>
    <w:p w14:paraId="7C5FD5B4" w14:textId="77777777" w:rsidR="00E645EC" w:rsidRPr="00FA1F05" w:rsidRDefault="00E645EC" w:rsidP="00641882">
      <w:pPr>
        <w:rPr>
          <w:rFonts w:ascii="Times New Roman" w:hAnsi="Times New Roman" w:cs="Times New Roman"/>
          <w:sz w:val="24"/>
          <w:szCs w:val="24"/>
        </w:rPr>
      </w:pPr>
    </w:p>
    <w:sectPr w:rsidR="00E645EC" w:rsidRPr="00FA1F05" w:rsidSect="00DA4C77">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B635" w14:textId="77777777" w:rsidR="0069400B" w:rsidRDefault="0069400B" w:rsidP="00E645EC">
      <w:pPr>
        <w:spacing w:after="0" w:line="240" w:lineRule="auto"/>
      </w:pPr>
      <w:r>
        <w:separator/>
      </w:r>
    </w:p>
  </w:endnote>
  <w:endnote w:type="continuationSeparator" w:id="0">
    <w:p w14:paraId="5FC3359D" w14:textId="77777777" w:rsidR="0069400B" w:rsidRDefault="0069400B" w:rsidP="00E6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F36A" w14:textId="77777777" w:rsidR="00763144" w:rsidRDefault="00763144">
    <w:pPr>
      <w:pStyle w:val="Footer"/>
    </w:pPr>
    <w:r>
      <w:t>Approved 2015/2016</w:t>
    </w:r>
  </w:p>
  <w:p w14:paraId="01241662" w14:textId="77777777" w:rsidR="00763144" w:rsidRDefault="0076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A01D" w14:textId="77777777" w:rsidR="0069400B" w:rsidRDefault="0069400B" w:rsidP="00E645EC">
      <w:pPr>
        <w:spacing w:after="0" w:line="240" w:lineRule="auto"/>
      </w:pPr>
      <w:r>
        <w:separator/>
      </w:r>
    </w:p>
  </w:footnote>
  <w:footnote w:type="continuationSeparator" w:id="0">
    <w:p w14:paraId="58B87DF9" w14:textId="77777777" w:rsidR="0069400B" w:rsidRDefault="0069400B" w:rsidP="00E64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1793" w14:textId="77777777" w:rsidR="00641882" w:rsidRPr="00641882" w:rsidRDefault="00641882" w:rsidP="00641882">
    <w:pPr>
      <w:pStyle w:val="Header"/>
      <w:jc w:val="center"/>
      <w:rPr>
        <w:sz w:val="28"/>
        <w:szCs w:val="28"/>
      </w:rPr>
    </w:pPr>
    <w:r>
      <w:rPr>
        <w:sz w:val="28"/>
        <w:szCs w:val="28"/>
      </w:rPr>
      <w:t>SPE 5133 Positive Behavior Supports: Positive Behavior Intervention System Plan</w:t>
    </w:r>
  </w:p>
  <w:p w14:paraId="2AEA23AB" w14:textId="77777777" w:rsidR="00641882" w:rsidRDefault="00641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5EC"/>
    <w:rsid w:val="00030212"/>
    <w:rsid w:val="00031107"/>
    <w:rsid w:val="0003515F"/>
    <w:rsid w:val="00047C6F"/>
    <w:rsid w:val="00067C28"/>
    <w:rsid w:val="00075E52"/>
    <w:rsid w:val="00096E31"/>
    <w:rsid w:val="000B4099"/>
    <w:rsid w:val="001214C6"/>
    <w:rsid w:val="00132DBD"/>
    <w:rsid w:val="00151EB1"/>
    <w:rsid w:val="00156495"/>
    <w:rsid w:val="001A2344"/>
    <w:rsid w:val="001A3054"/>
    <w:rsid w:val="001B058E"/>
    <w:rsid w:val="002015E5"/>
    <w:rsid w:val="00212E5B"/>
    <w:rsid w:val="00230BDB"/>
    <w:rsid w:val="00241860"/>
    <w:rsid w:val="0024760B"/>
    <w:rsid w:val="0028679E"/>
    <w:rsid w:val="00287FEF"/>
    <w:rsid w:val="00294DD0"/>
    <w:rsid w:val="002C312F"/>
    <w:rsid w:val="002C6A52"/>
    <w:rsid w:val="003124DB"/>
    <w:rsid w:val="0031531A"/>
    <w:rsid w:val="003B34DC"/>
    <w:rsid w:val="003B50AF"/>
    <w:rsid w:val="003E6B0F"/>
    <w:rsid w:val="00425D3E"/>
    <w:rsid w:val="00430599"/>
    <w:rsid w:val="00431BE5"/>
    <w:rsid w:val="00434F6E"/>
    <w:rsid w:val="00436A4D"/>
    <w:rsid w:val="00450F2F"/>
    <w:rsid w:val="0046743E"/>
    <w:rsid w:val="004C2B30"/>
    <w:rsid w:val="004E24CC"/>
    <w:rsid w:val="004E43E4"/>
    <w:rsid w:val="00574973"/>
    <w:rsid w:val="0059150C"/>
    <w:rsid w:val="005B2040"/>
    <w:rsid w:val="005D63C9"/>
    <w:rsid w:val="005F1AD4"/>
    <w:rsid w:val="005F2ADF"/>
    <w:rsid w:val="00641882"/>
    <w:rsid w:val="0064224C"/>
    <w:rsid w:val="00653184"/>
    <w:rsid w:val="00662653"/>
    <w:rsid w:val="00662796"/>
    <w:rsid w:val="006637D2"/>
    <w:rsid w:val="00680AB5"/>
    <w:rsid w:val="0069400B"/>
    <w:rsid w:val="006A331C"/>
    <w:rsid w:val="006D277D"/>
    <w:rsid w:val="006F2A58"/>
    <w:rsid w:val="007020D5"/>
    <w:rsid w:val="00763144"/>
    <w:rsid w:val="00765D2E"/>
    <w:rsid w:val="00774AE1"/>
    <w:rsid w:val="007912E2"/>
    <w:rsid w:val="007B2A00"/>
    <w:rsid w:val="007B3135"/>
    <w:rsid w:val="007D6421"/>
    <w:rsid w:val="007F6CCA"/>
    <w:rsid w:val="00810F39"/>
    <w:rsid w:val="00827C1F"/>
    <w:rsid w:val="008338C7"/>
    <w:rsid w:val="00863C61"/>
    <w:rsid w:val="00867C83"/>
    <w:rsid w:val="008B1A7C"/>
    <w:rsid w:val="008B46DA"/>
    <w:rsid w:val="00917633"/>
    <w:rsid w:val="00945D01"/>
    <w:rsid w:val="00960AF5"/>
    <w:rsid w:val="00971881"/>
    <w:rsid w:val="009A57B6"/>
    <w:rsid w:val="009B02AE"/>
    <w:rsid w:val="009B6E6E"/>
    <w:rsid w:val="009B7B19"/>
    <w:rsid w:val="009C385D"/>
    <w:rsid w:val="009D4F61"/>
    <w:rsid w:val="009F2D49"/>
    <w:rsid w:val="00A01D9A"/>
    <w:rsid w:val="00A3202F"/>
    <w:rsid w:val="00A752A8"/>
    <w:rsid w:val="00AC4DA4"/>
    <w:rsid w:val="00AD5B6A"/>
    <w:rsid w:val="00AF64FD"/>
    <w:rsid w:val="00B0717E"/>
    <w:rsid w:val="00B256E2"/>
    <w:rsid w:val="00B40466"/>
    <w:rsid w:val="00B42343"/>
    <w:rsid w:val="00B53D2D"/>
    <w:rsid w:val="00B81205"/>
    <w:rsid w:val="00B8624C"/>
    <w:rsid w:val="00BC577F"/>
    <w:rsid w:val="00BF6696"/>
    <w:rsid w:val="00C4013B"/>
    <w:rsid w:val="00C57BEB"/>
    <w:rsid w:val="00C810F9"/>
    <w:rsid w:val="00CA2214"/>
    <w:rsid w:val="00CA7260"/>
    <w:rsid w:val="00CC29AC"/>
    <w:rsid w:val="00CE1D2C"/>
    <w:rsid w:val="00CE51DF"/>
    <w:rsid w:val="00D65964"/>
    <w:rsid w:val="00D761B9"/>
    <w:rsid w:val="00DA10CF"/>
    <w:rsid w:val="00DA4C77"/>
    <w:rsid w:val="00DE5301"/>
    <w:rsid w:val="00DE5C89"/>
    <w:rsid w:val="00E21C90"/>
    <w:rsid w:val="00E24814"/>
    <w:rsid w:val="00E25290"/>
    <w:rsid w:val="00E523CF"/>
    <w:rsid w:val="00E6389A"/>
    <w:rsid w:val="00E645EC"/>
    <w:rsid w:val="00E67CA0"/>
    <w:rsid w:val="00EA57D4"/>
    <w:rsid w:val="00EB7919"/>
    <w:rsid w:val="00EC1496"/>
    <w:rsid w:val="00F34015"/>
    <w:rsid w:val="00F37A33"/>
    <w:rsid w:val="00F42322"/>
    <w:rsid w:val="00F50DF6"/>
    <w:rsid w:val="00F52554"/>
    <w:rsid w:val="00F53042"/>
    <w:rsid w:val="00F56AB7"/>
    <w:rsid w:val="00F57236"/>
    <w:rsid w:val="00F856FC"/>
    <w:rsid w:val="00FA1F05"/>
    <w:rsid w:val="00FB1438"/>
    <w:rsid w:val="00FB6614"/>
    <w:rsid w:val="00FD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15560"/>
  <w15:docId w15:val="{81AF874E-F48B-412C-B62C-6D8A1F09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5EC"/>
  </w:style>
  <w:style w:type="paragraph" w:styleId="Footer">
    <w:name w:val="footer"/>
    <w:basedOn w:val="Normal"/>
    <w:link w:val="FooterChar"/>
    <w:uiPriority w:val="99"/>
    <w:unhideWhenUsed/>
    <w:rsid w:val="00E64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5EC"/>
  </w:style>
  <w:style w:type="paragraph" w:styleId="BalloonText">
    <w:name w:val="Balloon Text"/>
    <w:basedOn w:val="Normal"/>
    <w:link w:val="BalloonTextChar"/>
    <w:uiPriority w:val="99"/>
    <w:semiHidden/>
    <w:unhideWhenUsed/>
    <w:rsid w:val="00E64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5EC"/>
    <w:rPr>
      <w:rFonts w:ascii="Tahoma" w:hAnsi="Tahoma" w:cs="Tahoma"/>
      <w:sz w:val="16"/>
      <w:szCs w:val="16"/>
    </w:rPr>
  </w:style>
  <w:style w:type="table" w:styleId="TableGrid">
    <w:name w:val="Table Grid"/>
    <w:basedOn w:val="TableNormal"/>
    <w:uiPriority w:val="59"/>
    <w:rsid w:val="00E6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BA4AF-5B45-4E61-80C0-AB58EC46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6370</Words>
  <Characters>36312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Hooser, Christy</dc:creator>
  <cp:lastModifiedBy>cdmhooser@gmail.com</cp:lastModifiedBy>
  <cp:revision>2</cp:revision>
  <cp:lastPrinted>2011-08-02T17:43:00Z</cp:lastPrinted>
  <dcterms:created xsi:type="dcterms:W3CDTF">2022-04-28T19:36:00Z</dcterms:created>
  <dcterms:modified xsi:type="dcterms:W3CDTF">2022-04-28T19:36:00Z</dcterms:modified>
</cp:coreProperties>
</file>