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1D" w:rsidRPr="00735BB7" w:rsidRDefault="00735BB7">
      <w:pPr>
        <w:rPr>
          <w:rFonts w:ascii="Arial" w:hAnsi="Arial" w:cs="Arial"/>
          <w:b/>
          <w:bCs/>
          <w:i/>
          <w:iCs/>
          <w:sz w:val="28"/>
          <w:szCs w:val="28"/>
        </w:rPr>
      </w:pPr>
      <w:bookmarkStart w:id="0" w:name="_GoBack"/>
      <w:bookmarkEnd w:id="0"/>
      <w:r w:rsidRPr="00735BB7">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4876800</wp:posOffset>
                </wp:positionH>
                <wp:positionV relativeFrom="paragraph">
                  <wp:posOffset>15240</wp:posOffset>
                </wp:positionV>
                <wp:extent cx="3543300" cy="1485900"/>
                <wp:effectExtent l="9525" t="7620" r="952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31771D" w:rsidRPr="00735BB7" w:rsidRDefault="0031771D">
                            <w:pPr>
                              <w:rPr>
                                <w:rFonts w:ascii="Arial" w:hAnsi="Arial" w:cs="Arial"/>
                                <w:sz w:val="20"/>
                                <w:szCs w:val="20"/>
                              </w:rPr>
                            </w:pPr>
                            <w:r w:rsidRPr="00735BB7">
                              <w:rPr>
                                <w:rFonts w:ascii="Arial" w:hAnsi="Arial" w:cs="Arial"/>
                                <w:sz w:val="20"/>
                                <w:szCs w:val="20"/>
                              </w:rPr>
                              <w:t xml:space="preserve">Please complete a separate worksheet for each academic program (major, minor) at each level (undergraduate, graduate) in your department.  Worksheets are due to CASA </w:t>
                            </w:r>
                            <w:r w:rsidR="000B7EDA" w:rsidRPr="00735BB7">
                              <w:rPr>
                                <w:rFonts w:ascii="Arial" w:hAnsi="Arial" w:cs="Arial"/>
                                <w:sz w:val="20"/>
                                <w:szCs w:val="20"/>
                              </w:rPr>
                              <w:t>this year</w:t>
                            </w:r>
                            <w:r w:rsidRPr="00735BB7">
                              <w:rPr>
                                <w:rFonts w:ascii="Arial" w:hAnsi="Arial" w:cs="Arial"/>
                                <w:sz w:val="20"/>
                                <w:szCs w:val="20"/>
                              </w:rPr>
                              <w:t xml:space="preserve"> by </w:t>
                            </w:r>
                            <w:r w:rsidR="00F47D57" w:rsidRPr="00735BB7">
                              <w:rPr>
                                <w:rFonts w:ascii="Arial" w:hAnsi="Arial" w:cs="Arial"/>
                                <w:b/>
                                <w:bCs/>
                                <w:color w:val="FF0000"/>
                                <w:sz w:val="20"/>
                                <w:szCs w:val="20"/>
                              </w:rPr>
                              <w:t xml:space="preserve">June </w:t>
                            </w:r>
                            <w:r w:rsidR="0033451D" w:rsidRPr="00735BB7">
                              <w:rPr>
                                <w:rFonts w:ascii="Arial" w:hAnsi="Arial" w:cs="Arial"/>
                                <w:b/>
                                <w:bCs/>
                                <w:color w:val="FF0000"/>
                                <w:sz w:val="20"/>
                                <w:szCs w:val="20"/>
                              </w:rPr>
                              <w:t>15, 201</w:t>
                            </w:r>
                            <w:r w:rsidR="00B176BD" w:rsidRPr="00735BB7">
                              <w:rPr>
                                <w:rFonts w:ascii="Arial" w:hAnsi="Arial" w:cs="Arial"/>
                                <w:b/>
                                <w:bCs/>
                                <w:color w:val="FF0000"/>
                                <w:sz w:val="20"/>
                                <w:szCs w:val="20"/>
                              </w:rPr>
                              <w:t>7</w:t>
                            </w:r>
                            <w:r w:rsidRPr="00735BB7">
                              <w:rPr>
                                <w:rFonts w:ascii="Arial" w:hAnsi="Arial" w:cs="Arial"/>
                                <w:sz w:val="20"/>
                                <w:szCs w:val="20"/>
                              </w:rPr>
                              <w:t xml:space="preserve">.  </w:t>
                            </w:r>
                            <w:r w:rsidR="002B44BB" w:rsidRPr="00735BB7">
                              <w:rPr>
                                <w:rFonts w:ascii="Arial" w:hAnsi="Arial" w:cs="Arial"/>
                                <w:sz w:val="20"/>
                                <w:szCs w:val="20"/>
                              </w:rPr>
                              <w:t xml:space="preserve">Worksheets should be sent electronically to </w:t>
                            </w:r>
                            <w:hyperlink r:id="rId6" w:history="1">
                              <w:r w:rsidR="00204087" w:rsidRPr="00735BB7">
                                <w:rPr>
                                  <w:rStyle w:val="Hyperlink"/>
                                  <w:rFonts w:ascii="Arial" w:hAnsi="Arial" w:cs="Arial"/>
                                  <w:sz w:val="20"/>
                                  <w:szCs w:val="20"/>
                                </w:rPr>
                                <w:t>kjsanders@eiu.edu</w:t>
                              </w:r>
                            </w:hyperlink>
                            <w:r w:rsidR="00CC127E" w:rsidRPr="00735BB7">
                              <w:rPr>
                                <w:rFonts w:ascii="Arial" w:hAnsi="Arial" w:cs="Arial"/>
                                <w:sz w:val="20"/>
                                <w:szCs w:val="20"/>
                              </w:rPr>
                              <w:t xml:space="preserve"> and should also be submitted to your college dean</w:t>
                            </w:r>
                            <w:r w:rsidR="002B44BB" w:rsidRPr="00735BB7">
                              <w:rPr>
                                <w:rFonts w:ascii="Arial" w:hAnsi="Arial" w:cs="Arial"/>
                                <w:sz w:val="20"/>
                                <w:szCs w:val="20"/>
                              </w:rPr>
                              <w:t xml:space="preserve">.  </w:t>
                            </w:r>
                            <w:r w:rsidRPr="00735BB7">
                              <w:rPr>
                                <w:rFonts w:ascii="Arial" w:hAnsi="Arial" w:cs="Arial"/>
                                <w:sz w:val="20"/>
                                <w:szCs w:val="20"/>
                              </w:rPr>
                              <w:t>For information about assessment</w:t>
                            </w:r>
                            <w:r w:rsidR="000B7EDA" w:rsidRPr="00735BB7">
                              <w:rPr>
                                <w:rFonts w:ascii="Arial" w:hAnsi="Arial" w:cs="Arial"/>
                                <w:sz w:val="20"/>
                                <w:szCs w:val="20"/>
                              </w:rPr>
                              <w:t xml:space="preserve"> or help with your assessment plans</w:t>
                            </w:r>
                            <w:r w:rsidRPr="00735BB7">
                              <w:rPr>
                                <w:rFonts w:ascii="Arial" w:hAnsi="Arial" w:cs="Arial"/>
                                <w:sz w:val="20"/>
                                <w:szCs w:val="20"/>
                              </w:rPr>
                              <w:t xml:space="preserve">, visit the Assessment webpage at </w:t>
                            </w:r>
                            <w:hyperlink r:id="rId7" w:history="1">
                              <w:r w:rsidRPr="00735BB7">
                                <w:rPr>
                                  <w:rStyle w:val="Hyperlink"/>
                                  <w:rFonts w:ascii="Arial" w:hAnsi="Arial" w:cs="Arial"/>
                                  <w:sz w:val="20"/>
                                  <w:szCs w:val="20"/>
                                </w:rPr>
                                <w:t>http://www.eiu.edu/~assess/</w:t>
                              </w:r>
                            </w:hyperlink>
                            <w:r w:rsidR="00024741" w:rsidRPr="00735BB7">
                              <w:rPr>
                                <w:rFonts w:ascii="Arial" w:hAnsi="Arial" w:cs="Arial"/>
                                <w:sz w:val="20"/>
                                <w:szCs w:val="20"/>
                              </w:rPr>
                              <w:t xml:space="preserve"> or contact Karla Sanders in CASA</w:t>
                            </w:r>
                            <w:r w:rsidR="000B7EDA" w:rsidRPr="00735BB7">
                              <w:rPr>
                                <w:rFonts w:ascii="Arial" w:hAnsi="Arial" w:cs="Arial"/>
                                <w:sz w:val="20"/>
                                <w:szCs w:val="20"/>
                              </w:rPr>
                              <w:t xml:space="preserve"> at 581-6056</w:t>
                            </w:r>
                            <w:r w:rsidRPr="00735BB7">
                              <w:rPr>
                                <w:rFonts w:ascii="Arial" w:hAnsi="Arial" w:cs="Arial"/>
                                <w:sz w:val="20"/>
                                <w:szCs w:val="20"/>
                              </w:rPr>
                              <w:t>.</w:t>
                            </w:r>
                            <w:r w:rsidRPr="00735BB7">
                              <w:rPr>
                                <w:rFonts w:ascii="Arial" w:hAnsi="Arial" w:cs="Arial"/>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pt;margin-top:1.2pt;width:279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">
                <v:textbox>
                  <w:txbxContent>
                    <w:p w:rsidR="0031771D" w:rsidRPr="00735BB7" w:rsidRDefault="0031771D">
                      <w:pPr>
                        <w:rPr>
                          <w:rFonts w:ascii="Arial" w:hAnsi="Arial" w:cs="Arial"/>
                          <w:sz w:val="20"/>
                          <w:szCs w:val="20"/>
                        </w:rPr>
                      </w:pPr>
                      <w:r w:rsidRPr="00735BB7">
                        <w:rPr>
                          <w:rFonts w:ascii="Arial" w:hAnsi="Arial" w:cs="Arial"/>
                          <w:sz w:val="20"/>
                          <w:szCs w:val="20"/>
                        </w:rPr>
                        <w:t xml:space="preserve">Please complete a separate worksheet for each academic program (major, minor) at each level (undergraduate, graduate) in your department.  Worksheets are due to CASA </w:t>
                      </w:r>
                      <w:r w:rsidR="000B7EDA" w:rsidRPr="00735BB7">
                        <w:rPr>
                          <w:rFonts w:ascii="Arial" w:hAnsi="Arial" w:cs="Arial"/>
                          <w:sz w:val="20"/>
                          <w:szCs w:val="20"/>
                        </w:rPr>
                        <w:t>this year</w:t>
                      </w:r>
                      <w:r w:rsidRPr="00735BB7">
                        <w:rPr>
                          <w:rFonts w:ascii="Arial" w:hAnsi="Arial" w:cs="Arial"/>
                          <w:sz w:val="20"/>
                          <w:szCs w:val="20"/>
                        </w:rPr>
                        <w:t xml:space="preserve"> by </w:t>
                      </w:r>
                      <w:r w:rsidR="00F47D57" w:rsidRPr="00735BB7">
                        <w:rPr>
                          <w:rFonts w:ascii="Arial" w:hAnsi="Arial" w:cs="Arial"/>
                          <w:b/>
                          <w:bCs/>
                          <w:color w:val="FF0000"/>
                          <w:sz w:val="20"/>
                          <w:szCs w:val="20"/>
                        </w:rPr>
                        <w:t xml:space="preserve">June </w:t>
                      </w:r>
                      <w:r w:rsidR="0033451D" w:rsidRPr="00735BB7">
                        <w:rPr>
                          <w:rFonts w:ascii="Arial" w:hAnsi="Arial" w:cs="Arial"/>
                          <w:b/>
                          <w:bCs/>
                          <w:color w:val="FF0000"/>
                          <w:sz w:val="20"/>
                          <w:szCs w:val="20"/>
                        </w:rPr>
                        <w:t>15, 201</w:t>
                      </w:r>
                      <w:r w:rsidR="00B176BD" w:rsidRPr="00735BB7">
                        <w:rPr>
                          <w:rFonts w:ascii="Arial" w:hAnsi="Arial" w:cs="Arial"/>
                          <w:b/>
                          <w:bCs/>
                          <w:color w:val="FF0000"/>
                          <w:sz w:val="20"/>
                          <w:szCs w:val="20"/>
                        </w:rPr>
                        <w:t>7</w:t>
                      </w:r>
                      <w:r w:rsidRPr="00735BB7">
                        <w:rPr>
                          <w:rFonts w:ascii="Arial" w:hAnsi="Arial" w:cs="Arial"/>
                          <w:sz w:val="20"/>
                          <w:szCs w:val="20"/>
                        </w:rPr>
                        <w:t xml:space="preserve">.  </w:t>
                      </w:r>
                      <w:r w:rsidR="002B44BB" w:rsidRPr="00735BB7">
                        <w:rPr>
                          <w:rFonts w:ascii="Arial" w:hAnsi="Arial" w:cs="Arial"/>
                          <w:sz w:val="20"/>
                          <w:szCs w:val="20"/>
                        </w:rPr>
                        <w:t xml:space="preserve">Worksheets should be sent electronically to </w:t>
                      </w:r>
                      <w:hyperlink r:id="rId8" w:history="1">
                        <w:r w:rsidR="00204087" w:rsidRPr="00735BB7">
                          <w:rPr>
                            <w:rStyle w:val="Hyperlink"/>
                            <w:rFonts w:ascii="Arial" w:hAnsi="Arial" w:cs="Arial"/>
                            <w:sz w:val="20"/>
                            <w:szCs w:val="20"/>
                          </w:rPr>
                          <w:t>kjsanders@eiu.edu</w:t>
                        </w:r>
                      </w:hyperlink>
                      <w:r w:rsidR="00CC127E" w:rsidRPr="00735BB7">
                        <w:rPr>
                          <w:rFonts w:ascii="Arial" w:hAnsi="Arial" w:cs="Arial"/>
                          <w:sz w:val="20"/>
                          <w:szCs w:val="20"/>
                        </w:rPr>
                        <w:t xml:space="preserve"> and should also be submitted to your college dean</w:t>
                      </w:r>
                      <w:r w:rsidR="002B44BB" w:rsidRPr="00735BB7">
                        <w:rPr>
                          <w:rFonts w:ascii="Arial" w:hAnsi="Arial" w:cs="Arial"/>
                          <w:sz w:val="20"/>
                          <w:szCs w:val="20"/>
                        </w:rPr>
                        <w:t xml:space="preserve">.  </w:t>
                      </w:r>
                      <w:r w:rsidRPr="00735BB7">
                        <w:rPr>
                          <w:rFonts w:ascii="Arial" w:hAnsi="Arial" w:cs="Arial"/>
                          <w:sz w:val="20"/>
                          <w:szCs w:val="20"/>
                        </w:rPr>
                        <w:t>For information about assessment</w:t>
                      </w:r>
                      <w:r w:rsidR="000B7EDA" w:rsidRPr="00735BB7">
                        <w:rPr>
                          <w:rFonts w:ascii="Arial" w:hAnsi="Arial" w:cs="Arial"/>
                          <w:sz w:val="20"/>
                          <w:szCs w:val="20"/>
                        </w:rPr>
                        <w:t xml:space="preserve"> or help with your assessment plans</w:t>
                      </w:r>
                      <w:r w:rsidRPr="00735BB7">
                        <w:rPr>
                          <w:rFonts w:ascii="Arial" w:hAnsi="Arial" w:cs="Arial"/>
                          <w:sz w:val="20"/>
                          <w:szCs w:val="20"/>
                        </w:rPr>
                        <w:t xml:space="preserve">, visit the Assessment webpage at </w:t>
                      </w:r>
                      <w:hyperlink r:id="rId9" w:history="1">
                        <w:r w:rsidRPr="00735BB7">
                          <w:rPr>
                            <w:rStyle w:val="Hyperlink"/>
                            <w:rFonts w:ascii="Arial" w:hAnsi="Arial" w:cs="Arial"/>
                            <w:sz w:val="20"/>
                            <w:szCs w:val="20"/>
                          </w:rPr>
                          <w:t>http://www.eiu.edu/~assess/</w:t>
                        </w:r>
                      </w:hyperlink>
                      <w:r w:rsidR="00024741" w:rsidRPr="00735BB7">
                        <w:rPr>
                          <w:rFonts w:ascii="Arial" w:hAnsi="Arial" w:cs="Arial"/>
                          <w:sz w:val="20"/>
                          <w:szCs w:val="20"/>
                        </w:rPr>
                        <w:t xml:space="preserve"> or contact Karla Sanders in CASA</w:t>
                      </w:r>
                      <w:r w:rsidR="000B7EDA" w:rsidRPr="00735BB7">
                        <w:rPr>
                          <w:rFonts w:ascii="Arial" w:hAnsi="Arial" w:cs="Arial"/>
                          <w:sz w:val="20"/>
                          <w:szCs w:val="20"/>
                        </w:rPr>
                        <w:t xml:space="preserve"> at 581-6056</w:t>
                      </w:r>
                      <w:r w:rsidRPr="00735BB7">
                        <w:rPr>
                          <w:rFonts w:ascii="Arial" w:hAnsi="Arial" w:cs="Arial"/>
                          <w:sz w:val="20"/>
                          <w:szCs w:val="20"/>
                        </w:rPr>
                        <w:t>.</w:t>
                      </w:r>
                      <w:r w:rsidRPr="00735BB7">
                        <w:rPr>
                          <w:rFonts w:ascii="Arial" w:hAnsi="Arial" w:cs="Arial"/>
                          <w:sz w:val="20"/>
                          <w:szCs w:val="20"/>
                        </w:rPr>
                        <w:tab/>
                      </w:r>
                    </w:p>
                  </w:txbxContent>
                </v:textbox>
              </v:shape>
            </w:pict>
          </mc:Fallback>
        </mc:AlternateContent>
      </w:r>
      <w:r w:rsidR="0031771D" w:rsidRPr="00735BB7">
        <w:rPr>
          <w:rFonts w:ascii="Arial" w:hAnsi="Arial" w:cs="Arial"/>
          <w:b/>
          <w:bCs/>
          <w:i/>
          <w:iCs/>
          <w:sz w:val="28"/>
          <w:szCs w:val="28"/>
        </w:rPr>
        <w:t>STUDENT LEARNING ASSESSMENT</w:t>
      </w:r>
      <w:r w:rsidR="006C5C10" w:rsidRPr="00735BB7">
        <w:rPr>
          <w:rFonts w:ascii="Arial" w:hAnsi="Arial" w:cs="Arial"/>
          <w:b/>
          <w:bCs/>
          <w:i/>
          <w:iCs/>
          <w:sz w:val="28"/>
          <w:szCs w:val="28"/>
        </w:rPr>
        <w:t xml:space="preserve"> </w:t>
      </w:r>
      <w:r w:rsidR="0031771D" w:rsidRPr="00735BB7">
        <w:rPr>
          <w:rFonts w:ascii="Arial" w:hAnsi="Arial" w:cs="Arial"/>
          <w:b/>
          <w:bCs/>
          <w:i/>
          <w:iCs/>
          <w:sz w:val="28"/>
          <w:szCs w:val="28"/>
        </w:rPr>
        <w:t>PROGRAM</w:t>
      </w:r>
    </w:p>
    <w:p w:rsidR="0031771D" w:rsidRPr="00735BB7" w:rsidRDefault="0031771D">
      <w:pPr>
        <w:rPr>
          <w:rFonts w:ascii="Arial" w:hAnsi="Arial" w:cs="Arial"/>
          <w:b/>
          <w:bCs/>
          <w:color w:val="FF0000"/>
        </w:rPr>
      </w:pPr>
      <w:r w:rsidRPr="00735BB7">
        <w:rPr>
          <w:rFonts w:ascii="Arial" w:hAnsi="Arial" w:cs="Arial"/>
          <w:b/>
          <w:bCs/>
          <w:i/>
          <w:iCs/>
          <w:sz w:val="28"/>
          <w:szCs w:val="28"/>
        </w:rPr>
        <w:t xml:space="preserve">SUMMARY FORM  </w:t>
      </w:r>
      <w:r w:rsidRPr="00735BB7">
        <w:rPr>
          <w:rFonts w:ascii="Arial" w:hAnsi="Arial" w:cs="Arial"/>
          <w:b/>
          <w:bCs/>
          <w:i/>
          <w:iCs/>
          <w:color w:val="FF0000"/>
          <w:sz w:val="28"/>
          <w:szCs w:val="28"/>
        </w:rPr>
        <w:t xml:space="preserve">AY </w:t>
      </w:r>
      <w:r w:rsidR="00B176BD" w:rsidRPr="00735BB7">
        <w:rPr>
          <w:rFonts w:ascii="Arial" w:hAnsi="Arial" w:cs="Arial"/>
          <w:b/>
          <w:bCs/>
          <w:i/>
          <w:iCs/>
          <w:color w:val="FF0000"/>
          <w:sz w:val="28"/>
          <w:szCs w:val="28"/>
        </w:rPr>
        <w:t>2016</w:t>
      </w:r>
      <w:r w:rsidR="0033451D" w:rsidRPr="00735BB7">
        <w:rPr>
          <w:rFonts w:ascii="Arial" w:hAnsi="Arial" w:cs="Arial"/>
          <w:b/>
          <w:bCs/>
          <w:i/>
          <w:iCs/>
          <w:color w:val="FF0000"/>
          <w:sz w:val="28"/>
          <w:szCs w:val="28"/>
        </w:rPr>
        <w:t>-201</w:t>
      </w:r>
      <w:r w:rsidR="00B176BD" w:rsidRPr="00735BB7">
        <w:rPr>
          <w:rFonts w:ascii="Arial" w:hAnsi="Arial" w:cs="Arial"/>
          <w:b/>
          <w:bCs/>
          <w:i/>
          <w:iCs/>
          <w:color w:val="FF0000"/>
          <w:sz w:val="28"/>
          <w:szCs w:val="28"/>
        </w:rPr>
        <w:t>7</w:t>
      </w:r>
    </w:p>
    <w:p w:rsidR="0031771D" w:rsidRDefault="00B176BD">
      <w:r>
        <w:rPr>
          <w:noProof/>
        </w:rPr>
        <mc:AlternateContent>
          <mc:Choice Requires="wps">
            <w:drawing>
              <wp:anchor distT="0" distB="0" distL="114300" distR="114300" simplePos="0" relativeHeight="251657728" behindDoc="0" locked="0" layoutInCell="1" allowOverlap="1">
                <wp:simplePos x="0" y="0"/>
                <wp:positionH relativeFrom="column">
                  <wp:posOffset>1028700</wp:posOffset>
                </wp:positionH>
                <wp:positionV relativeFrom="paragraph">
                  <wp:posOffset>162560</wp:posOffset>
                </wp:positionV>
                <wp:extent cx="2971800" cy="342900"/>
                <wp:effectExtent l="9525" t="7620" r="952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31771D" w:rsidRPr="00735BB7" w:rsidRDefault="00B176BD">
                            <w:pPr>
                              <w:rPr>
                                <w:rFonts w:ascii="Arial" w:hAnsi="Arial" w:cs="Arial"/>
                                <w:sz w:val="20"/>
                                <w:szCs w:val="20"/>
                              </w:rPr>
                            </w:pPr>
                            <w:r w:rsidRPr="00735BB7">
                              <w:rPr>
                                <w:rFonts w:ascii="Arial" w:hAnsi="Arial" w:cs="Arial"/>
                                <w:sz w:val="20"/>
                                <w:szCs w:val="20"/>
                              </w:rPr>
                              <w:t>BS in Family and Consumer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1pt;margin-top:12.8pt;width:23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qKwIAAFc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">
                <v:textbox>
                  <w:txbxContent>
                    <w:p w:rsidR="0031771D" w:rsidRPr="00735BB7" w:rsidRDefault="00B176BD">
                      <w:pPr>
                        <w:rPr>
                          <w:rFonts w:ascii="Arial" w:hAnsi="Arial" w:cs="Arial"/>
                          <w:sz w:val="20"/>
                          <w:szCs w:val="20"/>
                        </w:rPr>
                      </w:pPr>
                      <w:r w:rsidRPr="00735BB7">
                        <w:rPr>
                          <w:rFonts w:ascii="Arial" w:hAnsi="Arial" w:cs="Arial"/>
                          <w:sz w:val="20"/>
                          <w:szCs w:val="20"/>
                        </w:rPr>
                        <w:t>BS in Family and Consumer Sciences</w:t>
                      </w:r>
                    </w:p>
                  </w:txbxContent>
                </v:textbox>
              </v:shape>
            </w:pict>
          </mc:Fallback>
        </mc:AlternateContent>
      </w:r>
    </w:p>
    <w:p w:rsidR="0031771D" w:rsidRPr="00735BB7" w:rsidRDefault="0031771D">
      <w:pPr>
        <w:rPr>
          <w:rFonts w:ascii="Arial" w:hAnsi="Arial" w:cs="Arial"/>
          <w:b/>
          <w:bCs/>
          <w:sz w:val="20"/>
          <w:szCs w:val="20"/>
        </w:rPr>
      </w:pPr>
      <w:r w:rsidRPr="00735BB7">
        <w:rPr>
          <w:rFonts w:ascii="Arial" w:hAnsi="Arial" w:cs="Arial"/>
          <w:b/>
          <w:bCs/>
          <w:sz w:val="20"/>
          <w:szCs w:val="20"/>
        </w:rPr>
        <w:t>Degree and</w:t>
      </w:r>
    </w:p>
    <w:p w:rsidR="0031771D" w:rsidRPr="00735BB7" w:rsidRDefault="0031771D">
      <w:pPr>
        <w:rPr>
          <w:rFonts w:ascii="Arial" w:hAnsi="Arial" w:cs="Arial"/>
          <w:b/>
          <w:bCs/>
        </w:rPr>
      </w:pPr>
      <w:r w:rsidRPr="00735BB7">
        <w:rPr>
          <w:rFonts w:ascii="Arial" w:hAnsi="Arial" w:cs="Arial"/>
          <w:b/>
          <w:bCs/>
          <w:sz w:val="20"/>
          <w:szCs w:val="20"/>
        </w:rPr>
        <w:t>Program Name:</w:t>
      </w:r>
    </w:p>
    <w:p w:rsidR="0031771D" w:rsidRDefault="0031771D">
      <w:pPr>
        <w:rPr>
          <w:b/>
          <w:bCs/>
          <w:sz w:val="20"/>
          <w:szCs w:val="20"/>
        </w:rPr>
      </w:pPr>
    </w:p>
    <w:p w:rsidR="00CE7CC9" w:rsidRDefault="00CE7CC9">
      <w:pPr>
        <w:pStyle w:val="Heading1"/>
      </w:pPr>
    </w:p>
    <w:p w:rsidR="0031771D" w:rsidRPr="00735BB7" w:rsidRDefault="00B176BD">
      <w:pPr>
        <w:pStyle w:val="Heading1"/>
        <w:rPr>
          <w:rFonts w:ascii="Arial" w:hAnsi="Arial" w:cs="Arial"/>
        </w:rPr>
      </w:pPr>
      <w:r w:rsidRPr="00735BB7">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5080</wp:posOffset>
                </wp:positionV>
                <wp:extent cx="2971800" cy="403860"/>
                <wp:effectExtent l="0" t="0" r="19050" b="152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03860"/>
                        </a:xfrm>
                        <a:prstGeom prst="rect">
                          <a:avLst/>
                        </a:prstGeom>
                        <a:solidFill>
                          <a:srgbClr val="FFFFFF"/>
                        </a:solidFill>
                        <a:ln w="9525">
                          <a:solidFill>
                            <a:srgbClr val="000000"/>
                          </a:solidFill>
                          <a:miter lim="800000"/>
                          <a:headEnd/>
                          <a:tailEnd/>
                        </a:ln>
                      </wps:spPr>
                      <wps:txbx>
                        <w:txbxContent>
                          <w:p w:rsidR="00735BB7" w:rsidRDefault="00735BB7">
                            <w:pPr>
                              <w:rPr>
                                <w:rFonts w:ascii="Arial" w:hAnsi="Arial" w:cs="Arial"/>
                                <w:sz w:val="20"/>
                                <w:szCs w:val="20"/>
                              </w:rPr>
                            </w:pPr>
                            <w:r>
                              <w:rPr>
                                <w:rFonts w:ascii="Arial" w:hAnsi="Arial" w:cs="Arial"/>
                                <w:sz w:val="20"/>
                                <w:szCs w:val="20"/>
                              </w:rPr>
                              <w:t>Dr. Nichole Hugo</w:t>
                            </w:r>
                          </w:p>
                          <w:p w:rsidR="009179DC" w:rsidRPr="00735BB7" w:rsidRDefault="00B176BD">
                            <w:pPr>
                              <w:rPr>
                                <w:rFonts w:ascii="Arial" w:hAnsi="Arial" w:cs="Arial"/>
                                <w:sz w:val="20"/>
                                <w:szCs w:val="20"/>
                              </w:rPr>
                            </w:pPr>
                            <w:r w:rsidRPr="00735BB7">
                              <w:rPr>
                                <w:rFonts w:ascii="Arial" w:hAnsi="Arial" w:cs="Arial"/>
                                <w:sz w:val="20"/>
                                <w:szCs w:val="20"/>
                              </w:rPr>
                              <w:t>FCS Academic Assessment 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1pt;margin-top:.4pt;width:234pt;height:3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">
                <v:textbox>
                  <w:txbxContent>
                    <w:p w:rsidR="00735BB7" w:rsidRDefault="00735BB7">
                      <w:pPr>
                        <w:rPr>
                          <w:rFonts w:ascii="Arial" w:hAnsi="Arial" w:cs="Arial"/>
                          <w:sz w:val="20"/>
                          <w:szCs w:val="20"/>
                        </w:rPr>
                      </w:pPr>
                      <w:r>
                        <w:rPr>
                          <w:rFonts w:ascii="Arial" w:hAnsi="Arial" w:cs="Arial"/>
                          <w:sz w:val="20"/>
                          <w:szCs w:val="20"/>
                        </w:rPr>
                        <w:t>Dr. Nichole Hugo</w:t>
                      </w:r>
                    </w:p>
                    <w:p w:rsidR="009179DC" w:rsidRPr="00735BB7" w:rsidRDefault="00B176BD">
                      <w:pPr>
                        <w:rPr>
                          <w:rFonts w:ascii="Arial" w:hAnsi="Arial" w:cs="Arial"/>
                          <w:sz w:val="20"/>
                          <w:szCs w:val="20"/>
                        </w:rPr>
                      </w:pPr>
                      <w:r w:rsidRPr="00735BB7">
                        <w:rPr>
                          <w:rFonts w:ascii="Arial" w:hAnsi="Arial" w:cs="Arial"/>
                          <w:sz w:val="20"/>
                          <w:szCs w:val="20"/>
                        </w:rPr>
                        <w:t>FCS Academic Assessment Chair</w:t>
                      </w:r>
                    </w:p>
                  </w:txbxContent>
                </v:textbox>
              </v:shape>
            </w:pict>
          </mc:Fallback>
        </mc:AlternateContent>
      </w:r>
      <w:r w:rsidR="0031771D" w:rsidRPr="00735BB7">
        <w:rPr>
          <w:rFonts w:ascii="Arial" w:hAnsi="Arial" w:cs="Arial"/>
        </w:rPr>
        <w:t>Submitted By:</w:t>
      </w:r>
      <w:r w:rsidR="0031771D" w:rsidRPr="00735BB7">
        <w:rPr>
          <w:rFonts w:ascii="Arial" w:hAnsi="Arial" w:cs="Arial"/>
        </w:rPr>
        <w:tab/>
      </w:r>
    </w:p>
    <w:p w:rsidR="0031771D" w:rsidRDefault="0031771D">
      <w:pPr>
        <w:rPr>
          <w:b/>
          <w:bCs/>
          <w:sz w:val="20"/>
          <w:szCs w:val="20"/>
        </w:rPr>
      </w:pPr>
    </w:p>
    <w:p w:rsidR="009179DC" w:rsidRDefault="009179DC">
      <w:pPr>
        <w:rPr>
          <w:b/>
          <w:bCs/>
        </w:rPr>
      </w:pPr>
    </w:p>
    <w:p w:rsidR="004348BB" w:rsidRDefault="004348BB">
      <w:pPr>
        <w:rPr>
          <w:b/>
          <w:bCs/>
        </w:rPr>
      </w:pPr>
    </w:p>
    <w:p w:rsidR="00CC127E" w:rsidRPr="00735BB7" w:rsidRDefault="00CC127E">
      <w:pPr>
        <w:rPr>
          <w:rFonts w:ascii="Arial" w:hAnsi="Arial" w:cs="Arial"/>
          <w:b/>
          <w:bCs/>
        </w:rPr>
      </w:pPr>
      <w:r w:rsidRPr="00735BB7">
        <w:rPr>
          <w:rFonts w:ascii="Arial" w:hAnsi="Arial" w:cs="Arial"/>
          <w:b/>
          <w:bCs/>
        </w:rPr>
        <w:t>PART ONE</w:t>
      </w:r>
    </w:p>
    <w:p w:rsidR="00797186" w:rsidRDefault="00797186" w:rsidP="00797186">
      <w:pPr>
        <w:tabs>
          <w:tab w:val="left" w:pos="17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2884"/>
        <w:gridCol w:w="2737"/>
        <w:gridCol w:w="2711"/>
        <w:gridCol w:w="2178"/>
      </w:tblGrid>
      <w:tr w:rsidR="00797186" w:rsidTr="006F1675">
        <w:tc>
          <w:tcPr>
            <w:tcW w:w="2666" w:type="dxa"/>
          </w:tcPr>
          <w:p w:rsidR="00797186" w:rsidRPr="008564DA" w:rsidRDefault="00797186" w:rsidP="00FC2E7C">
            <w:pPr>
              <w:tabs>
                <w:tab w:val="left" w:pos="1740"/>
              </w:tabs>
              <w:rPr>
                <w:rFonts w:ascii="Arial" w:hAnsi="Arial" w:cs="Arial"/>
                <w:sz w:val="20"/>
                <w:szCs w:val="20"/>
              </w:rPr>
            </w:pPr>
            <w:r w:rsidRPr="008564DA">
              <w:rPr>
                <w:rFonts w:ascii="Arial" w:hAnsi="Arial" w:cs="Arial"/>
                <w:sz w:val="20"/>
                <w:szCs w:val="20"/>
              </w:rPr>
              <w:t>What are the learning objectives?</w:t>
            </w:r>
          </w:p>
        </w:tc>
        <w:tc>
          <w:tcPr>
            <w:tcW w:w="2884" w:type="dxa"/>
          </w:tcPr>
          <w:p w:rsidR="00797186" w:rsidRPr="008564DA" w:rsidRDefault="00797186" w:rsidP="00FC2E7C">
            <w:pPr>
              <w:tabs>
                <w:tab w:val="left" w:pos="1740"/>
              </w:tabs>
              <w:rPr>
                <w:rFonts w:ascii="Arial" w:hAnsi="Arial" w:cs="Arial"/>
                <w:sz w:val="20"/>
                <w:szCs w:val="20"/>
              </w:rPr>
            </w:pPr>
            <w:r w:rsidRPr="008564DA">
              <w:rPr>
                <w:rFonts w:ascii="Arial" w:hAnsi="Arial" w:cs="Arial"/>
                <w:sz w:val="20"/>
                <w:szCs w:val="20"/>
              </w:rPr>
              <w:t xml:space="preserve">How, where, and when are they assessed? </w:t>
            </w:r>
          </w:p>
        </w:tc>
        <w:tc>
          <w:tcPr>
            <w:tcW w:w="2737" w:type="dxa"/>
          </w:tcPr>
          <w:p w:rsidR="00797186" w:rsidRPr="008564DA" w:rsidRDefault="00797186" w:rsidP="00FC2E7C">
            <w:pPr>
              <w:tabs>
                <w:tab w:val="left" w:pos="1740"/>
              </w:tabs>
              <w:rPr>
                <w:rFonts w:ascii="Arial" w:hAnsi="Arial" w:cs="Arial"/>
                <w:sz w:val="20"/>
                <w:szCs w:val="20"/>
              </w:rPr>
            </w:pPr>
            <w:r w:rsidRPr="008564DA">
              <w:rPr>
                <w:rFonts w:ascii="Arial" w:hAnsi="Arial" w:cs="Arial"/>
                <w:sz w:val="20"/>
                <w:szCs w:val="20"/>
              </w:rPr>
              <w:t>What are the expectations?</w:t>
            </w:r>
          </w:p>
        </w:tc>
        <w:tc>
          <w:tcPr>
            <w:tcW w:w="2711" w:type="dxa"/>
          </w:tcPr>
          <w:p w:rsidR="00797186" w:rsidRPr="008564DA" w:rsidRDefault="00797186" w:rsidP="00FC2E7C">
            <w:pPr>
              <w:tabs>
                <w:tab w:val="left" w:pos="1740"/>
              </w:tabs>
              <w:rPr>
                <w:rFonts w:ascii="Arial" w:hAnsi="Arial" w:cs="Arial"/>
                <w:sz w:val="20"/>
                <w:szCs w:val="20"/>
              </w:rPr>
            </w:pPr>
            <w:r w:rsidRPr="008564DA">
              <w:rPr>
                <w:rFonts w:ascii="Arial" w:hAnsi="Arial" w:cs="Arial"/>
                <w:sz w:val="20"/>
                <w:szCs w:val="20"/>
              </w:rPr>
              <w:t>What are the results?</w:t>
            </w:r>
          </w:p>
        </w:tc>
        <w:tc>
          <w:tcPr>
            <w:tcW w:w="2178" w:type="dxa"/>
          </w:tcPr>
          <w:p w:rsidR="00797186" w:rsidRPr="008564DA" w:rsidRDefault="00797186" w:rsidP="00FC2E7C">
            <w:pPr>
              <w:tabs>
                <w:tab w:val="left" w:pos="1740"/>
              </w:tabs>
              <w:rPr>
                <w:rFonts w:ascii="Arial" w:hAnsi="Arial" w:cs="Arial"/>
                <w:sz w:val="20"/>
                <w:szCs w:val="20"/>
              </w:rPr>
            </w:pPr>
            <w:r w:rsidRPr="008564DA">
              <w:rPr>
                <w:rFonts w:ascii="Arial" w:hAnsi="Arial" w:cs="Arial"/>
                <w:sz w:val="20"/>
                <w:szCs w:val="20"/>
              </w:rPr>
              <w:t>Committee/ person responsible?  How are results shared</w:t>
            </w:r>
            <w:r w:rsidR="00AE2EB6" w:rsidRPr="008564DA">
              <w:rPr>
                <w:rFonts w:ascii="Arial" w:hAnsi="Arial" w:cs="Arial"/>
                <w:sz w:val="20"/>
                <w:szCs w:val="20"/>
              </w:rPr>
              <w:t>?</w:t>
            </w:r>
          </w:p>
        </w:tc>
      </w:tr>
      <w:tr w:rsidR="00B176BD" w:rsidTr="006F1675">
        <w:tc>
          <w:tcPr>
            <w:tcW w:w="2666" w:type="dxa"/>
          </w:tcPr>
          <w:p w:rsidR="00B176BD" w:rsidRPr="008564DA" w:rsidRDefault="00B176BD" w:rsidP="00B176BD">
            <w:pPr>
              <w:tabs>
                <w:tab w:val="left" w:pos="1740"/>
              </w:tabs>
              <w:rPr>
                <w:rFonts w:ascii="Arial" w:hAnsi="Arial" w:cs="Arial"/>
                <w:sz w:val="20"/>
                <w:szCs w:val="20"/>
              </w:rPr>
            </w:pPr>
            <w:r w:rsidRPr="008564DA">
              <w:rPr>
                <w:rFonts w:ascii="Arial" w:hAnsi="Arial" w:cs="Arial"/>
                <w:sz w:val="20"/>
                <w:szCs w:val="20"/>
              </w:rPr>
              <w:t>Demonstrate an understanding of the family and consumer sciences body of knowledge</w:t>
            </w:r>
          </w:p>
        </w:tc>
        <w:tc>
          <w:tcPr>
            <w:tcW w:w="2884" w:type="dxa"/>
          </w:tcPr>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1.</w:t>
            </w:r>
            <w:r w:rsidRPr="008564DA">
              <w:rPr>
                <w:rFonts w:ascii="Arial" w:hAnsi="Arial" w:cs="Arial"/>
                <w:sz w:val="20"/>
                <w:szCs w:val="20"/>
              </w:rPr>
              <w:t xml:space="preserve"> FCS 2500 assignment</w:t>
            </w:r>
          </w:p>
          <w:p w:rsidR="00BD2BAF" w:rsidRDefault="00BD2BAF" w:rsidP="00B176BD">
            <w:pPr>
              <w:tabs>
                <w:tab w:val="left" w:pos="1740"/>
              </w:tabs>
              <w:rPr>
                <w:rFonts w:ascii="Arial" w:hAnsi="Arial" w:cs="Arial"/>
                <w:sz w:val="20"/>
                <w:szCs w:val="20"/>
              </w:rPr>
            </w:pPr>
            <w:r>
              <w:rPr>
                <w:rFonts w:ascii="Arial" w:hAnsi="Arial" w:cs="Arial"/>
                <w:b/>
                <w:sz w:val="20"/>
                <w:szCs w:val="20"/>
              </w:rPr>
              <w:t>2</w:t>
            </w:r>
            <w:r>
              <w:rPr>
                <w:rFonts w:ascii="Arial" w:hAnsi="Arial" w:cs="Arial"/>
                <w:sz w:val="20"/>
                <w:szCs w:val="20"/>
              </w:rPr>
              <w:t xml:space="preserve">. </w:t>
            </w:r>
            <w:r w:rsidRPr="008564DA">
              <w:rPr>
                <w:rFonts w:ascii="Arial" w:hAnsi="Arial" w:cs="Arial"/>
                <w:sz w:val="20"/>
                <w:szCs w:val="20"/>
              </w:rPr>
              <w:t xml:space="preserve">Internship supervisor </w:t>
            </w:r>
            <w:r>
              <w:rPr>
                <w:rFonts w:ascii="Arial" w:hAnsi="Arial" w:cs="Arial"/>
                <w:sz w:val="20"/>
                <w:szCs w:val="20"/>
              </w:rPr>
              <w:t>site supervisor final eval</w:t>
            </w:r>
            <w:r w:rsidR="000341A0">
              <w:rPr>
                <w:rFonts w:ascii="Arial" w:hAnsi="Arial" w:cs="Arial"/>
                <w:sz w:val="20"/>
                <w:szCs w:val="20"/>
              </w:rPr>
              <w:t>uation</w:t>
            </w:r>
            <w:r>
              <w:rPr>
                <w:rFonts w:ascii="Arial" w:hAnsi="Arial" w:cs="Arial"/>
                <w:sz w:val="20"/>
                <w:szCs w:val="20"/>
              </w:rPr>
              <w:t xml:space="preserve"> of intern (Q12)</w:t>
            </w:r>
          </w:p>
          <w:p w:rsidR="00BD2BAF" w:rsidRPr="008564DA" w:rsidRDefault="00BD2BAF" w:rsidP="00B176BD">
            <w:pPr>
              <w:tabs>
                <w:tab w:val="left" w:pos="1740"/>
              </w:tabs>
              <w:rPr>
                <w:rFonts w:ascii="Arial" w:hAnsi="Arial" w:cs="Arial"/>
                <w:sz w:val="20"/>
                <w:szCs w:val="20"/>
              </w:rPr>
            </w:pPr>
          </w:p>
          <w:p w:rsidR="00B176BD" w:rsidRPr="008564DA" w:rsidRDefault="00B176BD" w:rsidP="00B176BD">
            <w:pPr>
              <w:tabs>
                <w:tab w:val="left" w:pos="1740"/>
              </w:tabs>
              <w:rPr>
                <w:rFonts w:ascii="Arial" w:hAnsi="Arial" w:cs="Arial"/>
                <w:sz w:val="20"/>
                <w:szCs w:val="20"/>
              </w:rPr>
            </w:pPr>
          </w:p>
        </w:tc>
        <w:tc>
          <w:tcPr>
            <w:tcW w:w="2737" w:type="dxa"/>
          </w:tcPr>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 xml:space="preserve">1. </w:t>
            </w:r>
            <w:r w:rsidR="00FD2087" w:rsidRPr="008564DA">
              <w:rPr>
                <w:rFonts w:ascii="Arial" w:hAnsi="Arial" w:cs="Arial"/>
                <w:sz w:val="20"/>
                <w:szCs w:val="20"/>
              </w:rPr>
              <w:t>80% will receive 80% or above</w:t>
            </w:r>
            <w:r w:rsidR="00B808A8" w:rsidRPr="008564DA">
              <w:rPr>
                <w:rFonts w:ascii="Arial" w:hAnsi="Arial" w:cs="Arial"/>
                <w:sz w:val="20"/>
                <w:szCs w:val="20"/>
              </w:rPr>
              <w:t xml:space="preserve"> Statement of Understanding Assignment</w:t>
            </w:r>
          </w:p>
          <w:p w:rsidR="00BD2BAF" w:rsidRPr="008564DA" w:rsidRDefault="00BD2BAF" w:rsidP="00B176BD">
            <w:pPr>
              <w:tabs>
                <w:tab w:val="left" w:pos="1740"/>
              </w:tabs>
              <w:rPr>
                <w:rFonts w:ascii="Arial" w:hAnsi="Arial" w:cs="Arial"/>
                <w:sz w:val="20"/>
                <w:szCs w:val="20"/>
              </w:rPr>
            </w:pPr>
            <w:r>
              <w:rPr>
                <w:rFonts w:ascii="Arial" w:hAnsi="Arial" w:cs="Arial"/>
                <w:b/>
                <w:sz w:val="20"/>
                <w:szCs w:val="20"/>
              </w:rPr>
              <w:t>2</w:t>
            </w:r>
            <w:r w:rsidRPr="00BD2BAF">
              <w:rPr>
                <w:rFonts w:ascii="Arial" w:hAnsi="Arial" w:cs="Arial"/>
                <w:b/>
                <w:sz w:val="20"/>
                <w:szCs w:val="20"/>
              </w:rPr>
              <w:t>.</w:t>
            </w:r>
            <w:r>
              <w:rPr>
                <w:rFonts w:ascii="Arial" w:hAnsi="Arial" w:cs="Arial"/>
                <w:sz w:val="20"/>
                <w:szCs w:val="20"/>
              </w:rPr>
              <w:t xml:space="preserve"> Average of 90% “meets expectations” for Q12 to understand individuals, families, and communities that served as clients/customers</w:t>
            </w:r>
          </w:p>
          <w:p w:rsidR="00B176BD" w:rsidRPr="008564DA" w:rsidRDefault="00B176BD" w:rsidP="00B176BD">
            <w:pPr>
              <w:tabs>
                <w:tab w:val="left" w:pos="1740"/>
              </w:tabs>
              <w:rPr>
                <w:rFonts w:ascii="Arial" w:hAnsi="Arial" w:cs="Arial"/>
                <w:sz w:val="20"/>
                <w:szCs w:val="20"/>
              </w:rPr>
            </w:pPr>
          </w:p>
        </w:tc>
        <w:tc>
          <w:tcPr>
            <w:tcW w:w="2711" w:type="dxa"/>
          </w:tcPr>
          <w:p w:rsidR="00B176BD" w:rsidRDefault="00B808A8" w:rsidP="00B176BD">
            <w:pPr>
              <w:tabs>
                <w:tab w:val="left" w:pos="1740"/>
              </w:tabs>
              <w:rPr>
                <w:rFonts w:ascii="Arial" w:hAnsi="Arial" w:cs="Arial"/>
                <w:sz w:val="20"/>
                <w:szCs w:val="20"/>
              </w:rPr>
            </w:pPr>
            <w:r w:rsidRPr="006F1675">
              <w:rPr>
                <w:rFonts w:ascii="Arial" w:hAnsi="Arial" w:cs="Arial"/>
                <w:b/>
                <w:sz w:val="20"/>
                <w:szCs w:val="20"/>
              </w:rPr>
              <w:t>1.</w:t>
            </w:r>
            <w:r w:rsidRPr="008564DA">
              <w:rPr>
                <w:rFonts w:ascii="Arial" w:hAnsi="Arial" w:cs="Arial"/>
                <w:sz w:val="20"/>
                <w:szCs w:val="20"/>
              </w:rPr>
              <w:t xml:space="preserve"> 86% scored 80% or above</w:t>
            </w:r>
          </w:p>
          <w:p w:rsidR="00BD2BAF" w:rsidRPr="00BD2BAF" w:rsidRDefault="00BD2BAF" w:rsidP="00B176BD">
            <w:pPr>
              <w:tabs>
                <w:tab w:val="left" w:pos="1740"/>
              </w:tabs>
              <w:rPr>
                <w:rFonts w:ascii="Arial" w:hAnsi="Arial" w:cs="Arial"/>
                <w:b/>
                <w:sz w:val="20"/>
                <w:szCs w:val="20"/>
              </w:rPr>
            </w:pPr>
            <w:r w:rsidRPr="00BD2BAF">
              <w:rPr>
                <w:rFonts w:ascii="Arial" w:hAnsi="Arial" w:cs="Arial"/>
                <w:b/>
                <w:sz w:val="20"/>
                <w:szCs w:val="20"/>
              </w:rPr>
              <w:t>2</w:t>
            </w:r>
            <w:r>
              <w:rPr>
                <w:rFonts w:ascii="Arial" w:hAnsi="Arial" w:cs="Arial"/>
                <w:sz w:val="20"/>
                <w:szCs w:val="20"/>
              </w:rPr>
              <w:t>. 100% (23) “meet expectations”</w:t>
            </w:r>
          </w:p>
          <w:p w:rsidR="00BD2BAF" w:rsidRPr="008564DA" w:rsidRDefault="00BD2BAF" w:rsidP="00B176BD">
            <w:pPr>
              <w:tabs>
                <w:tab w:val="left" w:pos="1740"/>
              </w:tabs>
              <w:rPr>
                <w:rFonts w:ascii="Arial" w:hAnsi="Arial" w:cs="Arial"/>
                <w:sz w:val="20"/>
                <w:szCs w:val="20"/>
              </w:rPr>
            </w:pPr>
          </w:p>
        </w:tc>
        <w:tc>
          <w:tcPr>
            <w:tcW w:w="2178" w:type="dxa"/>
          </w:tcPr>
          <w:p w:rsidR="00B176BD" w:rsidRPr="008564DA" w:rsidRDefault="00B90DBC" w:rsidP="00B176BD">
            <w:pPr>
              <w:tabs>
                <w:tab w:val="left" w:pos="1740"/>
              </w:tabs>
              <w:rPr>
                <w:rFonts w:ascii="Arial" w:hAnsi="Arial" w:cs="Arial"/>
                <w:sz w:val="20"/>
                <w:szCs w:val="20"/>
              </w:rPr>
            </w:pPr>
            <w:r w:rsidRPr="008564DA">
              <w:rPr>
                <w:rFonts w:ascii="Arial" w:hAnsi="Arial" w:cs="Arial"/>
                <w:sz w:val="20"/>
                <w:szCs w:val="20"/>
              </w:rPr>
              <w:t>The FCS assessment committee is responsible for collecting data and reporting it to the FCS faculty, chair, and FCS curriculum committee.</w:t>
            </w:r>
          </w:p>
        </w:tc>
      </w:tr>
      <w:tr w:rsidR="00B176BD" w:rsidTr="006F1675">
        <w:tc>
          <w:tcPr>
            <w:tcW w:w="2666" w:type="dxa"/>
          </w:tcPr>
          <w:p w:rsidR="00B176BD" w:rsidRPr="008564DA" w:rsidRDefault="00B176BD" w:rsidP="00B176BD">
            <w:pPr>
              <w:tabs>
                <w:tab w:val="left" w:pos="1740"/>
              </w:tabs>
              <w:rPr>
                <w:rFonts w:ascii="Arial" w:hAnsi="Arial" w:cs="Arial"/>
                <w:sz w:val="20"/>
                <w:szCs w:val="20"/>
              </w:rPr>
            </w:pPr>
            <w:r w:rsidRPr="008564DA">
              <w:rPr>
                <w:rFonts w:ascii="Arial" w:hAnsi="Arial" w:cs="Arial"/>
                <w:sz w:val="20"/>
                <w:szCs w:val="20"/>
              </w:rPr>
              <w:t>Question, examine, evaluate, and respond to problems or arguments</w:t>
            </w:r>
          </w:p>
        </w:tc>
        <w:tc>
          <w:tcPr>
            <w:tcW w:w="2884" w:type="dxa"/>
          </w:tcPr>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1.</w:t>
            </w:r>
            <w:r w:rsidRPr="008564DA">
              <w:rPr>
                <w:rFonts w:ascii="Arial" w:hAnsi="Arial" w:cs="Arial"/>
                <w:sz w:val="20"/>
                <w:szCs w:val="20"/>
              </w:rPr>
              <w:t xml:space="preserve"> Family Services:</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2</w:t>
            </w:r>
            <w:r w:rsidRPr="008564DA">
              <w:rPr>
                <w:rFonts w:ascii="Arial" w:hAnsi="Arial" w:cs="Arial"/>
                <w:sz w:val="20"/>
                <w:szCs w:val="20"/>
              </w:rPr>
              <w:t>. Dietetics:</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3.</w:t>
            </w:r>
            <w:r w:rsidRPr="008564DA">
              <w:rPr>
                <w:rFonts w:ascii="Arial" w:hAnsi="Arial" w:cs="Arial"/>
                <w:sz w:val="20"/>
                <w:szCs w:val="20"/>
              </w:rPr>
              <w:t xml:space="preserve"> Apparel/Merchandising:</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 xml:space="preserve">4. </w:t>
            </w:r>
            <w:r w:rsidRPr="008564DA">
              <w:rPr>
                <w:rFonts w:ascii="Arial" w:hAnsi="Arial" w:cs="Arial"/>
                <w:sz w:val="20"/>
                <w:szCs w:val="20"/>
              </w:rPr>
              <w:t>Financial Literacy:</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5.</w:t>
            </w:r>
            <w:r w:rsidRPr="008564DA">
              <w:rPr>
                <w:rFonts w:ascii="Arial" w:hAnsi="Arial" w:cs="Arial"/>
                <w:sz w:val="20"/>
                <w:szCs w:val="20"/>
              </w:rPr>
              <w:t xml:space="preserve"> Hospitality:</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6.</w:t>
            </w:r>
            <w:r w:rsidRPr="008564DA">
              <w:rPr>
                <w:rFonts w:ascii="Arial" w:hAnsi="Arial" w:cs="Arial"/>
                <w:sz w:val="20"/>
                <w:szCs w:val="20"/>
              </w:rPr>
              <w:t xml:space="preserve"> Internship supervisor </w:t>
            </w:r>
            <w:r w:rsidR="000341A0">
              <w:rPr>
                <w:rFonts w:ascii="Arial" w:hAnsi="Arial" w:cs="Arial"/>
                <w:sz w:val="20"/>
                <w:szCs w:val="20"/>
              </w:rPr>
              <w:t>final evaluation</w:t>
            </w:r>
            <w:r w:rsidR="00874F08">
              <w:rPr>
                <w:rFonts w:ascii="Arial" w:hAnsi="Arial" w:cs="Arial"/>
                <w:sz w:val="20"/>
                <w:szCs w:val="20"/>
              </w:rPr>
              <w:t xml:space="preserve"> of intern (Q19)</w:t>
            </w:r>
          </w:p>
          <w:p w:rsidR="00B176BD" w:rsidRPr="008564DA" w:rsidRDefault="00AB0CD8" w:rsidP="00B176BD">
            <w:pPr>
              <w:tabs>
                <w:tab w:val="left" w:pos="1740"/>
              </w:tabs>
              <w:rPr>
                <w:rFonts w:ascii="Arial" w:hAnsi="Arial" w:cs="Arial"/>
                <w:sz w:val="20"/>
                <w:szCs w:val="20"/>
              </w:rPr>
            </w:pPr>
            <w:r>
              <w:rPr>
                <w:rFonts w:ascii="Arial" w:hAnsi="Arial" w:cs="Arial"/>
                <w:sz w:val="20"/>
                <w:szCs w:val="20"/>
              </w:rPr>
              <w:t>7. Watson-Glaser exam</w:t>
            </w:r>
          </w:p>
        </w:tc>
        <w:tc>
          <w:tcPr>
            <w:tcW w:w="2737" w:type="dxa"/>
          </w:tcPr>
          <w:p w:rsidR="00B176BD" w:rsidRPr="008564DA" w:rsidRDefault="008564DA" w:rsidP="00B176BD">
            <w:pPr>
              <w:tabs>
                <w:tab w:val="left" w:pos="1740"/>
              </w:tabs>
              <w:rPr>
                <w:rFonts w:ascii="Arial" w:hAnsi="Arial" w:cs="Arial"/>
                <w:b/>
                <w:sz w:val="20"/>
                <w:szCs w:val="20"/>
              </w:rPr>
            </w:pPr>
            <w:r>
              <w:rPr>
                <w:rFonts w:ascii="Arial" w:hAnsi="Arial" w:cs="Arial"/>
                <w:b/>
                <w:sz w:val="20"/>
                <w:szCs w:val="20"/>
              </w:rPr>
              <w:t>1.</w:t>
            </w:r>
            <w:r w:rsidR="00B176BD" w:rsidRPr="008564DA">
              <w:rPr>
                <w:rFonts w:ascii="Arial" w:hAnsi="Arial" w:cs="Arial"/>
                <w:b/>
                <w:sz w:val="20"/>
                <w:szCs w:val="20"/>
              </w:rPr>
              <w:t xml:space="preserve"> </w:t>
            </w:r>
            <w:r>
              <w:rPr>
                <w:rFonts w:ascii="Arial" w:hAnsi="Arial" w:cs="Arial"/>
                <w:sz w:val="20"/>
                <w:szCs w:val="20"/>
              </w:rPr>
              <w:t>90% will receive 75% or higher in FCS 3853</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2.</w:t>
            </w:r>
            <w:r w:rsidR="00FD2087" w:rsidRPr="008564DA">
              <w:rPr>
                <w:rFonts w:ascii="Arial" w:hAnsi="Arial" w:cs="Arial"/>
                <w:sz w:val="20"/>
                <w:szCs w:val="20"/>
              </w:rPr>
              <w:t xml:space="preserve"> 80% will receive 80% or above on</w:t>
            </w:r>
            <w:r w:rsidRPr="008564DA">
              <w:rPr>
                <w:rFonts w:ascii="Arial" w:hAnsi="Arial" w:cs="Arial"/>
                <w:sz w:val="20"/>
                <w:szCs w:val="20"/>
              </w:rPr>
              <w:t xml:space="preserve"> </w:t>
            </w:r>
            <w:r w:rsidR="00FD2087" w:rsidRPr="008564DA">
              <w:rPr>
                <w:rFonts w:ascii="Arial" w:hAnsi="Arial" w:cs="Arial"/>
                <w:sz w:val="20"/>
                <w:szCs w:val="20"/>
              </w:rPr>
              <w:t>FCS 4751 Case Study assignment</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3</w:t>
            </w:r>
            <w:r w:rsidRPr="008564DA">
              <w:rPr>
                <w:rFonts w:ascii="Arial" w:hAnsi="Arial" w:cs="Arial"/>
                <w:sz w:val="20"/>
                <w:szCs w:val="20"/>
              </w:rPr>
              <w:t xml:space="preserve">. Average of 85% on FCS </w:t>
            </w:r>
            <w:r w:rsidR="00B808A8" w:rsidRPr="008564DA">
              <w:rPr>
                <w:rFonts w:ascii="Arial" w:hAnsi="Arial" w:cs="Arial"/>
                <w:sz w:val="20"/>
                <w:szCs w:val="20"/>
              </w:rPr>
              <w:t>2270 International Housing Discussion Boards</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 xml:space="preserve">4. </w:t>
            </w:r>
            <w:r w:rsidR="00C16CD3" w:rsidRPr="008564DA">
              <w:rPr>
                <w:rFonts w:ascii="Arial" w:hAnsi="Arial" w:cs="Arial"/>
                <w:sz w:val="20"/>
                <w:szCs w:val="20"/>
              </w:rPr>
              <w:t xml:space="preserve">Average of 85% on FCS 4700 Case Study </w:t>
            </w:r>
            <w:r w:rsidRPr="008564DA">
              <w:rPr>
                <w:rFonts w:ascii="Arial" w:hAnsi="Arial" w:cs="Arial"/>
                <w:sz w:val="20"/>
                <w:szCs w:val="20"/>
              </w:rPr>
              <w:t>assignment</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5</w:t>
            </w:r>
            <w:r w:rsidRPr="008564DA">
              <w:rPr>
                <w:rFonts w:ascii="Arial" w:hAnsi="Arial" w:cs="Arial"/>
                <w:sz w:val="20"/>
                <w:szCs w:val="20"/>
              </w:rPr>
              <w:t xml:space="preserve">. Average of 85% on FCS 3786 Inventory Assignment </w:t>
            </w:r>
          </w:p>
          <w:p w:rsidR="00B176BD" w:rsidRDefault="00B176BD" w:rsidP="00B176BD">
            <w:pPr>
              <w:tabs>
                <w:tab w:val="left" w:pos="1740"/>
              </w:tabs>
              <w:rPr>
                <w:rFonts w:ascii="Arial" w:hAnsi="Arial" w:cs="Arial"/>
                <w:sz w:val="20"/>
                <w:szCs w:val="20"/>
              </w:rPr>
            </w:pPr>
            <w:r w:rsidRPr="008564DA">
              <w:rPr>
                <w:rFonts w:ascii="Arial" w:hAnsi="Arial" w:cs="Arial"/>
                <w:b/>
                <w:sz w:val="20"/>
                <w:szCs w:val="20"/>
              </w:rPr>
              <w:t>6.</w:t>
            </w:r>
            <w:r w:rsidRPr="008564DA">
              <w:rPr>
                <w:rFonts w:ascii="Arial" w:hAnsi="Arial" w:cs="Arial"/>
                <w:sz w:val="20"/>
                <w:szCs w:val="20"/>
              </w:rPr>
              <w:t xml:space="preserve"> </w:t>
            </w:r>
            <w:r w:rsidR="007D118B">
              <w:rPr>
                <w:rFonts w:ascii="Arial" w:hAnsi="Arial" w:cs="Arial"/>
                <w:sz w:val="20"/>
                <w:szCs w:val="20"/>
              </w:rPr>
              <w:t xml:space="preserve">90% will be evaluated as </w:t>
            </w:r>
            <w:r w:rsidR="007D118B">
              <w:rPr>
                <w:rFonts w:ascii="Arial" w:hAnsi="Arial" w:cs="Arial"/>
                <w:sz w:val="20"/>
                <w:szCs w:val="20"/>
              </w:rPr>
              <w:lastRenderedPageBreak/>
              <w:t>“agree” or “strongly agree for Q12 to demonstrate knowledge to locate, interpret and evaluate professional literature</w:t>
            </w:r>
          </w:p>
          <w:p w:rsidR="00B176BD" w:rsidRPr="008564DA" w:rsidRDefault="00AB0CD8" w:rsidP="00AB0CD8">
            <w:pPr>
              <w:tabs>
                <w:tab w:val="left" w:pos="1740"/>
              </w:tabs>
              <w:rPr>
                <w:rFonts w:ascii="Arial" w:hAnsi="Arial" w:cs="Arial"/>
                <w:sz w:val="20"/>
                <w:szCs w:val="20"/>
              </w:rPr>
            </w:pPr>
            <w:r>
              <w:rPr>
                <w:rFonts w:ascii="Arial" w:hAnsi="Arial" w:cs="Arial"/>
                <w:sz w:val="20"/>
                <w:szCs w:val="20"/>
              </w:rPr>
              <w:t>7. Overall mean score for all FCS majors of a 24 or higher as reported by CASA</w:t>
            </w:r>
          </w:p>
        </w:tc>
        <w:tc>
          <w:tcPr>
            <w:tcW w:w="2711" w:type="dxa"/>
          </w:tcPr>
          <w:p w:rsidR="00B176BD" w:rsidRPr="008564DA" w:rsidRDefault="006F1675" w:rsidP="00B176BD">
            <w:pPr>
              <w:tabs>
                <w:tab w:val="left" w:pos="1740"/>
              </w:tabs>
              <w:rPr>
                <w:rFonts w:ascii="Arial" w:hAnsi="Arial" w:cs="Arial"/>
                <w:sz w:val="20"/>
                <w:szCs w:val="20"/>
              </w:rPr>
            </w:pPr>
            <w:r w:rsidRPr="006F1675">
              <w:rPr>
                <w:rFonts w:ascii="Arial" w:hAnsi="Arial" w:cs="Arial"/>
                <w:b/>
                <w:sz w:val="20"/>
                <w:szCs w:val="20"/>
              </w:rPr>
              <w:lastRenderedPageBreak/>
              <w:t>1.</w:t>
            </w:r>
            <w:r>
              <w:rPr>
                <w:rFonts w:ascii="Arial" w:hAnsi="Arial" w:cs="Arial"/>
                <w:sz w:val="20"/>
                <w:szCs w:val="20"/>
              </w:rPr>
              <w:t xml:space="preserve"> FA16 Sec</w:t>
            </w:r>
            <w:r w:rsidR="008564DA">
              <w:rPr>
                <w:rFonts w:ascii="Arial" w:hAnsi="Arial" w:cs="Arial"/>
                <w:sz w:val="20"/>
                <w:szCs w:val="20"/>
              </w:rPr>
              <w:t xml:space="preserve"> 1: 100% (19/19)</w:t>
            </w:r>
            <w:r>
              <w:rPr>
                <w:rFonts w:ascii="Arial" w:hAnsi="Arial" w:cs="Arial"/>
                <w:sz w:val="20"/>
                <w:szCs w:val="20"/>
              </w:rPr>
              <w:t>; Sec 2: 96</w:t>
            </w:r>
            <w:r w:rsidR="008564DA">
              <w:rPr>
                <w:rFonts w:ascii="Arial" w:hAnsi="Arial" w:cs="Arial"/>
                <w:sz w:val="20"/>
                <w:szCs w:val="20"/>
              </w:rPr>
              <w:t>% (22/23)</w:t>
            </w:r>
            <w:r w:rsidR="00874F08">
              <w:rPr>
                <w:rFonts w:ascii="Arial" w:hAnsi="Arial" w:cs="Arial"/>
                <w:sz w:val="20"/>
                <w:szCs w:val="20"/>
              </w:rPr>
              <w:t xml:space="preserve"> scored 75% or above</w:t>
            </w:r>
          </w:p>
          <w:p w:rsidR="00C16CD3" w:rsidRPr="008564DA" w:rsidRDefault="00FD2087" w:rsidP="00B176BD">
            <w:pPr>
              <w:tabs>
                <w:tab w:val="left" w:pos="1740"/>
              </w:tabs>
              <w:rPr>
                <w:rFonts w:ascii="Arial" w:hAnsi="Arial" w:cs="Arial"/>
                <w:sz w:val="20"/>
                <w:szCs w:val="20"/>
              </w:rPr>
            </w:pPr>
            <w:r w:rsidRPr="006F1675">
              <w:rPr>
                <w:rFonts w:ascii="Arial" w:hAnsi="Arial" w:cs="Arial"/>
                <w:b/>
                <w:sz w:val="20"/>
                <w:szCs w:val="20"/>
              </w:rPr>
              <w:t>2</w:t>
            </w:r>
            <w:r w:rsidRPr="008564DA">
              <w:rPr>
                <w:rFonts w:ascii="Arial" w:hAnsi="Arial" w:cs="Arial"/>
                <w:sz w:val="20"/>
                <w:szCs w:val="20"/>
              </w:rPr>
              <w:t xml:space="preserve">. 75% (6/8) of the </w:t>
            </w:r>
            <w:r w:rsidR="00874F08">
              <w:rPr>
                <w:rFonts w:ascii="Arial" w:hAnsi="Arial" w:cs="Arial"/>
                <w:sz w:val="20"/>
                <w:szCs w:val="20"/>
              </w:rPr>
              <w:t>students scored an 80% or above</w:t>
            </w:r>
            <w:r w:rsidRPr="008564DA">
              <w:rPr>
                <w:rFonts w:ascii="Arial" w:hAnsi="Arial" w:cs="Arial"/>
                <w:sz w:val="20"/>
                <w:szCs w:val="20"/>
              </w:rPr>
              <w:t>.</w:t>
            </w:r>
          </w:p>
          <w:p w:rsidR="00C16CD3" w:rsidRPr="008564DA" w:rsidRDefault="00B808A8" w:rsidP="00B176BD">
            <w:pPr>
              <w:tabs>
                <w:tab w:val="left" w:pos="1740"/>
              </w:tabs>
              <w:rPr>
                <w:rFonts w:ascii="Arial" w:hAnsi="Arial" w:cs="Arial"/>
                <w:sz w:val="20"/>
                <w:szCs w:val="20"/>
              </w:rPr>
            </w:pPr>
            <w:r w:rsidRPr="006F1675">
              <w:rPr>
                <w:rFonts w:ascii="Arial" w:hAnsi="Arial" w:cs="Arial"/>
                <w:b/>
                <w:sz w:val="20"/>
                <w:szCs w:val="20"/>
              </w:rPr>
              <w:t>3.</w:t>
            </w:r>
            <w:r w:rsidRPr="008564DA">
              <w:rPr>
                <w:rFonts w:ascii="Arial" w:hAnsi="Arial" w:cs="Arial"/>
                <w:sz w:val="20"/>
                <w:szCs w:val="20"/>
              </w:rPr>
              <w:t xml:space="preserve"> FA16 average of 80% and SP17 average of 91%</w:t>
            </w:r>
          </w:p>
          <w:p w:rsidR="007D118B" w:rsidRDefault="007D118B" w:rsidP="00B176BD">
            <w:pPr>
              <w:tabs>
                <w:tab w:val="left" w:pos="1740"/>
              </w:tabs>
              <w:rPr>
                <w:rFonts w:ascii="Arial" w:hAnsi="Arial" w:cs="Arial"/>
                <w:b/>
                <w:sz w:val="20"/>
                <w:szCs w:val="20"/>
              </w:rPr>
            </w:pPr>
          </w:p>
          <w:p w:rsidR="00C16CD3" w:rsidRPr="008564DA" w:rsidRDefault="0085553F" w:rsidP="00B176BD">
            <w:pPr>
              <w:tabs>
                <w:tab w:val="left" w:pos="1740"/>
              </w:tabs>
              <w:rPr>
                <w:rFonts w:ascii="Arial" w:hAnsi="Arial" w:cs="Arial"/>
                <w:sz w:val="20"/>
                <w:szCs w:val="20"/>
              </w:rPr>
            </w:pPr>
            <w:r w:rsidRPr="006F1675">
              <w:rPr>
                <w:rFonts w:ascii="Arial" w:hAnsi="Arial" w:cs="Arial"/>
                <w:b/>
                <w:sz w:val="20"/>
                <w:szCs w:val="20"/>
              </w:rPr>
              <w:t>4.</w:t>
            </w:r>
            <w:r w:rsidR="00B808A8" w:rsidRPr="008564DA">
              <w:rPr>
                <w:rFonts w:ascii="Arial" w:hAnsi="Arial" w:cs="Arial"/>
                <w:sz w:val="20"/>
                <w:szCs w:val="20"/>
              </w:rPr>
              <w:t xml:space="preserve"> Average of </w:t>
            </w:r>
            <w:r w:rsidRPr="008564DA">
              <w:rPr>
                <w:rFonts w:ascii="Arial" w:hAnsi="Arial" w:cs="Arial"/>
                <w:sz w:val="20"/>
                <w:szCs w:val="20"/>
              </w:rPr>
              <w:t xml:space="preserve"> 95%</w:t>
            </w:r>
          </w:p>
          <w:p w:rsidR="00C16CD3" w:rsidRPr="008564DA" w:rsidRDefault="00C16CD3" w:rsidP="00B176BD">
            <w:pPr>
              <w:tabs>
                <w:tab w:val="left" w:pos="1740"/>
              </w:tabs>
              <w:rPr>
                <w:rFonts w:ascii="Arial" w:hAnsi="Arial" w:cs="Arial"/>
                <w:sz w:val="20"/>
                <w:szCs w:val="20"/>
              </w:rPr>
            </w:pPr>
            <w:r w:rsidRPr="006F1675">
              <w:rPr>
                <w:rFonts w:ascii="Arial" w:hAnsi="Arial" w:cs="Arial"/>
                <w:b/>
                <w:sz w:val="20"/>
                <w:szCs w:val="20"/>
              </w:rPr>
              <w:t>5.</w:t>
            </w:r>
            <w:r w:rsidRPr="008564DA">
              <w:rPr>
                <w:rFonts w:ascii="Arial" w:hAnsi="Arial" w:cs="Arial"/>
                <w:sz w:val="20"/>
                <w:szCs w:val="20"/>
              </w:rPr>
              <w:t xml:space="preserve"> </w:t>
            </w:r>
            <w:r w:rsidR="00B808A8" w:rsidRPr="008564DA">
              <w:rPr>
                <w:rFonts w:ascii="Arial" w:hAnsi="Arial" w:cs="Arial"/>
                <w:sz w:val="20"/>
                <w:szCs w:val="20"/>
              </w:rPr>
              <w:t xml:space="preserve">Average of </w:t>
            </w:r>
            <w:r w:rsidRPr="008564DA">
              <w:rPr>
                <w:rFonts w:ascii="Arial" w:hAnsi="Arial" w:cs="Arial"/>
                <w:sz w:val="20"/>
                <w:szCs w:val="20"/>
              </w:rPr>
              <w:t xml:space="preserve">78% </w:t>
            </w:r>
          </w:p>
          <w:p w:rsidR="007D118B" w:rsidRDefault="007D118B" w:rsidP="00B176BD">
            <w:pPr>
              <w:tabs>
                <w:tab w:val="left" w:pos="1740"/>
              </w:tabs>
              <w:rPr>
                <w:rFonts w:ascii="Arial" w:hAnsi="Arial" w:cs="Arial"/>
                <w:b/>
                <w:sz w:val="20"/>
                <w:szCs w:val="20"/>
              </w:rPr>
            </w:pPr>
          </w:p>
          <w:p w:rsidR="00B90DBC" w:rsidRDefault="00B90DBC" w:rsidP="00B176BD">
            <w:pPr>
              <w:tabs>
                <w:tab w:val="left" w:pos="1740"/>
              </w:tabs>
              <w:rPr>
                <w:rFonts w:ascii="Arial" w:hAnsi="Arial" w:cs="Arial"/>
                <w:sz w:val="20"/>
                <w:szCs w:val="20"/>
              </w:rPr>
            </w:pPr>
            <w:r w:rsidRPr="007D118B">
              <w:rPr>
                <w:rFonts w:ascii="Arial" w:hAnsi="Arial" w:cs="Arial"/>
                <w:b/>
                <w:sz w:val="20"/>
                <w:szCs w:val="20"/>
              </w:rPr>
              <w:t>6.</w:t>
            </w:r>
            <w:r w:rsidRPr="008564DA">
              <w:rPr>
                <w:rFonts w:ascii="Arial" w:hAnsi="Arial" w:cs="Arial"/>
                <w:sz w:val="20"/>
                <w:szCs w:val="20"/>
              </w:rPr>
              <w:t xml:space="preserve"> </w:t>
            </w:r>
            <w:r w:rsidR="007D118B">
              <w:rPr>
                <w:rFonts w:ascii="Arial" w:hAnsi="Arial" w:cs="Arial"/>
                <w:sz w:val="20"/>
                <w:szCs w:val="20"/>
              </w:rPr>
              <w:t>95% (20/21) evaluated as “agree” (8) and “strongly agree (12)</w:t>
            </w:r>
          </w:p>
          <w:p w:rsidR="00AB0CD8" w:rsidRPr="00AB0CD8" w:rsidRDefault="00AB0CD8" w:rsidP="00B176BD">
            <w:pPr>
              <w:tabs>
                <w:tab w:val="left" w:pos="1740"/>
              </w:tabs>
              <w:rPr>
                <w:rFonts w:ascii="Arial" w:hAnsi="Arial" w:cs="Arial"/>
                <w:b/>
                <w:sz w:val="20"/>
                <w:szCs w:val="20"/>
              </w:rPr>
            </w:pPr>
            <w:r w:rsidRPr="000341A0">
              <w:rPr>
                <w:rFonts w:ascii="Arial" w:hAnsi="Arial" w:cs="Arial"/>
                <w:b/>
                <w:sz w:val="20"/>
                <w:szCs w:val="20"/>
              </w:rPr>
              <w:lastRenderedPageBreak/>
              <w:t>7</w:t>
            </w:r>
            <w:r>
              <w:rPr>
                <w:rFonts w:ascii="Arial" w:hAnsi="Arial" w:cs="Arial"/>
                <w:sz w:val="20"/>
                <w:szCs w:val="20"/>
              </w:rPr>
              <w:t>. 22.28 (n=73)</w:t>
            </w:r>
          </w:p>
        </w:tc>
        <w:tc>
          <w:tcPr>
            <w:tcW w:w="2178" w:type="dxa"/>
          </w:tcPr>
          <w:p w:rsidR="00B176BD" w:rsidRPr="008564DA" w:rsidRDefault="00B90DBC" w:rsidP="00B176BD">
            <w:pPr>
              <w:tabs>
                <w:tab w:val="left" w:pos="1740"/>
              </w:tabs>
              <w:rPr>
                <w:rFonts w:ascii="Arial" w:hAnsi="Arial" w:cs="Arial"/>
                <w:sz w:val="20"/>
                <w:szCs w:val="20"/>
              </w:rPr>
            </w:pPr>
            <w:r w:rsidRPr="008564DA">
              <w:rPr>
                <w:rFonts w:ascii="Arial" w:hAnsi="Arial" w:cs="Arial"/>
                <w:sz w:val="20"/>
                <w:szCs w:val="20"/>
              </w:rPr>
              <w:lastRenderedPageBreak/>
              <w:t>The FCS assessment committee is responsible for collecting data and reporting it to the FCS faculty, chair, and FCS curriculum committee.</w:t>
            </w:r>
          </w:p>
        </w:tc>
      </w:tr>
      <w:tr w:rsidR="00B176BD" w:rsidTr="006F1675">
        <w:tc>
          <w:tcPr>
            <w:tcW w:w="2666" w:type="dxa"/>
          </w:tcPr>
          <w:p w:rsidR="00B176BD" w:rsidRPr="008564DA" w:rsidRDefault="00B176BD" w:rsidP="00B176BD">
            <w:pPr>
              <w:tabs>
                <w:tab w:val="left" w:pos="1740"/>
              </w:tabs>
              <w:rPr>
                <w:rFonts w:ascii="Arial" w:hAnsi="Arial" w:cs="Arial"/>
                <w:sz w:val="20"/>
                <w:szCs w:val="20"/>
              </w:rPr>
            </w:pPr>
            <w:r w:rsidRPr="008564DA">
              <w:rPr>
                <w:rFonts w:ascii="Arial" w:hAnsi="Arial" w:cs="Arial"/>
                <w:sz w:val="20"/>
                <w:szCs w:val="20"/>
              </w:rPr>
              <w:t>Write critically and evaluate varied sources</w:t>
            </w:r>
          </w:p>
        </w:tc>
        <w:tc>
          <w:tcPr>
            <w:tcW w:w="2884" w:type="dxa"/>
          </w:tcPr>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 xml:space="preserve">1. </w:t>
            </w:r>
            <w:r w:rsidRPr="008564DA">
              <w:rPr>
                <w:rFonts w:ascii="Arial" w:hAnsi="Arial" w:cs="Arial"/>
                <w:sz w:val="20"/>
                <w:szCs w:val="20"/>
              </w:rPr>
              <w:t xml:space="preserve">Family Services: </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2.</w:t>
            </w:r>
            <w:r w:rsidRPr="008564DA">
              <w:rPr>
                <w:rFonts w:ascii="Arial" w:hAnsi="Arial" w:cs="Arial"/>
                <w:sz w:val="20"/>
                <w:szCs w:val="20"/>
              </w:rPr>
              <w:t xml:space="preserve"> Dietetics:</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3.</w:t>
            </w:r>
            <w:r w:rsidRPr="008564DA">
              <w:rPr>
                <w:rFonts w:ascii="Arial" w:hAnsi="Arial" w:cs="Arial"/>
                <w:sz w:val="20"/>
                <w:szCs w:val="20"/>
              </w:rPr>
              <w:t xml:space="preserve"> Apparel/Merchandising:</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4.</w:t>
            </w:r>
            <w:r w:rsidRPr="008564DA">
              <w:rPr>
                <w:rFonts w:ascii="Arial" w:hAnsi="Arial" w:cs="Arial"/>
                <w:sz w:val="20"/>
                <w:szCs w:val="20"/>
              </w:rPr>
              <w:t xml:space="preserve"> Financial Literacy:</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 xml:space="preserve">5. </w:t>
            </w:r>
            <w:r w:rsidRPr="008564DA">
              <w:rPr>
                <w:rFonts w:ascii="Arial" w:hAnsi="Arial" w:cs="Arial"/>
                <w:sz w:val="20"/>
                <w:szCs w:val="20"/>
              </w:rPr>
              <w:t>Hospitality:</w:t>
            </w:r>
          </w:p>
          <w:p w:rsidR="00B176BD" w:rsidRDefault="00B176BD" w:rsidP="00B176BD">
            <w:pPr>
              <w:tabs>
                <w:tab w:val="left" w:pos="1740"/>
              </w:tabs>
              <w:rPr>
                <w:rFonts w:ascii="Arial" w:hAnsi="Arial" w:cs="Arial"/>
                <w:sz w:val="20"/>
                <w:szCs w:val="20"/>
              </w:rPr>
            </w:pPr>
            <w:r w:rsidRPr="008564DA">
              <w:rPr>
                <w:rFonts w:ascii="Arial" w:hAnsi="Arial" w:cs="Arial"/>
                <w:b/>
                <w:sz w:val="20"/>
                <w:szCs w:val="20"/>
              </w:rPr>
              <w:t>6.</w:t>
            </w:r>
            <w:r w:rsidR="000341A0">
              <w:rPr>
                <w:rFonts w:ascii="Arial" w:hAnsi="Arial" w:cs="Arial"/>
                <w:sz w:val="20"/>
                <w:szCs w:val="20"/>
              </w:rPr>
              <w:t xml:space="preserve"> Internship supervisor</w:t>
            </w:r>
            <w:r w:rsidR="00874F08">
              <w:rPr>
                <w:rFonts w:ascii="Arial" w:hAnsi="Arial" w:cs="Arial"/>
                <w:sz w:val="20"/>
                <w:szCs w:val="20"/>
              </w:rPr>
              <w:t xml:space="preserve"> site supervisor final eval</w:t>
            </w:r>
            <w:r w:rsidR="00AB0CD8">
              <w:rPr>
                <w:rFonts w:ascii="Arial" w:hAnsi="Arial" w:cs="Arial"/>
                <w:sz w:val="20"/>
                <w:szCs w:val="20"/>
              </w:rPr>
              <w:t>uation</w:t>
            </w:r>
            <w:r w:rsidR="00874F08">
              <w:rPr>
                <w:rFonts w:ascii="Arial" w:hAnsi="Arial" w:cs="Arial"/>
                <w:sz w:val="20"/>
                <w:szCs w:val="20"/>
              </w:rPr>
              <w:t xml:space="preserve"> of intern (Q16) </w:t>
            </w:r>
          </w:p>
          <w:p w:rsidR="000341A0" w:rsidRPr="008564DA" w:rsidRDefault="000341A0" w:rsidP="00B176BD">
            <w:pPr>
              <w:tabs>
                <w:tab w:val="left" w:pos="1740"/>
              </w:tabs>
              <w:rPr>
                <w:rFonts w:ascii="Arial" w:hAnsi="Arial" w:cs="Arial"/>
                <w:sz w:val="20"/>
                <w:szCs w:val="20"/>
              </w:rPr>
            </w:pPr>
            <w:r w:rsidRPr="000341A0">
              <w:rPr>
                <w:rFonts w:ascii="Arial" w:hAnsi="Arial" w:cs="Arial"/>
                <w:b/>
                <w:sz w:val="20"/>
                <w:szCs w:val="20"/>
              </w:rPr>
              <w:t>7</w:t>
            </w:r>
            <w:r>
              <w:rPr>
                <w:rFonts w:ascii="Arial" w:hAnsi="Arial" w:cs="Arial"/>
                <w:sz w:val="20"/>
                <w:szCs w:val="20"/>
              </w:rPr>
              <w:t xml:space="preserve">. </w:t>
            </w:r>
            <w:r w:rsidR="00AB0CD8">
              <w:rPr>
                <w:rFonts w:ascii="Arial" w:hAnsi="Arial" w:cs="Arial"/>
                <w:sz w:val="20"/>
                <w:szCs w:val="20"/>
              </w:rPr>
              <w:t>EWP results</w:t>
            </w:r>
          </w:p>
          <w:p w:rsidR="00B176BD" w:rsidRPr="008564DA" w:rsidRDefault="00B176BD" w:rsidP="00B176BD">
            <w:pPr>
              <w:tabs>
                <w:tab w:val="left" w:pos="1740"/>
              </w:tabs>
              <w:rPr>
                <w:rFonts w:ascii="Arial" w:hAnsi="Arial" w:cs="Arial"/>
                <w:sz w:val="20"/>
                <w:szCs w:val="20"/>
              </w:rPr>
            </w:pPr>
          </w:p>
          <w:p w:rsidR="00B176BD" w:rsidRPr="008564DA" w:rsidRDefault="00B176BD" w:rsidP="006F1675">
            <w:pPr>
              <w:tabs>
                <w:tab w:val="left" w:pos="1740"/>
              </w:tabs>
              <w:rPr>
                <w:rFonts w:ascii="Arial" w:hAnsi="Arial" w:cs="Arial"/>
                <w:sz w:val="20"/>
                <w:szCs w:val="20"/>
              </w:rPr>
            </w:pPr>
          </w:p>
        </w:tc>
        <w:tc>
          <w:tcPr>
            <w:tcW w:w="2737" w:type="dxa"/>
          </w:tcPr>
          <w:p w:rsidR="00B176BD" w:rsidRPr="008564DA" w:rsidRDefault="00B176BD" w:rsidP="00B176BD">
            <w:pPr>
              <w:tabs>
                <w:tab w:val="left" w:pos="1740"/>
              </w:tabs>
              <w:rPr>
                <w:rFonts w:ascii="Arial" w:hAnsi="Arial" w:cs="Arial"/>
                <w:b/>
                <w:sz w:val="20"/>
                <w:szCs w:val="20"/>
              </w:rPr>
            </w:pPr>
            <w:r w:rsidRPr="008564DA">
              <w:rPr>
                <w:rFonts w:ascii="Arial" w:hAnsi="Arial" w:cs="Arial"/>
                <w:b/>
                <w:sz w:val="20"/>
                <w:szCs w:val="20"/>
              </w:rPr>
              <w:t xml:space="preserve">1. </w:t>
            </w:r>
            <w:r w:rsidR="00874F08" w:rsidRPr="00EC0464">
              <w:rPr>
                <w:rFonts w:ascii="Arial" w:hAnsi="Arial" w:cs="Arial"/>
                <w:sz w:val="20"/>
                <w:szCs w:val="20"/>
              </w:rPr>
              <w:t>Average of 85% on FCS 4845 Family Crisis Paper</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2.</w:t>
            </w:r>
            <w:r w:rsidR="00FD2087" w:rsidRPr="008564DA">
              <w:rPr>
                <w:rFonts w:ascii="Arial" w:hAnsi="Arial" w:cs="Arial"/>
                <w:sz w:val="20"/>
                <w:szCs w:val="20"/>
              </w:rPr>
              <w:t xml:space="preserve"> 80% will receive 80% or above on the 4751 ethics assignment</w:t>
            </w:r>
          </w:p>
          <w:p w:rsidR="00B176BD" w:rsidRPr="008564DA" w:rsidRDefault="006B64C7" w:rsidP="00B176BD">
            <w:pPr>
              <w:tabs>
                <w:tab w:val="left" w:pos="1740"/>
              </w:tabs>
              <w:rPr>
                <w:rFonts w:ascii="Arial" w:hAnsi="Arial" w:cs="Arial"/>
                <w:sz w:val="20"/>
                <w:szCs w:val="20"/>
              </w:rPr>
            </w:pPr>
            <w:r w:rsidRPr="008564DA">
              <w:rPr>
                <w:rFonts w:ascii="Arial" w:hAnsi="Arial" w:cs="Arial"/>
                <w:b/>
                <w:sz w:val="20"/>
                <w:szCs w:val="20"/>
              </w:rPr>
              <w:t>3</w:t>
            </w:r>
            <w:r w:rsidR="00B176BD" w:rsidRPr="008564DA">
              <w:rPr>
                <w:rFonts w:ascii="Arial" w:hAnsi="Arial" w:cs="Arial"/>
                <w:b/>
                <w:sz w:val="20"/>
                <w:szCs w:val="20"/>
              </w:rPr>
              <w:t>.</w:t>
            </w:r>
            <w:r w:rsidR="00B176BD" w:rsidRPr="008564DA">
              <w:rPr>
                <w:rFonts w:ascii="Arial" w:hAnsi="Arial" w:cs="Arial"/>
                <w:sz w:val="20"/>
                <w:szCs w:val="20"/>
              </w:rPr>
              <w:t xml:space="preserve"> </w:t>
            </w:r>
            <w:r w:rsidR="0031116E">
              <w:rPr>
                <w:rFonts w:ascii="Arial" w:hAnsi="Arial" w:cs="Arial"/>
                <w:sz w:val="20"/>
                <w:szCs w:val="20"/>
              </w:rPr>
              <w:t>80% will receive a 80% or above on FCS 3245 Research Paper.</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4.</w:t>
            </w:r>
            <w:r w:rsidR="00C16CD3" w:rsidRPr="008564DA">
              <w:rPr>
                <w:rFonts w:ascii="Arial" w:hAnsi="Arial" w:cs="Arial"/>
                <w:sz w:val="20"/>
                <w:szCs w:val="20"/>
              </w:rPr>
              <w:t xml:space="preserve"> Average of 85% on FCS 4700 Theory</w:t>
            </w:r>
            <w:r w:rsidRPr="008564DA">
              <w:rPr>
                <w:rFonts w:ascii="Arial" w:hAnsi="Arial" w:cs="Arial"/>
                <w:sz w:val="20"/>
                <w:szCs w:val="20"/>
              </w:rPr>
              <w:t xml:space="preserve"> assignment</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5a.</w:t>
            </w:r>
            <w:r w:rsidRPr="008564DA">
              <w:rPr>
                <w:rFonts w:ascii="Arial" w:hAnsi="Arial" w:cs="Arial"/>
                <w:sz w:val="20"/>
                <w:szCs w:val="20"/>
              </w:rPr>
              <w:t xml:space="preserve"> Average of 85% on FCS 4940 Business Concept  </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5b.</w:t>
            </w:r>
            <w:r w:rsidRPr="008564DA">
              <w:rPr>
                <w:rFonts w:ascii="Arial" w:hAnsi="Arial" w:cs="Arial"/>
                <w:sz w:val="20"/>
                <w:szCs w:val="20"/>
              </w:rPr>
              <w:t xml:space="preserve"> </w:t>
            </w:r>
            <w:r w:rsidR="006B64C7" w:rsidRPr="008564DA">
              <w:rPr>
                <w:rFonts w:ascii="Arial" w:hAnsi="Arial" w:cs="Arial"/>
                <w:sz w:val="20"/>
                <w:szCs w:val="20"/>
              </w:rPr>
              <w:t xml:space="preserve">80% will receive 80% or above </w:t>
            </w:r>
            <w:r w:rsidRPr="008564DA">
              <w:rPr>
                <w:rFonts w:ascii="Arial" w:hAnsi="Arial" w:cs="Arial"/>
                <w:sz w:val="20"/>
                <w:szCs w:val="20"/>
              </w:rPr>
              <w:t>on FCS 2740 Business Report</w:t>
            </w:r>
          </w:p>
          <w:p w:rsidR="00B176BD" w:rsidRDefault="00B176BD" w:rsidP="007D118B">
            <w:pPr>
              <w:tabs>
                <w:tab w:val="left" w:pos="1740"/>
              </w:tabs>
              <w:rPr>
                <w:rFonts w:ascii="Arial" w:hAnsi="Arial" w:cs="Arial"/>
                <w:sz w:val="20"/>
                <w:szCs w:val="20"/>
              </w:rPr>
            </w:pPr>
            <w:r w:rsidRPr="008564DA">
              <w:rPr>
                <w:rFonts w:ascii="Arial" w:hAnsi="Arial" w:cs="Arial"/>
                <w:b/>
                <w:sz w:val="20"/>
                <w:szCs w:val="20"/>
              </w:rPr>
              <w:t>6.</w:t>
            </w:r>
            <w:r w:rsidRPr="008564DA">
              <w:rPr>
                <w:rFonts w:ascii="Arial" w:hAnsi="Arial" w:cs="Arial"/>
                <w:sz w:val="20"/>
                <w:szCs w:val="20"/>
              </w:rPr>
              <w:t xml:space="preserve"> </w:t>
            </w:r>
            <w:r w:rsidR="007D118B">
              <w:rPr>
                <w:rFonts w:ascii="Arial" w:hAnsi="Arial" w:cs="Arial"/>
                <w:sz w:val="20"/>
                <w:szCs w:val="20"/>
              </w:rPr>
              <w:t>90% will “meet expectations” for Q16 to use effective written communication techniques</w:t>
            </w:r>
          </w:p>
          <w:p w:rsidR="000341A0" w:rsidRPr="008564DA" w:rsidRDefault="000341A0" w:rsidP="00AB0CD8">
            <w:pPr>
              <w:tabs>
                <w:tab w:val="left" w:pos="1740"/>
              </w:tabs>
              <w:rPr>
                <w:rFonts w:ascii="Arial" w:hAnsi="Arial" w:cs="Arial"/>
                <w:sz w:val="20"/>
                <w:szCs w:val="20"/>
              </w:rPr>
            </w:pPr>
            <w:r w:rsidRPr="000341A0">
              <w:rPr>
                <w:rFonts w:ascii="Arial" w:hAnsi="Arial" w:cs="Arial"/>
                <w:b/>
                <w:sz w:val="20"/>
                <w:szCs w:val="20"/>
              </w:rPr>
              <w:t>7</w:t>
            </w:r>
            <w:r>
              <w:rPr>
                <w:rFonts w:ascii="Arial" w:hAnsi="Arial" w:cs="Arial"/>
                <w:sz w:val="20"/>
                <w:szCs w:val="20"/>
              </w:rPr>
              <w:t xml:space="preserve">. </w:t>
            </w:r>
            <w:r w:rsidR="00AB0CD8">
              <w:rPr>
                <w:rFonts w:ascii="Arial" w:hAnsi="Arial" w:cs="Arial"/>
                <w:sz w:val="20"/>
                <w:szCs w:val="20"/>
              </w:rPr>
              <w:t>Overall mean score for all FCS majors of 3.00 on a 4.00 scale</w:t>
            </w:r>
          </w:p>
        </w:tc>
        <w:tc>
          <w:tcPr>
            <w:tcW w:w="2711" w:type="dxa"/>
          </w:tcPr>
          <w:p w:rsidR="00B176BD" w:rsidRPr="008564DA" w:rsidRDefault="00874F08" w:rsidP="00B176BD">
            <w:pPr>
              <w:tabs>
                <w:tab w:val="left" w:pos="1740"/>
              </w:tabs>
              <w:rPr>
                <w:rFonts w:ascii="Arial" w:hAnsi="Arial" w:cs="Arial"/>
                <w:sz w:val="20"/>
                <w:szCs w:val="20"/>
              </w:rPr>
            </w:pPr>
            <w:r w:rsidRPr="00874F08">
              <w:rPr>
                <w:rFonts w:ascii="Arial" w:hAnsi="Arial" w:cs="Arial"/>
                <w:b/>
                <w:sz w:val="20"/>
                <w:szCs w:val="20"/>
              </w:rPr>
              <w:t>1.</w:t>
            </w:r>
            <w:r>
              <w:rPr>
                <w:rFonts w:ascii="Arial" w:hAnsi="Arial" w:cs="Arial"/>
                <w:sz w:val="20"/>
                <w:szCs w:val="20"/>
              </w:rPr>
              <w:t xml:space="preserve"> 89% (of 73 students) scored </w:t>
            </w:r>
            <w:r w:rsidRPr="008564DA">
              <w:rPr>
                <w:rFonts w:ascii="Arial" w:hAnsi="Arial" w:cs="Arial"/>
                <w:sz w:val="20"/>
                <w:szCs w:val="20"/>
              </w:rPr>
              <w:t>80</w:t>
            </w:r>
            <w:r>
              <w:rPr>
                <w:rFonts w:ascii="Arial" w:hAnsi="Arial" w:cs="Arial"/>
                <w:sz w:val="20"/>
                <w:szCs w:val="20"/>
              </w:rPr>
              <w:t>% or above</w:t>
            </w:r>
          </w:p>
          <w:p w:rsidR="00C16CD3" w:rsidRPr="008564DA" w:rsidRDefault="00FD2087" w:rsidP="00B176BD">
            <w:pPr>
              <w:tabs>
                <w:tab w:val="left" w:pos="1740"/>
              </w:tabs>
              <w:rPr>
                <w:rFonts w:ascii="Arial" w:hAnsi="Arial" w:cs="Arial"/>
                <w:sz w:val="20"/>
                <w:szCs w:val="20"/>
              </w:rPr>
            </w:pPr>
            <w:r w:rsidRPr="00851448">
              <w:rPr>
                <w:rFonts w:ascii="Arial" w:hAnsi="Arial" w:cs="Arial"/>
                <w:b/>
                <w:sz w:val="20"/>
                <w:szCs w:val="20"/>
              </w:rPr>
              <w:t>2</w:t>
            </w:r>
            <w:r w:rsidRPr="008564DA">
              <w:rPr>
                <w:rFonts w:ascii="Arial" w:hAnsi="Arial" w:cs="Arial"/>
                <w:sz w:val="20"/>
                <w:szCs w:val="20"/>
              </w:rPr>
              <w:t>.  100% of the students scored an 80% or above</w:t>
            </w:r>
          </w:p>
          <w:p w:rsidR="00C16CD3" w:rsidRPr="008564DA" w:rsidRDefault="00C16CD3" w:rsidP="00B176BD">
            <w:pPr>
              <w:tabs>
                <w:tab w:val="left" w:pos="1740"/>
              </w:tabs>
              <w:rPr>
                <w:rFonts w:ascii="Arial" w:hAnsi="Arial" w:cs="Arial"/>
                <w:sz w:val="20"/>
                <w:szCs w:val="20"/>
              </w:rPr>
            </w:pPr>
          </w:p>
          <w:p w:rsidR="00C16CD3" w:rsidRPr="008564DA" w:rsidRDefault="006B64C7" w:rsidP="00B176BD">
            <w:pPr>
              <w:tabs>
                <w:tab w:val="left" w:pos="1740"/>
              </w:tabs>
              <w:rPr>
                <w:rFonts w:ascii="Arial" w:hAnsi="Arial" w:cs="Arial"/>
                <w:sz w:val="20"/>
                <w:szCs w:val="20"/>
              </w:rPr>
            </w:pPr>
            <w:r w:rsidRPr="00851448">
              <w:rPr>
                <w:rFonts w:ascii="Arial" w:hAnsi="Arial" w:cs="Arial"/>
                <w:b/>
                <w:sz w:val="20"/>
                <w:szCs w:val="20"/>
              </w:rPr>
              <w:t>3</w:t>
            </w:r>
            <w:r w:rsidR="00753725" w:rsidRPr="008564DA">
              <w:rPr>
                <w:rFonts w:ascii="Arial" w:hAnsi="Arial" w:cs="Arial"/>
                <w:sz w:val="20"/>
                <w:szCs w:val="20"/>
              </w:rPr>
              <w:t xml:space="preserve">. </w:t>
            </w:r>
            <w:r w:rsidR="0031116E">
              <w:rPr>
                <w:rFonts w:ascii="Arial" w:hAnsi="Arial" w:cs="Arial"/>
                <w:sz w:val="20"/>
                <w:szCs w:val="20"/>
              </w:rPr>
              <w:t>100% of students (12) scored an 80% or above.</w:t>
            </w:r>
          </w:p>
          <w:p w:rsidR="00C16CD3" w:rsidRPr="008564DA" w:rsidRDefault="0085553F" w:rsidP="00B176BD">
            <w:pPr>
              <w:tabs>
                <w:tab w:val="left" w:pos="1740"/>
              </w:tabs>
              <w:rPr>
                <w:rFonts w:ascii="Arial" w:hAnsi="Arial" w:cs="Arial"/>
                <w:sz w:val="20"/>
                <w:szCs w:val="20"/>
              </w:rPr>
            </w:pPr>
            <w:r w:rsidRPr="00851448">
              <w:rPr>
                <w:rFonts w:ascii="Arial" w:hAnsi="Arial" w:cs="Arial"/>
                <w:b/>
                <w:sz w:val="20"/>
                <w:szCs w:val="20"/>
              </w:rPr>
              <w:t>4</w:t>
            </w:r>
            <w:r w:rsidRPr="008564DA">
              <w:rPr>
                <w:rFonts w:ascii="Arial" w:hAnsi="Arial" w:cs="Arial"/>
                <w:sz w:val="20"/>
                <w:szCs w:val="20"/>
              </w:rPr>
              <w:t>.</w:t>
            </w:r>
            <w:r w:rsidR="00415D60" w:rsidRPr="008564DA">
              <w:rPr>
                <w:rFonts w:ascii="Arial" w:hAnsi="Arial" w:cs="Arial"/>
                <w:sz w:val="20"/>
                <w:szCs w:val="20"/>
              </w:rPr>
              <w:t xml:space="preserve"> Average of</w:t>
            </w:r>
            <w:r w:rsidRPr="008564DA">
              <w:rPr>
                <w:rFonts w:ascii="Arial" w:hAnsi="Arial" w:cs="Arial"/>
                <w:sz w:val="20"/>
                <w:szCs w:val="20"/>
              </w:rPr>
              <w:t xml:space="preserve"> 75%</w:t>
            </w:r>
          </w:p>
          <w:p w:rsidR="00C16CD3" w:rsidRPr="008564DA" w:rsidRDefault="00C16CD3" w:rsidP="00B176BD">
            <w:pPr>
              <w:tabs>
                <w:tab w:val="left" w:pos="1740"/>
              </w:tabs>
              <w:rPr>
                <w:rFonts w:ascii="Arial" w:hAnsi="Arial" w:cs="Arial"/>
                <w:sz w:val="20"/>
                <w:szCs w:val="20"/>
              </w:rPr>
            </w:pPr>
          </w:p>
          <w:p w:rsidR="00C16CD3" w:rsidRPr="008564DA" w:rsidRDefault="00C16CD3" w:rsidP="00B176BD">
            <w:pPr>
              <w:tabs>
                <w:tab w:val="left" w:pos="1740"/>
              </w:tabs>
              <w:rPr>
                <w:rFonts w:ascii="Arial" w:hAnsi="Arial" w:cs="Arial"/>
                <w:sz w:val="20"/>
                <w:szCs w:val="20"/>
              </w:rPr>
            </w:pPr>
            <w:r w:rsidRPr="00851448">
              <w:rPr>
                <w:rFonts w:ascii="Arial" w:hAnsi="Arial" w:cs="Arial"/>
                <w:b/>
                <w:sz w:val="20"/>
                <w:szCs w:val="20"/>
              </w:rPr>
              <w:t>5a</w:t>
            </w:r>
            <w:r w:rsidRPr="008564DA">
              <w:rPr>
                <w:rFonts w:ascii="Arial" w:hAnsi="Arial" w:cs="Arial"/>
                <w:sz w:val="20"/>
                <w:szCs w:val="20"/>
              </w:rPr>
              <w:t xml:space="preserve">. </w:t>
            </w:r>
            <w:r w:rsidR="00415D60" w:rsidRPr="008564DA">
              <w:rPr>
                <w:rFonts w:ascii="Arial" w:hAnsi="Arial" w:cs="Arial"/>
                <w:sz w:val="20"/>
                <w:szCs w:val="20"/>
              </w:rPr>
              <w:t xml:space="preserve">Average of </w:t>
            </w:r>
            <w:r w:rsidRPr="008564DA">
              <w:rPr>
                <w:rFonts w:ascii="Arial" w:hAnsi="Arial" w:cs="Arial"/>
                <w:sz w:val="20"/>
                <w:szCs w:val="20"/>
              </w:rPr>
              <w:t>86%</w:t>
            </w:r>
          </w:p>
          <w:p w:rsidR="00753725" w:rsidRPr="008564DA" w:rsidRDefault="00753725" w:rsidP="00B176BD">
            <w:pPr>
              <w:tabs>
                <w:tab w:val="left" w:pos="1740"/>
              </w:tabs>
              <w:rPr>
                <w:rFonts w:ascii="Arial" w:hAnsi="Arial" w:cs="Arial"/>
                <w:sz w:val="20"/>
                <w:szCs w:val="20"/>
              </w:rPr>
            </w:pPr>
          </w:p>
          <w:p w:rsidR="00753725" w:rsidRDefault="00753725" w:rsidP="00B176BD">
            <w:pPr>
              <w:tabs>
                <w:tab w:val="left" w:pos="1740"/>
              </w:tabs>
              <w:rPr>
                <w:rFonts w:ascii="Arial" w:hAnsi="Arial" w:cs="Arial"/>
                <w:sz w:val="20"/>
                <w:szCs w:val="20"/>
              </w:rPr>
            </w:pPr>
            <w:r w:rsidRPr="00851448">
              <w:rPr>
                <w:rFonts w:ascii="Arial" w:hAnsi="Arial" w:cs="Arial"/>
                <w:b/>
                <w:sz w:val="20"/>
                <w:szCs w:val="20"/>
              </w:rPr>
              <w:t>5b</w:t>
            </w:r>
            <w:r w:rsidRPr="008564DA">
              <w:rPr>
                <w:rFonts w:ascii="Arial" w:hAnsi="Arial" w:cs="Arial"/>
                <w:sz w:val="20"/>
                <w:szCs w:val="20"/>
              </w:rPr>
              <w:t xml:space="preserve">. </w:t>
            </w:r>
            <w:r w:rsidR="006B64C7" w:rsidRPr="008564DA">
              <w:rPr>
                <w:rFonts w:ascii="Arial" w:hAnsi="Arial" w:cs="Arial"/>
                <w:sz w:val="20"/>
                <w:szCs w:val="20"/>
              </w:rPr>
              <w:t xml:space="preserve">88% (15/17) </w:t>
            </w:r>
            <w:r w:rsidR="008564DA" w:rsidRPr="008564DA">
              <w:rPr>
                <w:rFonts w:ascii="Arial" w:hAnsi="Arial" w:cs="Arial"/>
                <w:sz w:val="20"/>
                <w:szCs w:val="20"/>
              </w:rPr>
              <w:t>scored an 80% or above</w:t>
            </w:r>
          </w:p>
          <w:p w:rsidR="007D118B" w:rsidRDefault="007D118B" w:rsidP="00B176BD">
            <w:pPr>
              <w:tabs>
                <w:tab w:val="left" w:pos="1740"/>
              </w:tabs>
              <w:rPr>
                <w:rFonts w:ascii="Arial" w:hAnsi="Arial" w:cs="Arial"/>
                <w:sz w:val="20"/>
                <w:szCs w:val="20"/>
              </w:rPr>
            </w:pPr>
          </w:p>
          <w:p w:rsidR="007D118B" w:rsidRDefault="007D118B" w:rsidP="00B176BD">
            <w:pPr>
              <w:tabs>
                <w:tab w:val="left" w:pos="1740"/>
              </w:tabs>
              <w:rPr>
                <w:rFonts w:ascii="Arial" w:hAnsi="Arial" w:cs="Arial"/>
                <w:sz w:val="20"/>
                <w:szCs w:val="20"/>
              </w:rPr>
            </w:pPr>
            <w:r w:rsidRPr="00BD2BAF">
              <w:rPr>
                <w:rFonts w:ascii="Arial" w:hAnsi="Arial" w:cs="Arial"/>
                <w:b/>
                <w:sz w:val="20"/>
                <w:szCs w:val="20"/>
              </w:rPr>
              <w:t>6.</w:t>
            </w:r>
            <w:r>
              <w:rPr>
                <w:rFonts w:ascii="Arial" w:hAnsi="Arial" w:cs="Arial"/>
                <w:sz w:val="20"/>
                <w:szCs w:val="20"/>
              </w:rPr>
              <w:t xml:space="preserve"> 100% (23/23) “meet expectations”</w:t>
            </w:r>
          </w:p>
          <w:p w:rsidR="000341A0" w:rsidRDefault="000341A0" w:rsidP="00B176BD">
            <w:pPr>
              <w:tabs>
                <w:tab w:val="left" w:pos="1740"/>
              </w:tabs>
              <w:rPr>
                <w:rFonts w:ascii="Arial" w:hAnsi="Arial" w:cs="Arial"/>
                <w:sz w:val="20"/>
                <w:szCs w:val="20"/>
              </w:rPr>
            </w:pPr>
          </w:p>
          <w:p w:rsidR="000341A0" w:rsidRPr="008564DA" w:rsidRDefault="000341A0" w:rsidP="00AB0CD8">
            <w:pPr>
              <w:tabs>
                <w:tab w:val="left" w:pos="1740"/>
              </w:tabs>
              <w:rPr>
                <w:rFonts w:ascii="Arial" w:hAnsi="Arial" w:cs="Arial"/>
                <w:sz w:val="20"/>
                <w:szCs w:val="20"/>
              </w:rPr>
            </w:pPr>
            <w:r w:rsidRPr="000341A0">
              <w:rPr>
                <w:rFonts w:ascii="Arial" w:hAnsi="Arial" w:cs="Arial"/>
                <w:b/>
                <w:sz w:val="20"/>
                <w:szCs w:val="20"/>
              </w:rPr>
              <w:t>7</w:t>
            </w:r>
            <w:r>
              <w:rPr>
                <w:rFonts w:ascii="Arial" w:hAnsi="Arial" w:cs="Arial"/>
                <w:sz w:val="20"/>
                <w:szCs w:val="20"/>
              </w:rPr>
              <w:t xml:space="preserve">. </w:t>
            </w:r>
            <w:r w:rsidR="00AB0CD8">
              <w:rPr>
                <w:rFonts w:ascii="Arial" w:hAnsi="Arial" w:cs="Arial"/>
                <w:sz w:val="20"/>
                <w:szCs w:val="20"/>
              </w:rPr>
              <w:t>3.30 (n=286 submissions)</w:t>
            </w:r>
          </w:p>
        </w:tc>
        <w:tc>
          <w:tcPr>
            <w:tcW w:w="2178" w:type="dxa"/>
          </w:tcPr>
          <w:p w:rsidR="00B176BD" w:rsidRPr="008564DA" w:rsidRDefault="00B90DBC" w:rsidP="00B176BD">
            <w:pPr>
              <w:tabs>
                <w:tab w:val="left" w:pos="1740"/>
              </w:tabs>
              <w:rPr>
                <w:rFonts w:ascii="Arial" w:hAnsi="Arial" w:cs="Arial"/>
                <w:sz w:val="20"/>
                <w:szCs w:val="20"/>
              </w:rPr>
            </w:pPr>
            <w:r w:rsidRPr="008564DA">
              <w:rPr>
                <w:rFonts w:ascii="Arial" w:hAnsi="Arial" w:cs="Arial"/>
                <w:sz w:val="20"/>
                <w:szCs w:val="20"/>
              </w:rPr>
              <w:t>The FCS assessment committee is responsible for collecting data and reporting it to the FCS faculty, chair, and FCS curriculum committee.</w:t>
            </w:r>
          </w:p>
        </w:tc>
      </w:tr>
      <w:tr w:rsidR="00B176BD" w:rsidTr="006F1675">
        <w:tc>
          <w:tcPr>
            <w:tcW w:w="2666" w:type="dxa"/>
          </w:tcPr>
          <w:p w:rsidR="00B176BD" w:rsidRPr="008564DA" w:rsidRDefault="00B176BD" w:rsidP="00B176BD">
            <w:pPr>
              <w:tabs>
                <w:tab w:val="left" w:pos="1740"/>
              </w:tabs>
              <w:rPr>
                <w:rFonts w:ascii="Arial" w:hAnsi="Arial" w:cs="Arial"/>
                <w:sz w:val="20"/>
                <w:szCs w:val="20"/>
              </w:rPr>
            </w:pPr>
            <w:r w:rsidRPr="008564DA">
              <w:rPr>
                <w:rFonts w:ascii="Arial" w:hAnsi="Arial" w:cs="Arial"/>
                <w:sz w:val="20"/>
                <w:szCs w:val="20"/>
              </w:rPr>
              <w:t>Prepare, deliver, and critically evaluate presentations and other formal speaking activities</w:t>
            </w:r>
          </w:p>
        </w:tc>
        <w:tc>
          <w:tcPr>
            <w:tcW w:w="2884" w:type="dxa"/>
          </w:tcPr>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 xml:space="preserve">1. </w:t>
            </w:r>
            <w:r w:rsidRPr="008564DA">
              <w:rPr>
                <w:rFonts w:ascii="Arial" w:hAnsi="Arial" w:cs="Arial"/>
                <w:sz w:val="20"/>
                <w:szCs w:val="20"/>
              </w:rPr>
              <w:t xml:space="preserve">Family Services: </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2</w:t>
            </w:r>
            <w:r w:rsidRPr="008564DA">
              <w:rPr>
                <w:rFonts w:ascii="Arial" w:hAnsi="Arial" w:cs="Arial"/>
                <w:sz w:val="20"/>
                <w:szCs w:val="20"/>
              </w:rPr>
              <w:t>. Dietetics:</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3.</w:t>
            </w:r>
            <w:r w:rsidRPr="008564DA">
              <w:rPr>
                <w:rFonts w:ascii="Arial" w:hAnsi="Arial" w:cs="Arial"/>
                <w:sz w:val="20"/>
                <w:szCs w:val="20"/>
              </w:rPr>
              <w:t xml:space="preserve"> Apparel/Merchandising:</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4.</w:t>
            </w:r>
            <w:r w:rsidRPr="008564DA">
              <w:rPr>
                <w:rFonts w:ascii="Arial" w:hAnsi="Arial" w:cs="Arial"/>
                <w:sz w:val="20"/>
                <w:szCs w:val="20"/>
              </w:rPr>
              <w:t xml:space="preserve"> Financial Literacy:</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5</w:t>
            </w:r>
            <w:r w:rsidRPr="008564DA">
              <w:rPr>
                <w:rFonts w:ascii="Arial" w:hAnsi="Arial" w:cs="Arial"/>
                <w:sz w:val="20"/>
                <w:szCs w:val="20"/>
              </w:rPr>
              <w:t>. Hospitality:</w:t>
            </w:r>
          </w:p>
          <w:p w:rsidR="00B176BD" w:rsidRDefault="00B176BD" w:rsidP="00B176BD">
            <w:pPr>
              <w:tabs>
                <w:tab w:val="left" w:pos="1740"/>
              </w:tabs>
              <w:rPr>
                <w:rFonts w:ascii="Arial" w:hAnsi="Arial" w:cs="Arial"/>
                <w:sz w:val="20"/>
                <w:szCs w:val="20"/>
              </w:rPr>
            </w:pPr>
            <w:r w:rsidRPr="008564DA">
              <w:rPr>
                <w:rFonts w:ascii="Arial" w:hAnsi="Arial" w:cs="Arial"/>
                <w:b/>
                <w:sz w:val="20"/>
                <w:szCs w:val="20"/>
              </w:rPr>
              <w:t>6.</w:t>
            </w:r>
            <w:r w:rsidRPr="008564DA">
              <w:rPr>
                <w:rFonts w:ascii="Arial" w:hAnsi="Arial" w:cs="Arial"/>
                <w:sz w:val="20"/>
                <w:szCs w:val="20"/>
              </w:rPr>
              <w:t xml:space="preserve"> Internship supervisor </w:t>
            </w:r>
            <w:r w:rsidR="00874F08">
              <w:rPr>
                <w:rFonts w:ascii="Arial" w:hAnsi="Arial" w:cs="Arial"/>
                <w:sz w:val="20"/>
                <w:szCs w:val="20"/>
              </w:rPr>
              <w:t>assessment ELA</w:t>
            </w:r>
          </w:p>
          <w:p w:rsidR="001A1347" w:rsidRPr="008564DA" w:rsidRDefault="001A1347" w:rsidP="00B176BD">
            <w:pPr>
              <w:tabs>
                <w:tab w:val="left" w:pos="1740"/>
              </w:tabs>
              <w:rPr>
                <w:rFonts w:ascii="Arial" w:hAnsi="Arial" w:cs="Arial"/>
                <w:sz w:val="20"/>
                <w:szCs w:val="20"/>
              </w:rPr>
            </w:pPr>
            <w:r w:rsidRPr="001A1347">
              <w:rPr>
                <w:rFonts w:ascii="Arial" w:hAnsi="Arial" w:cs="Arial"/>
                <w:b/>
                <w:sz w:val="20"/>
                <w:szCs w:val="20"/>
              </w:rPr>
              <w:t>7.</w:t>
            </w:r>
            <w:r>
              <w:rPr>
                <w:rFonts w:ascii="Arial" w:hAnsi="Arial" w:cs="Arial"/>
                <w:sz w:val="20"/>
                <w:szCs w:val="20"/>
              </w:rPr>
              <w:t xml:space="preserve"> Senior SAC </w:t>
            </w:r>
          </w:p>
          <w:p w:rsidR="00B176BD" w:rsidRPr="008564DA" w:rsidRDefault="00B176BD" w:rsidP="00B176BD">
            <w:pPr>
              <w:tabs>
                <w:tab w:val="left" w:pos="1740"/>
              </w:tabs>
              <w:rPr>
                <w:rFonts w:ascii="Arial" w:hAnsi="Arial" w:cs="Arial"/>
                <w:sz w:val="20"/>
                <w:szCs w:val="20"/>
                <w:highlight w:val="green"/>
              </w:rPr>
            </w:pPr>
          </w:p>
        </w:tc>
        <w:tc>
          <w:tcPr>
            <w:tcW w:w="2737" w:type="dxa"/>
          </w:tcPr>
          <w:p w:rsidR="00B176BD" w:rsidRPr="00735BB7" w:rsidRDefault="00B176BD" w:rsidP="00B176BD">
            <w:pPr>
              <w:tabs>
                <w:tab w:val="left" w:pos="1740"/>
              </w:tabs>
              <w:rPr>
                <w:rFonts w:ascii="Arial" w:hAnsi="Arial" w:cs="Arial"/>
                <w:sz w:val="20"/>
                <w:szCs w:val="20"/>
              </w:rPr>
            </w:pPr>
            <w:r w:rsidRPr="008564DA">
              <w:rPr>
                <w:rFonts w:ascii="Arial" w:hAnsi="Arial" w:cs="Arial"/>
                <w:b/>
                <w:sz w:val="20"/>
                <w:szCs w:val="20"/>
              </w:rPr>
              <w:t>1.</w:t>
            </w:r>
            <w:r w:rsidR="00874F08">
              <w:rPr>
                <w:rFonts w:ascii="Arial" w:hAnsi="Arial" w:cs="Arial"/>
                <w:b/>
                <w:sz w:val="20"/>
                <w:szCs w:val="20"/>
              </w:rPr>
              <w:t xml:space="preserve"> </w:t>
            </w:r>
            <w:r w:rsidR="00735BB7">
              <w:rPr>
                <w:rFonts w:ascii="Arial" w:hAnsi="Arial" w:cs="Arial"/>
                <w:sz w:val="20"/>
                <w:szCs w:val="20"/>
              </w:rPr>
              <w:t>No data collected.</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2.</w:t>
            </w:r>
            <w:r w:rsidR="00FD2087" w:rsidRPr="008564DA">
              <w:rPr>
                <w:rFonts w:ascii="Arial" w:hAnsi="Arial" w:cs="Arial"/>
                <w:sz w:val="20"/>
                <w:szCs w:val="20"/>
              </w:rPr>
              <w:t xml:space="preserve"> 80% will receive 80% or above on </w:t>
            </w:r>
            <w:r w:rsidR="006F1675">
              <w:rPr>
                <w:rFonts w:ascii="Arial" w:hAnsi="Arial" w:cs="Arial"/>
                <w:sz w:val="20"/>
                <w:szCs w:val="20"/>
              </w:rPr>
              <w:t>FCSA 2750</w:t>
            </w:r>
            <w:r w:rsidR="00FD2087" w:rsidRPr="008564DA">
              <w:rPr>
                <w:rFonts w:ascii="Arial" w:hAnsi="Arial" w:cs="Arial"/>
                <w:sz w:val="20"/>
                <w:szCs w:val="20"/>
              </w:rPr>
              <w:t>Culture assignment</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3</w:t>
            </w:r>
            <w:r w:rsidRPr="008564DA">
              <w:rPr>
                <w:rFonts w:ascii="Arial" w:hAnsi="Arial" w:cs="Arial"/>
                <w:sz w:val="20"/>
                <w:szCs w:val="20"/>
              </w:rPr>
              <w:t xml:space="preserve">. </w:t>
            </w:r>
            <w:r w:rsidR="00B808A8" w:rsidRPr="008564DA">
              <w:rPr>
                <w:rFonts w:ascii="Arial" w:hAnsi="Arial" w:cs="Arial"/>
                <w:sz w:val="20"/>
                <w:szCs w:val="20"/>
              </w:rPr>
              <w:t>80% will receive 80% or above on FCS 2270 Research Presentations</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4</w:t>
            </w:r>
            <w:r w:rsidRPr="008564DA">
              <w:rPr>
                <w:rFonts w:ascii="Arial" w:hAnsi="Arial" w:cs="Arial"/>
                <w:sz w:val="20"/>
                <w:szCs w:val="20"/>
              </w:rPr>
              <w:t>.</w:t>
            </w:r>
            <w:r w:rsidR="00C16CD3" w:rsidRPr="008564DA">
              <w:rPr>
                <w:rFonts w:ascii="Arial" w:hAnsi="Arial" w:cs="Arial"/>
                <w:sz w:val="20"/>
                <w:szCs w:val="20"/>
              </w:rPr>
              <w:t xml:space="preserve"> </w:t>
            </w:r>
            <w:r w:rsidR="00735BB7">
              <w:rPr>
                <w:rFonts w:ascii="Arial" w:hAnsi="Arial" w:cs="Arial"/>
                <w:sz w:val="20"/>
                <w:szCs w:val="20"/>
              </w:rPr>
              <w:t>No data collected</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5a.</w:t>
            </w:r>
            <w:r w:rsidR="00B90DBC" w:rsidRPr="008564DA">
              <w:rPr>
                <w:rFonts w:ascii="Arial" w:hAnsi="Arial" w:cs="Arial"/>
                <w:sz w:val="20"/>
                <w:szCs w:val="20"/>
              </w:rPr>
              <w:t xml:space="preserve"> Average of 85% on</w:t>
            </w:r>
            <w:r w:rsidRPr="008564DA">
              <w:rPr>
                <w:rFonts w:ascii="Arial" w:hAnsi="Arial" w:cs="Arial"/>
                <w:sz w:val="20"/>
                <w:szCs w:val="20"/>
              </w:rPr>
              <w:t xml:space="preserve"> FCS 3340 presentations</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5b.</w:t>
            </w:r>
            <w:r w:rsidRPr="008564DA">
              <w:rPr>
                <w:rFonts w:ascii="Arial" w:hAnsi="Arial" w:cs="Arial"/>
                <w:sz w:val="20"/>
                <w:szCs w:val="20"/>
              </w:rPr>
              <w:t xml:space="preserve"> </w:t>
            </w:r>
            <w:r w:rsidR="008564DA" w:rsidRPr="008564DA">
              <w:rPr>
                <w:rFonts w:ascii="Arial" w:hAnsi="Arial" w:cs="Arial"/>
                <w:sz w:val="20"/>
                <w:szCs w:val="20"/>
              </w:rPr>
              <w:t xml:space="preserve">80% will receive 80% or above on </w:t>
            </w:r>
            <w:r w:rsidRPr="008564DA">
              <w:rPr>
                <w:rFonts w:ascii="Arial" w:hAnsi="Arial" w:cs="Arial"/>
                <w:sz w:val="20"/>
                <w:szCs w:val="20"/>
              </w:rPr>
              <w:t xml:space="preserve">FCS 4320 Group </w:t>
            </w:r>
            <w:r w:rsidRPr="008564DA">
              <w:rPr>
                <w:rFonts w:ascii="Arial" w:hAnsi="Arial" w:cs="Arial"/>
                <w:sz w:val="20"/>
                <w:szCs w:val="20"/>
              </w:rPr>
              <w:lastRenderedPageBreak/>
              <w:t>Presentation</w:t>
            </w:r>
          </w:p>
          <w:p w:rsidR="00B176BD" w:rsidRDefault="00B176BD" w:rsidP="0031116E">
            <w:pPr>
              <w:tabs>
                <w:tab w:val="left" w:pos="1740"/>
              </w:tabs>
              <w:rPr>
                <w:rFonts w:ascii="Arial" w:hAnsi="Arial" w:cs="Arial"/>
                <w:sz w:val="20"/>
                <w:szCs w:val="20"/>
              </w:rPr>
            </w:pPr>
            <w:r w:rsidRPr="008564DA">
              <w:rPr>
                <w:rFonts w:ascii="Arial" w:hAnsi="Arial" w:cs="Arial"/>
                <w:b/>
                <w:sz w:val="20"/>
                <w:szCs w:val="20"/>
              </w:rPr>
              <w:t xml:space="preserve">6. </w:t>
            </w:r>
            <w:r w:rsidR="00BD2BAF">
              <w:rPr>
                <w:rFonts w:ascii="Arial" w:hAnsi="Arial" w:cs="Arial"/>
                <w:sz w:val="20"/>
                <w:szCs w:val="20"/>
              </w:rPr>
              <w:t xml:space="preserve">Average of 90% on Experimental Leadership activity </w:t>
            </w:r>
          </w:p>
          <w:p w:rsidR="001A1347" w:rsidRPr="008564DA" w:rsidRDefault="001A1347" w:rsidP="0031116E">
            <w:pPr>
              <w:tabs>
                <w:tab w:val="left" w:pos="1740"/>
              </w:tabs>
              <w:rPr>
                <w:rFonts w:ascii="Arial" w:hAnsi="Arial" w:cs="Arial"/>
                <w:sz w:val="20"/>
                <w:szCs w:val="20"/>
              </w:rPr>
            </w:pPr>
            <w:r w:rsidRPr="000341A0">
              <w:rPr>
                <w:rFonts w:ascii="Arial" w:hAnsi="Arial" w:cs="Arial"/>
                <w:b/>
                <w:sz w:val="20"/>
                <w:szCs w:val="20"/>
              </w:rPr>
              <w:t>7</w:t>
            </w:r>
            <w:r>
              <w:rPr>
                <w:rFonts w:ascii="Arial" w:hAnsi="Arial" w:cs="Arial"/>
                <w:sz w:val="20"/>
                <w:szCs w:val="20"/>
              </w:rPr>
              <w:t>. Overall mean score of 4/5 for all FCS seniors as reported by CASA</w:t>
            </w:r>
          </w:p>
        </w:tc>
        <w:tc>
          <w:tcPr>
            <w:tcW w:w="2711" w:type="dxa"/>
          </w:tcPr>
          <w:p w:rsidR="00B176BD" w:rsidRPr="00735BB7" w:rsidRDefault="00BD2BAF" w:rsidP="00B176BD">
            <w:pPr>
              <w:tabs>
                <w:tab w:val="left" w:pos="1740"/>
              </w:tabs>
              <w:rPr>
                <w:rFonts w:ascii="Arial" w:hAnsi="Arial" w:cs="Arial"/>
                <w:sz w:val="20"/>
                <w:szCs w:val="20"/>
              </w:rPr>
            </w:pPr>
            <w:r w:rsidRPr="00BD2BAF">
              <w:rPr>
                <w:rFonts w:ascii="Arial" w:hAnsi="Arial" w:cs="Arial"/>
                <w:b/>
                <w:sz w:val="20"/>
                <w:szCs w:val="20"/>
              </w:rPr>
              <w:lastRenderedPageBreak/>
              <w:t>1.</w:t>
            </w:r>
            <w:r w:rsidR="00735BB7">
              <w:rPr>
                <w:rFonts w:ascii="Arial" w:hAnsi="Arial" w:cs="Arial"/>
                <w:b/>
                <w:sz w:val="20"/>
                <w:szCs w:val="20"/>
              </w:rPr>
              <w:t xml:space="preserve"> </w:t>
            </w:r>
            <w:r w:rsidR="00735BB7">
              <w:rPr>
                <w:rFonts w:ascii="Arial" w:hAnsi="Arial" w:cs="Arial"/>
                <w:sz w:val="20"/>
                <w:szCs w:val="20"/>
              </w:rPr>
              <w:t>No data collected.</w:t>
            </w:r>
          </w:p>
          <w:p w:rsidR="00C16CD3" w:rsidRPr="008564DA" w:rsidRDefault="00FD2087" w:rsidP="00B176BD">
            <w:pPr>
              <w:tabs>
                <w:tab w:val="left" w:pos="1740"/>
              </w:tabs>
              <w:rPr>
                <w:rFonts w:ascii="Arial" w:hAnsi="Arial" w:cs="Arial"/>
                <w:sz w:val="20"/>
                <w:szCs w:val="20"/>
              </w:rPr>
            </w:pPr>
            <w:r w:rsidRPr="00851448">
              <w:rPr>
                <w:rFonts w:ascii="Arial" w:hAnsi="Arial" w:cs="Arial"/>
                <w:b/>
                <w:sz w:val="20"/>
                <w:szCs w:val="20"/>
              </w:rPr>
              <w:t>2.</w:t>
            </w:r>
            <w:r w:rsidRPr="008564DA">
              <w:rPr>
                <w:rFonts w:ascii="Arial" w:hAnsi="Arial" w:cs="Arial"/>
                <w:sz w:val="20"/>
                <w:szCs w:val="20"/>
              </w:rPr>
              <w:t xml:space="preserve"> 100% of students achieved 80% or greater (on average 92%)</w:t>
            </w:r>
          </w:p>
          <w:p w:rsidR="00C16CD3" w:rsidRPr="008564DA" w:rsidRDefault="00B808A8" w:rsidP="00B176BD">
            <w:pPr>
              <w:tabs>
                <w:tab w:val="left" w:pos="1740"/>
              </w:tabs>
              <w:rPr>
                <w:rFonts w:ascii="Arial" w:hAnsi="Arial" w:cs="Arial"/>
                <w:sz w:val="20"/>
                <w:szCs w:val="20"/>
              </w:rPr>
            </w:pPr>
            <w:r w:rsidRPr="00851448">
              <w:rPr>
                <w:rFonts w:ascii="Arial" w:hAnsi="Arial" w:cs="Arial"/>
                <w:b/>
                <w:sz w:val="20"/>
                <w:szCs w:val="20"/>
              </w:rPr>
              <w:t>3.</w:t>
            </w:r>
            <w:r w:rsidRPr="008564DA">
              <w:rPr>
                <w:rFonts w:ascii="Arial" w:hAnsi="Arial" w:cs="Arial"/>
                <w:sz w:val="20"/>
                <w:szCs w:val="20"/>
              </w:rPr>
              <w:t xml:space="preserve"> FA16 78% (18/23) and SP 17 57% (17/30) </w:t>
            </w:r>
            <w:r w:rsidR="008564DA" w:rsidRPr="008564DA">
              <w:rPr>
                <w:rFonts w:ascii="Arial" w:hAnsi="Arial" w:cs="Arial"/>
                <w:sz w:val="20"/>
                <w:szCs w:val="20"/>
              </w:rPr>
              <w:t>students scored an 80% or above</w:t>
            </w:r>
          </w:p>
          <w:p w:rsidR="00C16CD3" w:rsidRPr="008564DA" w:rsidRDefault="0085553F" w:rsidP="00B176BD">
            <w:pPr>
              <w:tabs>
                <w:tab w:val="left" w:pos="1740"/>
              </w:tabs>
              <w:rPr>
                <w:rFonts w:ascii="Arial" w:hAnsi="Arial" w:cs="Arial"/>
                <w:sz w:val="20"/>
                <w:szCs w:val="20"/>
              </w:rPr>
            </w:pPr>
            <w:r w:rsidRPr="00851448">
              <w:rPr>
                <w:rFonts w:ascii="Arial" w:hAnsi="Arial" w:cs="Arial"/>
                <w:b/>
                <w:sz w:val="20"/>
                <w:szCs w:val="20"/>
              </w:rPr>
              <w:t>4.</w:t>
            </w:r>
            <w:r w:rsidRPr="008564DA">
              <w:rPr>
                <w:rFonts w:ascii="Arial" w:hAnsi="Arial" w:cs="Arial"/>
                <w:sz w:val="20"/>
                <w:szCs w:val="20"/>
              </w:rPr>
              <w:t xml:space="preserve"> </w:t>
            </w:r>
            <w:r w:rsidR="00735BB7">
              <w:rPr>
                <w:rFonts w:ascii="Arial" w:hAnsi="Arial" w:cs="Arial"/>
                <w:sz w:val="20"/>
                <w:szCs w:val="20"/>
              </w:rPr>
              <w:t>No data collected</w:t>
            </w:r>
          </w:p>
          <w:p w:rsidR="00C16CD3" w:rsidRPr="008564DA" w:rsidRDefault="00B90DBC" w:rsidP="00B176BD">
            <w:pPr>
              <w:tabs>
                <w:tab w:val="left" w:pos="1740"/>
              </w:tabs>
              <w:rPr>
                <w:rFonts w:ascii="Arial" w:hAnsi="Arial" w:cs="Arial"/>
                <w:sz w:val="20"/>
                <w:szCs w:val="20"/>
              </w:rPr>
            </w:pPr>
            <w:r w:rsidRPr="00851448">
              <w:rPr>
                <w:rFonts w:ascii="Arial" w:hAnsi="Arial" w:cs="Arial"/>
                <w:b/>
                <w:sz w:val="20"/>
                <w:szCs w:val="20"/>
              </w:rPr>
              <w:t>5a</w:t>
            </w:r>
            <w:r w:rsidRPr="008564DA">
              <w:rPr>
                <w:rFonts w:ascii="Arial" w:hAnsi="Arial" w:cs="Arial"/>
                <w:sz w:val="20"/>
                <w:szCs w:val="20"/>
              </w:rPr>
              <w:t xml:space="preserve">. Average of </w:t>
            </w:r>
            <w:r w:rsidR="00C16CD3" w:rsidRPr="008564DA">
              <w:rPr>
                <w:rFonts w:ascii="Arial" w:hAnsi="Arial" w:cs="Arial"/>
                <w:sz w:val="20"/>
                <w:szCs w:val="20"/>
              </w:rPr>
              <w:t>86.5%</w:t>
            </w:r>
          </w:p>
          <w:p w:rsidR="00753725" w:rsidRDefault="00753725" w:rsidP="00B176BD">
            <w:pPr>
              <w:tabs>
                <w:tab w:val="left" w:pos="1740"/>
              </w:tabs>
              <w:rPr>
                <w:rFonts w:ascii="Arial" w:hAnsi="Arial" w:cs="Arial"/>
                <w:sz w:val="20"/>
                <w:szCs w:val="20"/>
              </w:rPr>
            </w:pPr>
            <w:r w:rsidRPr="00851448">
              <w:rPr>
                <w:rFonts w:ascii="Arial" w:hAnsi="Arial" w:cs="Arial"/>
                <w:b/>
                <w:sz w:val="20"/>
                <w:szCs w:val="20"/>
              </w:rPr>
              <w:t>5b</w:t>
            </w:r>
            <w:r w:rsidRPr="008564DA">
              <w:rPr>
                <w:rFonts w:ascii="Arial" w:hAnsi="Arial" w:cs="Arial"/>
                <w:sz w:val="20"/>
                <w:szCs w:val="20"/>
              </w:rPr>
              <w:t>.</w:t>
            </w:r>
            <w:r w:rsidR="008564DA" w:rsidRPr="008564DA">
              <w:rPr>
                <w:rFonts w:ascii="Arial" w:hAnsi="Arial" w:cs="Arial"/>
                <w:sz w:val="20"/>
                <w:szCs w:val="20"/>
              </w:rPr>
              <w:t xml:space="preserve"> 50%</w:t>
            </w:r>
            <w:r w:rsidRPr="008564DA">
              <w:rPr>
                <w:rFonts w:ascii="Arial" w:hAnsi="Arial" w:cs="Arial"/>
                <w:sz w:val="20"/>
                <w:szCs w:val="20"/>
              </w:rPr>
              <w:t xml:space="preserve"> </w:t>
            </w:r>
            <w:r w:rsidR="008564DA" w:rsidRPr="008564DA">
              <w:rPr>
                <w:rFonts w:ascii="Arial" w:hAnsi="Arial" w:cs="Arial"/>
                <w:sz w:val="20"/>
                <w:szCs w:val="20"/>
              </w:rPr>
              <w:t>(13/26) scored 80% or above</w:t>
            </w:r>
          </w:p>
          <w:p w:rsidR="00BD2BAF" w:rsidRDefault="00BD2BAF" w:rsidP="00B176BD">
            <w:pPr>
              <w:tabs>
                <w:tab w:val="left" w:pos="1740"/>
              </w:tabs>
              <w:rPr>
                <w:rFonts w:ascii="Arial" w:hAnsi="Arial" w:cs="Arial"/>
                <w:sz w:val="20"/>
                <w:szCs w:val="20"/>
              </w:rPr>
            </w:pPr>
            <w:r w:rsidRPr="00BD2BAF">
              <w:rPr>
                <w:rFonts w:ascii="Arial" w:hAnsi="Arial" w:cs="Arial"/>
                <w:b/>
                <w:sz w:val="20"/>
                <w:szCs w:val="20"/>
              </w:rPr>
              <w:lastRenderedPageBreak/>
              <w:t>6.</w:t>
            </w:r>
            <w:r>
              <w:rPr>
                <w:rFonts w:ascii="Arial" w:hAnsi="Arial" w:cs="Arial"/>
                <w:sz w:val="20"/>
                <w:szCs w:val="20"/>
              </w:rPr>
              <w:t xml:space="preserve"> Average of 97% (23 students)</w:t>
            </w:r>
          </w:p>
          <w:p w:rsidR="001A1347" w:rsidRPr="008564DA" w:rsidRDefault="001A1347" w:rsidP="00B176BD">
            <w:pPr>
              <w:tabs>
                <w:tab w:val="left" w:pos="1740"/>
              </w:tabs>
              <w:rPr>
                <w:rFonts w:ascii="Arial" w:hAnsi="Arial" w:cs="Arial"/>
                <w:sz w:val="20"/>
                <w:szCs w:val="20"/>
              </w:rPr>
            </w:pPr>
            <w:r w:rsidRPr="001A1347">
              <w:rPr>
                <w:rFonts w:ascii="Arial" w:hAnsi="Arial" w:cs="Arial"/>
                <w:b/>
                <w:sz w:val="20"/>
                <w:szCs w:val="20"/>
              </w:rPr>
              <w:t>7</w:t>
            </w:r>
            <w:r w:rsidR="00175081">
              <w:rPr>
                <w:rFonts w:ascii="Arial" w:hAnsi="Arial" w:cs="Arial"/>
                <w:sz w:val="20"/>
                <w:szCs w:val="20"/>
              </w:rPr>
              <w:t>. 3.45 (n=85</w:t>
            </w:r>
            <w:r>
              <w:rPr>
                <w:rFonts w:ascii="Arial" w:hAnsi="Arial" w:cs="Arial"/>
                <w:sz w:val="20"/>
                <w:szCs w:val="20"/>
              </w:rPr>
              <w:t>)</w:t>
            </w:r>
          </w:p>
          <w:p w:rsidR="008564DA" w:rsidRPr="008564DA" w:rsidRDefault="008564DA" w:rsidP="00B176BD">
            <w:pPr>
              <w:tabs>
                <w:tab w:val="left" w:pos="1740"/>
              </w:tabs>
              <w:rPr>
                <w:rFonts w:ascii="Arial" w:hAnsi="Arial" w:cs="Arial"/>
                <w:sz w:val="20"/>
                <w:szCs w:val="20"/>
              </w:rPr>
            </w:pPr>
          </w:p>
        </w:tc>
        <w:tc>
          <w:tcPr>
            <w:tcW w:w="2178" w:type="dxa"/>
          </w:tcPr>
          <w:p w:rsidR="00B176BD" w:rsidRPr="008564DA" w:rsidRDefault="00B90DBC" w:rsidP="00B176BD">
            <w:pPr>
              <w:tabs>
                <w:tab w:val="left" w:pos="1740"/>
              </w:tabs>
              <w:rPr>
                <w:rFonts w:ascii="Arial" w:hAnsi="Arial" w:cs="Arial"/>
                <w:sz w:val="20"/>
                <w:szCs w:val="20"/>
              </w:rPr>
            </w:pPr>
            <w:r w:rsidRPr="008564DA">
              <w:rPr>
                <w:rFonts w:ascii="Arial" w:hAnsi="Arial" w:cs="Arial"/>
                <w:sz w:val="20"/>
                <w:szCs w:val="20"/>
              </w:rPr>
              <w:lastRenderedPageBreak/>
              <w:t>The FCS assessment committee is responsible for collecting data and reporting it to the FCS faculty, chair, and FCS curriculum committee.</w:t>
            </w:r>
          </w:p>
        </w:tc>
      </w:tr>
      <w:tr w:rsidR="00B176BD" w:rsidTr="006F1675">
        <w:tc>
          <w:tcPr>
            <w:tcW w:w="2666" w:type="dxa"/>
          </w:tcPr>
          <w:p w:rsidR="00B176BD" w:rsidRPr="008564DA" w:rsidRDefault="00B176BD" w:rsidP="00B176BD">
            <w:pPr>
              <w:tabs>
                <w:tab w:val="left" w:pos="1740"/>
              </w:tabs>
              <w:rPr>
                <w:rFonts w:ascii="Arial" w:hAnsi="Arial" w:cs="Arial"/>
                <w:sz w:val="20"/>
                <w:szCs w:val="20"/>
              </w:rPr>
            </w:pPr>
            <w:r w:rsidRPr="008564DA">
              <w:rPr>
                <w:rFonts w:ascii="Arial" w:hAnsi="Arial" w:cs="Arial"/>
                <w:sz w:val="20"/>
                <w:szCs w:val="20"/>
              </w:rPr>
              <w:t>Produce, analyze, interpret, and evaluate quantitative material</w:t>
            </w:r>
          </w:p>
        </w:tc>
        <w:tc>
          <w:tcPr>
            <w:tcW w:w="2884" w:type="dxa"/>
          </w:tcPr>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 xml:space="preserve">1. </w:t>
            </w:r>
            <w:r w:rsidRPr="008564DA">
              <w:rPr>
                <w:rFonts w:ascii="Arial" w:hAnsi="Arial" w:cs="Arial"/>
                <w:sz w:val="20"/>
                <w:szCs w:val="20"/>
              </w:rPr>
              <w:t xml:space="preserve">Family Services: </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2.</w:t>
            </w:r>
            <w:r w:rsidRPr="008564DA">
              <w:rPr>
                <w:rFonts w:ascii="Arial" w:hAnsi="Arial" w:cs="Arial"/>
                <w:sz w:val="20"/>
                <w:szCs w:val="20"/>
              </w:rPr>
              <w:t xml:space="preserve"> Dietetics:</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3.</w:t>
            </w:r>
            <w:r w:rsidRPr="008564DA">
              <w:rPr>
                <w:rFonts w:ascii="Arial" w:hAnsi="Arial" w:cs="Arial"/>
                <w:sz w:val="20"/>
                <w:szCs w:val="20"/>
              </w:rPr>
              <w:t xml:space="preserve"> Apparel/Merchandising:</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4.</w:t>
            </w:r>
            <w:r w:rsidRPr="008564DA">
              <w:rPr>
                <w:rFonts w:ascii="Arial" w:hAnsi="Arial" w:cs="Arial"/>
                <w:sz w:val="20"/>
                <w:szCs w:val="20"/>
              </w:rPr>
              <w:t xml:space="preserve"> Financial Literacy:</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5.</w:t>
            </w:r>
            <w:r w:rsidRPr="008564DA">
              <w:rPr>
                <w:rFonts w:ascii="Arial" w:hAnsi="Arial" w:cs="Arial"/>
                <w:sz w:val="20"/>
                <w:szCs w:val="20"/>
              </w:rPr>
              <w:t xml:space="preserve"> Hospitality:</w:t>
            </w:r>
          </w:p>
          <w:p w:rsidR="00B176BD" w:rsidRPr="008564DA" w:rsidRDefault="00B176BD" w:rsidP="00B176BD">
            <w:pPr>
              <w:tabs>
                <w:tab w:val="left" w:pos="1740"/>
              </w:tabs>
              <w:rPr>
                <w:rFonts w:ascii="Arial" w:hAnsi="Arial" w:cs="Arial"/>
                <w:sz w:val="20"/>
                <w:szCs w:val="20"/>
              </w:rPr>
            </w:pPr>
          </w:p>
        </w:tc>
        <w:tc>
          <w:tcPr>
            <w:tcW w:w="2737" w:type="dxa"/>
          </w:tcPr>
          <w:p w:rsidR="00B176BD" w:rsidRPr="008564DA" w:rsidRDefault="00B176BD" w:rsidP="00B176BD">
            <w:pPr>
              <w:tabs>
                <w:tab w:val="left" w:pos="1740"/>
              </w:tabs>
              <w:rPr>
                <w:rFonts w:ascii="Arial" w:hAnsi="Arial" w:cs="Arial"/>
                <w:b/>
                <w:sz w:val="20"/>
                <w:szCs w:val="20"/>
              </w:rPr>
            </w:pPr>
            <w:r w:rsidRPr="008564DA">
              <w:rPr>
                <w:rFonts w:ascii="Arial" w:hAnsi="Arial" w:cs="Arial"/>
                <w:b/>
                <w:sz w:val="20"/>
                <w:szCs w:val="20"/>
              </w:rPr>
              <w:t xml:space="preserve">1. </w:t>
            </w:r>
            <w:r w:rsidRPr="008564DA">
              <w:rPr>
                <w:rFonts w:ascii="Arial" w:hAnsi="Arial" w:cs="Arial"/>
                <w:sz w:val="20"/>
                <w:szCs w:val="20"/>
              </w:rPr>
              <w:t>80% will receive 80% or above on FCS 3853 on Professional Credentialing Module</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2.</w:t>
            </w:r>
            <w:r w:rsidRPr="008564DA">
              <w:rPr>
                <w:rFonts w:ascii="Arial" w:hAnsi="Arial" w:cs="Arial"/>
                <w:sz w:val="20"/>
                <w:szCs w:val="20"/>
              </w:rPr>
              <w:t xml:space="preserve"> </w:t>
            </w:r>
            <w:r w:rsidR="00FD2087" w:rsidRPr="008564DA">
              <w:rPr>
                <w:rFonts w:ascii="Arial" w:hAnsi="Arial" w:cs="Arial"/>
                <w:b/>
                <w:sz w:val="20"/>
                <w:szCs w:val="20"/>
              </w:rPr>
              <w:t xml:space="preserve"> </w:t>
            </w:r>
            <w:r w:rsidR="00FD2087" w:rsidRPr="008564DA">
              <w:rPr>
                <w:rFonts w:ascii="Arial" w:hAnsi="Arial" w:cs="Arial"/>
                <w:sz w:val="20"/>
                <w:szCs w:val="20"/>
              </w:rPr>
              <w:t>80% will receive 80% or above on FCS 3755 Nutrition Note</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3.</w:t>
            </w:r>
            <w:r w:rsidRPr="008564DA">
              <w:rPr>
                <w:rFonts w:ascii="Arial" w:hAnsi="Arial" w:cs="Arial"/>
                <w:sz w:val="20"/>
                <w:szCs w:val="20"/>
              </w:rPr>
              <w:t xml:space="preserve"> </w:t>
            </w:r>
            <w:r w:rsidR="00B808A8" w:rsidRPr="008564DA">
              <w:rPr>
                <w:rFonts w:ascii="Arial" w:hAnsi="Arial" w:cs="Arial"/>
                <w:sz w:val="20"/>
                <w:szCs w:val="20"/>
              </w:rPr>
              <w:t>80% will receive 80% or above on FCS 3300 Monthly Expenditure Record</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4.</w:t>
            </w:r>
            <w:r w:rsidRPr="008564DA">
              <w:rPr>
                <w:rFonts w:ascii="Arial" w:hAnsi="Arial" w:cs="Arial"/>
                <w:sz w:val="20"/>
                <w:szCs w:val="20"/>
              </w:rPr>
              <w:t>80% will receive a 90% or higher on FCS 3300</w:t>
            </w:r>
            <w:r w:rsidR="00C16CD3" w:rsidRPr="008564DA">
              <w:rPr>
                <w:rFonts w:ascii="Arial" w:hAnsi="Arial" w:cs="Arial"/>
                <w:sz w:val="20"/>
                <w:szCs w:val="20"/>
              </w:rPr>
              <w:t xml:space="preserve"> Monthly Expenditure Assignment</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5.</w:t>
            </w:r>
            <w:r w:rsidRPr="008564DA">
              <w:rPr>
                <w:rFonts w:ascii="Arial" w:hAnsi="Arial" w:cs="Arial"/>
                <w:sz w:val="20"/>
                <w:szCs w:val="20"/>
              </w:rPr>
              <w:t xml:space="preserve"> Average of 80% on FCS 3786 menu engineering assignment</w:t>
            </w:r>
          </w:p>
        </w:tc>
        <w:tc>
          <w:tcPr>
            <w:tcW w:w="2711" w:type="dxa"/>
          </w:tcPr>
          <w:p w:rsidR="00B176BD" w:rsidRPr="008564DA" w:rsidRDefault="00874F08" w:rsidP="00B176BD">
            <w:pPr>
              <w:tabs>
                <w:tab w:val="left" w:pos="1740"/>
              </w:tabs>
              <w:rPr>
                <w:rFonts w:ascii="Arial" w:hAnsi="Arial" w:cs="Arial"/>
                <w:sz w:val="20"/>
                <w:szCs w:val="20"/>
              </w:rPr>
            </w:pPr>
            <w:r w:rsidRPr="007D118B">
              <w:rPr>
                <w:rFonts w:ascii="Arial" w:hAnsi="Arial" w:cs="Arial"/>
                <w:b/>
                <w:sz w:val="20"/>
                <w:szCs w:val="20"/>
              </w:rPr>
              <w:t>1</w:t>
            </w:r>
            <w:r>
              <w:rPr>
                <w:rFonts w:ascii="Arial" w:hAnsi="Arial" w:cs="Arial"/>
                <w:sz w:val="20"/>
                <w:szCs w:val="20"/>
              </w:rPr>
              <w:t>. 100% scored 80% or above</w:t>
            </w:r>
          </w:p>
          <w:p w:rsidR="007D118B" w:rsidRDefault="007D118B" w:rsidP="00B176BD">
            <w:pPr>
              <w:tabs>
                <w:tab w:val="left" w:pos="1740"/>
              </w:tabs>
              <w:rPr>
                <w:rFonts w:ascii="Arial" w:hAnsi="Arial" w:cs="Arial"/>
                <w:b/>
                <w:sz w:val="20"/>
                <w:szCs w:val="20"/>
              </w:rPr>
            </w:pPr>
          </w:p>
          <w:p w:rsidR="007D118B" w:rsidRDefault="007D118B" w:rsidP="00B176BD">
            <w:pPr>
              <w:tabs>
                <w:tab w:val="left" w:pos="1740"/>
              </w:tabs>
              <w:rPr>
                <w:rFonts w:ascii="Arial" w:hAnsi="Arial" w:cs="Arial"/>
                <w:b/>
                <w:sz w:val="20"/>
                <w:szCs w:val="20"/>
              </w:rPr>
            </w:pPr>
          </w:p>
          <w:p w:rsidR="00C16CD3" w:rsidRPr="008564DA" w:rsidRDefault="00FD2087" w:rsidP="00B176BD">
            <w:pPr>
              <w:tabs>
                <w:tab w:val="left" w:pos="1740"/>
              </w:tabs>
              <w:rPr>
                <w:rFonts w:ascii="Arial" w:hAnsi="Arial" w:cs="Arial"/>
                <w:sz w:val="20"/>
                <w:szCs w:val="20"/>
              </w:rPr>
            </w:pPr>
            <w:r w:rsidRPr="00851448">
              <w:rPr>
                <w:rFonts w:ascii="Arial" w:hAnsi="Arial" w:cs="Arial"/>
                <w:b/>
                <w:sz w:val="20"/>
                <w:szCs w:val="20"/>
              </w:rPr>
              <w:t>2</w:t>
            </w:r>
            <w:r w:rsidRPr="008564DA">
              <w:rPr>
                <w:rFonts w:ascii="Arial" w:hAnsi="Arial" w:cs="Arial"/>
                <w:sz w:val="20"/>
                <w:szCs w:val="20"/>
              </w:rPr>
              <w:t>. 85% (17/20) received an 80% or higher</w:t>
            </w:r>
          </w:p>
          <w:p w:rsidR="00C16CD3" w:rsidRPr="008564DA" w:rsidRDefault="00C16CD3" w:rsidP="00B176BD">
            <w:pPr>
              <w:tabs>
                <w:tab w:val="left" w:pos="1740"/>
              </w:tabs>
              <w:rPr>
                <w:rFonts w:ascii="Arial" w:hAnsi="Arial" w:cs="Arial"/>
                <w:sz w:val="20"/>
                <w:szCs w:val="20"/>
              </w:rPr>
            </w:pPr>
          </w:p>
          <w:p w:rsidR="00C16CD3" w:rsidRPr="008564DA" w:rsidRDefault="00B808A8" w:rsidP="00B176BD">
            <w:pPr>
              <w:tabs>
                <w:tab w:val="left" w:pos="1740"/>
              </w:tabs>
              <w:rPr>
                <w:rFonts w:ascii="Arial" w:hAnsi="Arial" w:cs="Arial"/>
                <w:sz w:val="20"/>
                <w:szCs w:val="20"/>
              </w:rPr>
            </w:pPr>
            <w:r w:rsidRPr="00851448">
              <w:rPr>
                <w:rFonts w:ascii="Arial" w:hAnsi="Arial" w:cs="Arial"/>
                <w:b/>
                <w:sz w:val="20"/>
                <w:szCs w:val="20"/>
              </w:rPr>
              <w:t>3</w:t>
            </w:r>
            <w:r w:rsidRPr="008564DA">
              <w:rPr>
                <w:rFonts w:ascii="Arial" w:hAnsi="Arial" w:cs="Arial"/>
                <w:sz w:val="20"/>
                <w:szCs w:val="20"/>
              </w:rPr>
              <w:t>. 100% (25/25) received an 80% or higher</w:t>
            </w:r>
          </w:p>
          <w:p w:rsidR="00C16CD3" w:rsidRPr="008564DA" w:rsidRDefault="00C16CD3" w:rsidP="00B176BD">
            <w:pPr>
              <w:tabs>
                <w:tab w:val="left" w:pos="1740"/>
              </w:tabs>
              <w:rPr>
                <w:rFonts w:ascii="Arial" w:hAnsi="Arial" w:cs="Arial"/>
                <w:sz w:val="20"/>
                <w:szCs w:val="20"/>
              </w:rPr>
            </w:pPr>
          </w:p>
          <w:p w:rsidR="007D118B" w:rsidRDefault="007D118B" w:rsidP="00B176BD">
            <w:pPr>
              <w:tabs>
                <w:tab w:val="left" w:pos="1740"/>
              </w:tabs>
              <w:rPr>
                <w:rFonts w:ascii="Arial" w:hAnsi="Arial" w:cs="Arial"/>
                <w:b/>
                <w:sz w:val="20"/>
                <w:szCs w:val="20"/>
              </w:rPr>
            </w:pPr>
          </w:p>
          <w:p w:rsidR="00C16CD3" w:rsidRPr="008564DA" w:rsidRDefault="0085553F" w:rsidP="00B176BD">
            <w:pPr>
              <w:tabs>
                <w:tab w:val="left" w:pos="1740"/>
              </w:tabs>
              <w:rPr>
                <w:rFonts w:ascii="Arial" w:hAnsi="Arial" w:cs="Arial"/>
                <w:sz w:val="20"/>
                <w:szCs w:val="20"/>
              </w:rPr>
            </w:pPr>
            <w:r w:rsidRPr="00851448">
              <w:rPr>
                <w:rFonts w:ascii="Arial" w:hAnsi="Arial" w:cs="Arial"/>
                <w:b/>
                <w:sz w:val="20"/>
                <w:szCs w:val="20"/>
              </w:rPr>
              <w:t>4</w:t>
            </w:r>
            <w:r w:rsidRPr="008564DA">
              <w:rPr>
                <w:rFonts w:ascii="Arial" w:hAnsi="Arial" w:cs="Arial"/>
                <w:sz w:val="20"/>
                <w:szCs w:val="20"/>
              </w:rPr>
              <w:t>. 98%, 76%, 88% (3 sections)</w:t>
            </w:r>
            <w:r w:rsidR="007D118B">
              <w:rPr>
                <w:rFonts w:ascii="Arial" w:hAnsi="Arial" w:cs="Arial"/>
                <w:sz w:val="20"/>
                <w:szCs w:val="20"/>
              </w:rPr>
              <w:t xml:space="preserve"> scored 90% or higher</w:t>
            </w:r>
          </w:p>
          <w:p w:rsidR="00C16CD3" w:rsidRPr="008564DA" w:rsidRDefault="00C16CD3" w:rsidP="00B176BD">
            <w:pPr>
              <w:tabs>
                <w:tab w:val="left" w:pos="1740"/>
              </w:tabs>
              <w:rPr>
                <w:rFonts w:ascii="Arial" w:hAnsi="Arial" w:cs="Arial"/>
                <w:sz w:val="20"/>
                <w:szCs w:val="20"/>
              </w:rPr>
            </w:pPr>
          </w:p>
          <w:p w:rsidR="00C16CD3" w:rsidRPr="008564DA" w:rsidRDefault="00C16CD3" w:rsidP="00B176BD">
            <w:pPr>
              <w:tabs>
                <w:tab w:val="left" w:pos="1740"/>
              </w:tabs>
              <w:rPr>
                <w:rFonts w:ascii="Arial" w:hAnsi="Arial" w:cs="Arial"/>
                <w:sz w:val="20"/>
                <w:szCs w:val="20"/>
              </w:rPr>
            </w:pPr>
            <w:r w:rsidRPr="00851448">
              <w:rPr>
                <w:rFonts w:ascii="Arial" w:hAnsi="Arial" w:cs="Arial"/>
                <w:b/>
                <w:sz w:val="20"/>
                <w:szCs w:val="20"/>
              </w:rPr>
              <w:t>5.</w:t>
            </w:r>
            <w:r w:rsidRPr="008564DA">
              <w:rPr>
                <w:rFonts w:ascii="Arial" w:hAnsi="Arial" w:cs="Arial"/>
                <w:sz w:val="20"/>
                <w:szCs w:val="20"/>
              </w:rPr>
              <w:t xml:space="preserve"> </w:t>
            </w:r>
            <w:r w:rsidR="00851448">
              <w:rPr>
                <w:rFonts w:ascii="Arial" w:hAnsi="Arial" w:cs="Arial"/>
                <w:sz w:val="20"/>
                <w:szCs w:val="20"/>
              </w:rPr>
              <w:t>Average of</w:t>
            </w:r>
            <w:r w:rsidR="007D118B">
              <w:rPr>
                <w:rFonts w:ascii="Arial" w:hAnsi="Arial" w:cs="Arial"/>
                <w:sz w:val="20"/>
                <w:szCs w:val="20"/>
              </w:rPr>
              <w:t xml:space="preserve"> </w:t>
            </w:r>
            <w:r w:rsidRPr="008564DA">
              <w:rPr>
                <w:rFonts w:ascii="Arial" w:hAnsi="Arial" w:cs="Arial"/>
                <w:sz w:val="20"/>
                <w:szCs w:val="20"/>
              </w:rPr>
              <w:t>83%</w:t>
            </w:r>
          </w:p>
        </w:tc>
        <w:tc>
          <w:tcPr>
            <w:tcW w:w="2178" w:type="dxa"/>
          </w:tcPr>
          <w:p w:rsidR="00B176BD" w:rsidRPr="008564DA" w:rsidRDefault="00B90DBC" w:rsidP="00B176BD">
            <w:pPr>
              <w:tabs>
                <w:tab w:val="left" w:pos="1740"/>
              </w:tabs>
              <w:rPr>
                <w:rFonts w:ascii="Arial" w:hAnsi="Arial" w:cs="Arial"/>
                <w:sz w:val="20"/>
                <w:szCs w:val="20"/>
              </w:rPr>
            </w:pPr>
            <w:r w:rsidRPr="008564DA">
              <w:rPr>
                <w:rFonts w:ascii="Arial" w:hAnsi="Arial" w:cs="Arial"/>
                <w:sz w:val="20"/>
                <w:szCs w:val="20"/>
              </w:rPr>
              <w:t>The FCS assessment committee is responsible for collecting data and reporting it to the FCS faculty, chair, and FCS curriculum committee.</w:t>
            </w:r>
          </w:p>
        </w:tc>
      </w:tr>
      <w:tr w:rsidR="00B176BD" w:rsidTr="006F1675">
        <w:tc>
          <w:tcPr>
            <w:tcW w:w="2666" w:type="dxa"/>
          </w:tcPr>
          <w:p w:rsidR="00B176BD" w:rsidRPr="008564DA" w:rsidRDefault="00B176BD" w:rsidP="00B176BD">
            <w:pPr>
              <w:tabs>
                <w:tab w:val="left" w:pos="1740"/>
              </w:tabs>
              <w:rPr>
                <w:rFonts w:ascii="Arial" w:hAnsi="Arial" w:cs="Arial"/>
                <w:sz w:val="20"/>
                <w:szCs w:val="20"/>
              </w:rPr>
            </w:pPr>
            <w:r w:rsidRPr="008564DA">
              <w:rPr>
                <w:rFonts w:ascii="Arial" w:hAnsi="Arial" w:cs="Arial"/>
                <w:sz w:val="20"/>
                <w:szCs w:val="20"/>
              </w:rPr>
              <w:t>Make informed decisions based on knowledge of the physical and natural world and human history and culture</w:t>
            </w:r>
          </w:p>
        </w:tc>
        <w:tc>
          <w:tcPr>
            <w:tcW w:w="2884" w:type="dxa"/>
          </w:tcPr>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 xml:space="preserve">1. </w:t>
            </w:r>
            <w:r w:rsidRPr="008564DA">
              <w:rPr>
                <w:rFonts w:ascii="Arial" w:hAnsi="Arial" w:cs="Arial"/>
                <w:sz w:val="20"/>
                <w:szCs w:val="20"/>
              </w:rPr>
              <w:t xml:space="preserve">Family Services: </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2.</w:t>
            </w:r>
            <w:r w:rsidRPr="008564DA">
              <w:rPr>
                <w:rFonts w:ascii="Arial" w:hAnsi="Arial" w:cs="Arial"/>
                <w:sz w:val="20"/>
                <w:szCs w:val="20"/>
              </w:rPr>
              <w:t xml:space="preserve"> Dietetics:</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3.</w:t>
            </w:r>
            <w:r w:rsidRPr="008564DA">
              <w:rPr>
                <w:rFonts w:ascii="Arial" w:hAnsi="Arial" w:cs="Arial"/>
                <w:sz w:val="20"/>
                <w:szCs w:val="20"/>
              </w:rPr>
              <w:t xml:space="preserve"> Apparel/Merchandising:</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4.</w:t>
            </w:r>
            <w:r w:rsidRPr="008564DA">
              <w:rPr>
                <w:rFonts w:ascii="Arial" w:hAnsi="Arial" w:cs="Arial"/>
                <w:sz w:val="20"/>
                <w:szCs w:val="20"/>
              </w:rPr>
              <w:t xml:space="preserve"> Financial Literacy:</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5.</w:t>
            </w:r>
            <w:r w:rsidRPr="008564DA">
              <w:rPr>
                <w:rFonts w:ascii="Arial" w:hAnsi="Arial" w:cs="Arial"/>
                <w:sz w:val="20"/>
                <w:szCs w:val="20"/>
              </w:rPr>
              <w:t xml:space="preserve"> Hospitality:</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6.</w:t>
            </w:r>
            <w:r w:rsidRPr="008564DA">
              <w:rPr>
                <w:rFonts w:ascii="Arial" w:hAnsi="Arial" w:cs="Arial"/>
                <w:sz w:val="20"/>
                <w:szCs w:val="20"/>
              </w:rPr>
              <w:t xml:space="preserve"> Internship supervisor </w:t>
            </w:r>
            <w:r w:rsidR="00874F08">
              <w:rPr>
                <w:rFonts w:ascii="Arial" w:hAnsi="Arial" w:cs="Arial"/>
                <w:sz w:val="20"/>
                <w:szCs w:val="20"/>
              </w:rPr>
              <w:t xml:space="preserve">site supervisor </w:t>
            </w:r>
            <w:r w:rsidR="007D118B">
              <w:rPr>
                <w:rFonts w:ascii="Arial" w:hAnsi="Arial" w:cs="Arial"/>
                <w:sz w:val="20"/>
                <w:szCs w:val="20"/>
              </w:rPr>
              <w:t>final eval</w:t>
            </w:r>
            <w:r w:rsidR="00AB0CD8">
              <w:rPr>
                <w:rFonts w:ascii="Arial" w:hAnsi="Arial" w:cs="Arial"/>
                <w:sz w:val="20"/>
                <w:szCs w:val="20"/>
              </w:rPr>
              <w:t>uation</w:t>
            </w:r>
            <w:r w:rsidR="007D118B">
              <w:rPr>
                <w:rFonts w:ascii="Arial" w:hAnsi="Arial" w:cs="Arial"/>
                <w:sz w:val="20"/>
                <w:szCs w:val="20"/>
              </w:rPr>
              <w:t xml:space="preserve"> of</w:t>
            </w:r>
            <w:r w:rsidR="00874F08">
              <w:rPr>
                <w:rFonts w:ascii="Arial" w:hAnsi="Arial" w:cs="Arial"/>
                <w:sz w:val="20"/>
                <w:szCs w:val="20"/>
              </w:rPr>
              <w:t xml:space="preserve"> inter</w:t>
            </w:r>
            <w:r w:rsidR="007D118B">
              <w:rPr>
                <w:rFonts w:ascii="Arial" w:hAnsi="Arial" w:cs="Arial"/>
                <w:sz w:val="20"/>
                <w:szCs w:val="20"/>
              </w:rPr>
              <w:t>n</w:t>
            </w:r>
            <w:r w:rsidR="00874F08">
              <w:rPr>
                <w:rFonts w:ascii="Arial" w:hAnsi="Arial" w:cs="Arial"/>
                <w:sz w:val="20"/>
                <w:szCs w:val="20"/>
              </w:rPr>
              <w:t xml:space="preserve"> (Q12)</w:t>
            </w:r>
          </w:p>
          <w:p w:rsidR="00B176BD" w:rsidRPr="008564DA" w:rsidRDefault="00B176BD" w:rsidP="00B176BD">
            <w:pPr>
              <w:tabs>
                <w:tab w:val="left" w:pos="1740"/>
              </w:tabs>
              <w:rPr>
                <w:rFonts w:ascii="Arial" w:hAnsi="Arial" w:cs="Arial"/>
                <w:sz w:val="20"/>
                <w:szCs w:val="20"/>
              </w:rPr>
            </w:pPr>
          </w:p>
        </w:tc>
        <w:tc>
          <w:tcPr>
            <w:tcW w:w="2737" w:type="dxa"/>
          </w:tcPr>
          <w:p w:rsidR="00B176BD" w:rsidRPr="008564DA" w:rsidRDefault="00B176BD" w:rsidP="00B176BD">
            <w:pPr>
              <w:tabs>
                <w:tab w:val="left" w:pos="1740"/>
              </w:tabs>
              <w:rPr>
                <w:rFonts w:ascii="Arial" w:hAnsi="Arial" w:cs="Arial"/>
                <w:b/>
                <w:sz w:val="20"/>
                <w:szCs w:val="20"/>
              </w:rPr>
            </w:pPr>
            <w:r w:rsidRPr="008564DA">
              <w:rPr>
                <w:rFonts w:ascii="Arial" w:hAnsi="Arial" w:cs="Arial"/>
                <w:b/>
                <w:sz w:val="20"/>
                <w:szCs w:val="20"/>
              </w:rPr>
              <w:t xml:space="preserve">1. </w:t>
            </w:r>
            <w:r w:rsidR="00FD2087" w:rsidRPr="008564DA">
              <w:rPr>
                <w:rFonts w:ascii="Arial" w:hAnsi="Arial" w:cs="Arial"/>
                <w:sz w:val="20"/>
                <w:szCs w:val="20"/>
              </w:rPr>
              <w:t>80% will receive 80</w:t>
            </w:r>
            <w:r w:rsidR="00874F08">
              <w:rPr>
                <w:rFonts w:ascii="Arial" w:hAnsi="Arial" w:cs="Arial"/>
                <w:sz w:val="20"/>
                <w:szCs w:val="20"/>
              </w:rPr>
              <w:t>% or better on FCS 4840</w:t>
            </w:r>
            <w:r w:rsidRPr="008564DA">
              <w:rPr>
                <w:rFonts w:ascii="Arial" w:hAnsi="Arial" w:cs="Arial"/>
                <w:sz w:val="20"/>
                <w:szCs w:val="20"/>
              </w:rPr>
              <w:t xml:space="preserve"> Family Stress and Resilience Paper</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2.</w:t>
            </w:r>
            <w:r w:rsidRPr="008564DA">
              <w:rPr>
                <w:rFonts w:ascii="Arial" w:hAnsi="Arial" w:cs="Arial"/>
                <w:sz w:val="20"/>
                <w:szCs w:val="20"/>
              </w:rPr>
              <w:t xml:space="preserve"> </w:t>
            </w:r>
            <w:r w:rsidR="00FD2087" w:rsidRPr="008564DA">
              <w:rPr>
                <w:rFonts w:ascii="Arial" w:hAnsi="Arial" w:cs="Arial"/>
                <w:sz w:val="20"/>
                <w:szCs w:val="20"/>
              </w:rPr>
              <w:t>80% will receive 80% or above on FCS 3756 Initial Plan Assignment</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3</w:t>
            </w:r>
            <w:r w:rsidRPr="008564DA">
              <w:rPr>
                <w:rFonts w:ascii="Arial" w:hAnsi="Arial" w:cs="Arial"/>
                <w:sz w:val="20"/>
                <w:szCs w:val="20"/>
              </w:rPr>
              <w:t xml:space="preserve">. </w:t>
            </w:r>
            <w:r w:rsidR="0031116E">
              <w:rPr>
                <w:rFonts w:ascii="Arial" w:hAnsi="Arial" w:cs="Arial"/>
                <w:sz w:val="20"/>
                <w:szCs w:val="20"/>
              </w:rPr>
              <w:t>80% will receive 80% or better on FCS 4926 Final Project Presentation</w:t>
            </w:r>
          </w:p>
          <w:p w:rsidR="007D118B" w:rsidRPr="00735BB7" w:rsidRDefault="00B176BD" w:rsidP="00B176BD">
            <w:pPr>
              <w:tabs>
                <w:tab w:val="left" w:pos="1740"/>
              </w:tabs>
              <w:rPr>
                <w:rFonts w:ascii="Arial" w:hAnsi="Arial" w:cs="Arial"/>
                <w:sz w:val="20"/>
                <w:szCs w:val="20"/>
              </w:rPr>
            </w:pPr>
            <w:r w:rsidRPr="008564DA">
              <w:rPr>
                <w:rFonts w:ascii="Arial" w:hAnsi="Arial" w:cs="Arial"/>
                <w:b/>
                <w:sz w:val="20"/>
                <w:szCs w:val="20"/>
              </w:rPr>
              <w:t>4.</w:t>
            </w:r>
            <w:r w:rsidR="00735BB7">
              <w:rPr>
                <w:rFonts w:ascii="Arial" w:hAnsi="Arial" w:cs="Arial"/>
                <w:b/>
                <w:sz w:val="20"/>
                <w:szCs w:val="20"/>
              </w:rPr>
              <w:t xml:space="preserve"> </w:t>
            </w:r>
            <w:r w:rsidR="00735BB7">
              <w:rPr>
                <w:rFonts w:ascii="Arial" w:hAnsi="Arial" w:cs="Arial"/>
                <w:sz w:val="20"/>
                <w:szCs w:val="20"/>
              </w:rPr>
              <w:t>No data collected.</w:t>
            </w:r>
          </w:p>
          <w:p w:rsidR="00B176BD" w:rsidRPr="008564DA" w:rsidRDefault="00B176BD" w:rsidP="00B176BD">
            <w:pPr>
              <w:tabs>
                <w:tab w:val="left" w:pos="1740"/>
              </w:tabs>
              <w:rPr>
                <w:rFonts w:ascii="Arial" w:hAnsi="Arial" w:cs="Arial"/>
                <w:sz w:val="20"/>
                <w:szCs w:val="20"/>
              </w:rPr>
            </w:pPr>
            <w:r w:rsidRPr="008564DA">
              <w:rPr>
                <w:rFonts w:ascii="Arial" w:hAnsi="Arial" w:cs="Arial"/>
                <w:b/>
                <w:sz w:val="20"/>
                <w:szCs w:val="20"/>
              </w:rPr>
              <w:t>5</w:t>
            </w:r>
            <w:r w:rsidR="008564DA" w:rsidRPr="008564DA">
              <w:rPr>
                <w:rFonts w:ascii="Arial" w:hAnsi="Arial" w:cs="Arial"/>
                <w:b/>
                <w:sz w:val="20"/>
                <w:szCs w:val="20"/>
              </w:rPr>
              <w:t>a</w:t>
            </w:r>
            <w:r w:rsidRPr="008564DA">
              <w:rPr>
                <w:rFonts w:ascii="Arial" w:hAnsi="Arial" w:cs="Arial"/>
                <w:sz w:val="20"/>
                <w:szCs w:val="20"/>
              </w:rPr>
              <w:t xml:space="preserve">. Average of 85% on FCS </w:t>
            </w:r>
            <w:r w:rsidR="008564DA" w:rsidRPr="008564DA">
              <w:rPr>
                <w:rFonts w:ascii="Arial" w:hAnsi="Arial" w:cs="Arial"/>
                <w:sz w:val="20"/>
                <w:szCs w:val="20"/>
              </w:rPr>
              <w:t>4320 Sustainability Final Paper</w:t>
            </w:r>
          </w:p>
          <w:p w:rsidR="0047452B" w:rsidRDefault="00B176BD" w:rsidP="00B176BD">
            <w:pPr>
              <w:tabs>
                <w:tab w:val="left" w:pos="1740"/>
              </w:tabs>
              <w:rPr>
                <w:rFonts w:ascii="Arial" w:hAnsi="Arial" w:cs="Arial"/>
                <w:sz w:val="20"/>
                <w:szCs w:val="20"/>
              </w:rPr>
            </w:pPr>
            <w:r w:rsidRPr="008564DA">
              <w:rPr>
                <w:rFonts w:ascii="Arial" w:hAnsi="Arial" w:cs="Arial"/>
                <w:b/>
                <w:sz w:val="20"/>
                <w:szCs w:val="20"/>
              </w:rPr>
              <w:t>5b.</w:t>
            </w:r>
            <w:r w:rsidRPr="008564DA">
              <w:rPr>
                <w:rFonts w:ascii="Arial" w:hAnsi="Arial" w:cs="Arial"/>
                <w:sz w:val="20"/>
                <w:szCs w:val="20"/>
              </w:rPr>
              <w:t xml:space="preserve"> </w:t>
            </w:r>
            <w:r w:rsidR="0047452B" w:rsidRPr="008564DA">
              <w:rPr>
                <w:rFonts w:ascii="Arial" w:hAnsi="Arial" w:cs="Arial"/>
                <w:sz w:val="20"/>
                <w:szCs w:val="20"/>
              </w:rPr>
              <w:t>Average of 85% on FCS 3370 Ethical Reasoning Debate</w:t>
            </w:r>
          </w:p>
          <w:p w:rsidR="00B176BD" w:rsidRPr="008564DA" w:rsidRDefault="00BD2BAF" w:rsidP="0031116E">
            <w:pPr>
              <w:tabs>
                <w:tab w:val="left" w:pos="1740"/>
              </w:tabs>
              <w:rPr>
                <w:rFonts w:ascii="Arial" w:hAnsi="Arial" w:cs="Arial"/>
                <w:sz w:val="20"/>
                <w:szCs w:val="20"/>
              </w:rPr>
            </w:pPr>
            <w:r w:rsidRPr="00BD2BAF">
              <w:rPr>
                <w:rFonts w:ascii="Arial" w:hAnsi="Arial" w:cs="Arial"/>
                <w:b/>
                <w:sz w:val="20"/>
                <w:szCs w:val="20"/>
              </w:rPr>
              <w:lastRenderedPageBreak/>
              <w:t>6.</w:t>
            </w:r>
            <w:r>
              <w:rPr>
                <w:rFonts w:ascii="Arial" w:hAnsi="Arial" w:cs="Arial"/>
                <w:sz w:val="20"/>
                <w:szCs w:val="20"/>
              </w:rPr>
              <w:t xml:space="preserve"> Average of 90% “meets expectations” for Q12 to understand individuals, families, and communities that served as clients/customers</w:t>
            </w:r>
          </w:p>
        </w:tc>
        <w:tc>
          <w:tcPr>
            <w:tcW w:w="2711" w:type="dxa"/>
          </w:tcPr>
          <w:p w:rsidR="00B176BD" w:rsidRPr="008564DA" w:rsidRDefault="00874F08" w:rsidP="00B176BD">
            <w:pPr>
              <w:tabs>
                <w:tab w:val="left" w:pos="1740"/>
              </w:tabs>
              <w:rPr>
                <w:rFonts w:ascii="Arial" w:hAnsi="Arial" w:cs="Arial"/>
                <w:sz w:val="20"/>
                <w:szCs w:val="20"/>
              </w:rPr>
            </w:pPr>
            <w:r w:rsidRPr="007D118B">
              <w:rPr>
                <w:rFonts w:ascii="Arial" w:hAnsi="Arial" w:cs="Arial"/>
                <w:b/>
                <w:sz w:val="20"/>
                <w:szCs w:val="20"/>
              </w:rPr>
              <w:lastRenderedPageBreak/>
              <w:t>1</w:t>
            </w:r>
            <w:r>
              <w:rPr>
                <w:rFonts w:ascii="Arial" w:hAnsi="Arial" w:cs="Arial"/>
                <w:sz w:val="20"/>
                <w:szCs w:val="20"/>
              </w:rPr>
              <w:t xml:space="preserve">. 89% (of 73 students) </w:t>
            </w:r>
            <w:r w:rsidRPr="008564DA">
              <w:rPr>
                <w:rFonts w:ascii="Arial" w:hAnsi="Arial" w:cs="Arial"/>
                <w:sz w:val="20"/>
                <w:szCs w:val="20"/>
              </w:rPr>
              <w:t>receive</w:t>
            </w:r>
            <w:r>
              <w:rPr>
                <w:rFonts w:ascii="Arial" w:hAnsi="Arial" w:cs="Arial"/>
                <w:sz w:val="20"/>
                <w:szCs w:val="20"/>
              </w:rPr>
              <w:t>d</w:t>
            </w:r>
            <w:r w:rsidRPr="008564DA">
              <w:rPr>
                <w:rFonts w:ascii="Arial" w:hAnsi="Arial" w:cs="Arial"/>
                <w:sz w:val="20"/>
                <w:szCs w:val="20"/>
              </w:rPr>
              <w:t xml:space="preserve"> 80</w:t>
            </w:r>
            <w:r>
              <w:rPr>
                <w:rFonts w:ascii="Arial" w:hAnsi="Arial" w:cs="Arial"/>
                <w:sz w:val="20"/>
                <w:szCs w:val="20"/>
              </w:rPr>
              <w:t>% or above</w:t>
            </w:r>
          </w:p>
          <w:p w:rsidR="00C16CD3" w:rsidRPr="008564DA" w:rsidRDefault="00C16CD3" w:rsidP="00B176BD">
            <w:pPr>
              <w:tabs>
                <w:tab w:val="left" w:pos="1740"/>
              </w:tabs>
              <w:rPr>
                <w:rFonts w:ascii="Arial" w:hAnsi="Arial" w:cs="Arial"/>
                <w:sz w:val="20"/>
                <w:szCs w:val="20"/>
              </w:rPr>
            </w:pPr>
          </w:p>
          <w:p w:rsidR="00C16CD3" w:rsidRPr="008564DA" w:rsidRDefault="00C16CD3" w:rsidP="00B176BD">
            <w:pPr>
              <w:tabs>
                <w:tab w:val="left" w:pos="1740"/>
              </w:tabs>
              <w:rPr>
                <w:rFonts w:ascii="Arial" w:hAnsi="Arial" w:cs="Arial"/>
                <w:sz w:val="20"/>
                <w:szCs w:val="20"/>
              </w:rPr>
            </w:pPr>
          </w:p>
          <w:p w:rsidR="00C16CD3" w:rsidRPr="008564DA" w:rsidRDefault="00FD2087" w:rsidP="00B176BD">
            <w:pPr>
              <w:tabs>
                <w:tab w:val="left" w:pos="1740"/>
              </w:tabs>
              <w:rPr>
                <w:rFonts w:ascii="Arial" w:hAnsi="Arial" w:cs="Arial"/>
                <w:sz w:val="20"/>
                <w:szCs w:val="20"/>
              </w:rPr>
            </w:pPr>
            <w:r w:rsidRPr="00851448">
              <w:rPr>
                <w:rFonts w:ascii="Arial" w:hAnsi="Arial" w:cs="Arial"/>
                <w:b/>
                <w:sz w:val="20"/>
                <w:szCs w:val="20"/>
              </w:rPr>
              <w:t>2</w:t>
            </w:r>
            <w:r w:rsidRPr="008564DA">
              <w:rPr>
                <w:rFonts w:ascii="Arial" w:hAnsi="Arial" w:cs="Arial"/>
                <w:sz w:val="20"/>
                <w:szCs w:val="20"/>
              </w:rPr>
              <w:t>. 67% (6/</w:t>
            </w:r>
            <w:r w:rsidR="008564DA" w:rsidRPr="008564DA">
              <w:rPr>
                <w:rFonts w:ascii="Arial" w:hAnsi="Arial" w:cs="Arial"/>
                <w:sz w:val="20"/>
                <w:szCs w:val="20"/>
              </w:rPr>
              <w:t>9) students in FCS 3756 scored</w:t>
            </w:r>
            <w:r w:rsidRPr="008564DA">
              <w:rPr>
                <w:rFonts w:ascii="Arial" w:hAnsi="Arial" w:cs="Arial"/>
                <w:sz w:val="20"/>
                <w:szCs w:val="20"/>
              </w:rPr>
              <w:t xml:space="preserve"> an 80% or higher </w:t>
            </w:r>
          </w:p>
          <w:p w:rsidR="00C16CD3" w:rsidRPr="008564DA" w:rsidRDefault="00753725" w:rsidP="00B176BD">
            <w:pPr>
              <w:tabs>
                <w:tab w:val="left" w:pos="1740"/>
              </w:tabs>
              <w:rPr>
                <w:rFonts w:ascii="Arial" w:hAnsi="Arial" w:cs="Arial"/>
                <w:sz w:val="20"/>
                <w:szCs w:val="20"/>
              </w:rPr>
            </w:pPr>
            <w:r w:rsidRPr="00851448">
              <w:rPr>
                <w:rFonts w:ascii="Arial" w:hAnsi="Arial" w:cs="Arial"/>
                <w:b/>
                <w:sz w:val="20"/>
                <w:szCs w:val="20"/>
              </w:rPr>
              <w:t>3.</w:t>
            </w:r>
            <w:r w:rsidRPr="008564DA">
              <w:rPr>
                <w:rFonts w:ascii="Arial" w:hAnsi="Arial" w:cs="Arial"/>
                <w:sz w:val="20"/>
                <w:szCs w:val="20"/>
              </w:rPr>
              <w:t xml:space="preserve"> </w:t>
            </w:r>
            <w:r w:rsidR="0031116E">
              <w:rPr>
                <w:rFonts w:ascii="Arial" w:hAnsi="Arial" w:cs="Arial"/>
                <w:sz w:val="20"/>
                <w:szCs w:val="20"/>
              </w:rPr>
              <w:t>92% (11/12) received an 80% or above</w:t>
            </w:r>
          </w:p>
          <w:p w:rsidR="00C16CD3" w:rsidRPr="008564DA" w:rsidRDefault="00753725" w:rsidP="00B176BD">
            <w:pPr>
              <w:tabs>
                <w:tab w:val="left" w:pos="1740"/>
              </w:tabs>
              <w:rPr>
                <w:rFonts w:ascii="Arial" w:hAnsi="Arial" w:cs="Arial"/>
                <w:sz w:val="20"/>
                <w:szCs w:val="20"/>
              </w:rPr>
            </w:pPr>
            <w:r w:rsidRPr="00851448">
              <w:rPr>
                <w:rFonts w:ascii="Arial" w:hAnsi="Arial" w:cs="Arial"/>
                <w:b/>
                <w:sz w:val="20"/>
                <w:szCs w:val="20"/>
              </w:rPr>
              <w:t>4.</w:t>
            </w:r>
            <w:r w:rsidRPr="008564DA">
              <w:rPr>
                <w:rFonts w:ascii="Arial" w:hAnsi="Arial" w:cs="Arial"/>
                <w:sz w:val="20"/>
                <w:szCs w:val="20"/>
              </w:rPr>
              <w:t xml:space="preserve"> </w:t>
            </w:r>
            <w:r w:rsidR="00735BB7">
              <w:rPr>
                <w:rFonts w:ascii="Arial" w:hAnsi="Arial" w:cs="Arial"/>
                <w:sz w:val="20"/>
                <w:szCs w:val="20"/>
              </w:rPr>
              <w:t>No data collected.</w:t>
            </w:r>
          </w:p>
          <w:p w:rsidR="00C16CD3" w:rsidRPr="008564DA" w:rsidRDefault="008564DA" w:rsidP="00B176BD">
            <w:pPr>
              <w:tabs>
                <w:tab w:val="left" w:pos="1740"/>
              </w:tabs>
              <w:rPr>
                <w:rFonts w:ascii="Arial" w:hAnsi="Arial" w:cs="Arial"/>
                <w:sz w:val="20"/>
                <w:szCs w:val="20"/>
              </w:rPr>
            </w:pPr>
            <w:r w:rsidRPr="00851448">
              <w:rPr>
                <w:rFonts w:ascii="Arial" w:hAnsi="Arial" w:cs="Arial"/>
                <w:b/>
                <w:sz w:val="20"/>
                <w:szCs w:val="20"/>
              </w:rPr>
              <w:t>5a.</w:t>
            </w:r>
            <w:r w:rsidRPr="008564DA">
              <w:rPr>
                <w:rFonts w:ascii="Arial" w:hAnsi="Arial" w:cs="Arial"/>
                <w:sz w:val="20"/>
                <w:szCs w:val="20"/>
              </w:rPr>
              <w:t xml:space="preserve"> 84% (16/19) scored an 80% or higher</w:t>
            </w:r>
          </w:p>
          <w:p w:rsidR="00C16CD3" w:rsidRPr="008564DA" w:rsidRDefault="00C16CD3" w:rsidP="00B176BD">
            <w:pPr>
              <w:tabs>
                <w:tab w:val="left" w:pos="1740"/>
              </w:tabs>
              <w:rPr>
                <w:rFonts w:ascii="Arial" w:hAnsi="Arial" w:cs="Arial"/>
                <w:sz w:val="20"/>
                <w:szCs w:val="20"/>
              </w:rPr>
            </w:pPr>
          </w:p>
          <w:p w:rsidR="0047452B" w:rsidRPr="008564DA" w:rsidRDefault="00C16CD3" w:rsidP="00B176BD">
            <w:pPr>
              <w:tabs>
                <w:tab w:val="left" w:pos="1740"/>
              </w:tabs>
              <w:rPr>
                <w:rFonts w:ascii="Arial" w:hAnsi="Arial" w:cs="Arial"/>
                <w:sz w:val="20"/>
                <w:szCs w:val="20"/>
              </w:rPr>
            </w:pPr>
            <w:r w:rsidRPr="00851448">
              <w:rPr>
                <w:rFonts w:ascii="Arial" w:hAnsi="Arial" w:cs="Arial"/>
                <w:b/>
                <w:sz w:val="20"/>
                <w:szCs w:val="20"/>
              </w:rPr>
              <w:t>5b</w:t>
            </w:r>
            <w:r w:rsidRPr="008564DA">
              <w:rPr>
                <w:rFonts w:ascii="Arial" w:hAnsi="Arial" w:cs="Arial"/>
                <w:sz w:val="20"/>
                <w:szCs w:val="20"/>
              </w:rPr>
              <w:t xml:space="preserve">. </w:t>
            </w:r>
            <w:r w:rsidR="00B90DBC" w:rsidRPr="008564DA">
              <w:rPr>
                <w:rFonts w:ascii="Arial" w:hAnsi="Arial" w:cs="Arial"/>
                <w:sz w:val="20"/>
                <w:szCs w:val="20"/>
              </w:rPr>
              <w:t xml:space="preserve">Average of </w:t>
            </w:r>
            <w:r w:rsidR="0047452B" w:rsidRPr="008564DA">
              <w:rPr>
                <w:rFonts w:ascii="Arial" w:hAnsi="Arial" w:cs="Arial"/>
                <w:sz w:val="20"/>
                <w:szCs w:val="20"/>
              </w:rPr>
              <w:t>86%</w:t>
            </w:r>
          </w:p>
          <w:p w:rsidR="00C16CD3" w:rsidRDefault="00C16CD3" w:rsidP="00B176BD">
            <w:pPr>
              <w:tabs>
                <w:tab w:val="left" w:pos="1740"/>
              </w:tabs>
              <w:rPr>
                <w:rFonts w:ascii="Arial" w:hAnsi="Arial" w:cs="Arial"/>
                <w:sz w:val="20"/>
                <w:szCs w:val="20"/>
              </w:rPr>
            </w:pPr>
          </w:p>
          <w:p w:rsidR="00BD2BAF" w:rsidRDefault="00BD2BAF" w:rsidP="00B176BD">
            <w:pPr>
              <w:tabs>
                <w:tab w:val="left" w:pos="1740"/>
              </w:tabs>
              <w:rPr>
                <w:rFonts w:ascii="Arial" w:hAnsi="Arial" w:cs="Arial"/>
                <w:sz w:val="20"/>
                <w:szCs w:val="20"/>
              </w:rPr>
            </w:pPr>
          </w:p>
          <w:p w:rsidR="00BD2BAF" w:rsidRPr="008564DA" w:rsidRDefault="00BD2BAF" w:rsidP="00B176BD">
            <w:pPr>
              <w:tabs>
                <w:tab w:val="left" w:pos="1740"/>
              </w:tabs>
              <w:rPr>
                <w:rFonts w:ascii="Arial" w:hAnsi="Arial" w:cs="Arial"/>
                <w:sz w:val="20"/>
                <w:szCs w:val="20"/>
              </w:rPr>
            </w:pPr>
            <w:r w:rsidRPr="00BD2BAF">
              <w:rPr>
                <w:rFonts w:ascii="Arial" w:hAnsi="Arial" w:cs="Arial"/>
                <w:b/>
                <w:sz w:val="20"/>
                <w:szCs w:val="20"/>
              </w:rPr>
              <w:t>6.</w:t>
            </w:r>
            <w:r>
              <w:rPr>
                <w:rFonts w:ascii="Arial" w:hAnsi="Arial" w:cs="Arial"/>
                <w:sz w:val="20"/>
                <w:szCs w:val="20"/>
              </w:rPr>
              <w:t xml:space="preserve"> 100% (23) “meet </w:t>
            </w:r>
            <w:r>
              <w:rPr>
                <w:rFonts w:ascii="Arial" w:hAnsi="Arial" w:cs="Arial"/>
                <w:sz w:val="20"/>
                <w:szCs w:val="20"/>
              </w:rPr>
              <w:lastRenderedPageBreak/>
              <w:t>expectations”</w:t>
            </w:r>
          </w:p>
        </w:tc>
        <w:tc>
          <w:tcPr>
            <w:tcW w:w="2178" w:type="dxa"/>
          </w:tcPr>
          <w:p w:rsidR="00B176BD" w:rsidRPr="008564DA" w:rsidRDefault="00B90DBC" w:rsidP="00B176BD">
            <w:pPr>
              <w:tabs>
                <w:tab w:val="left" w:pos="1740"/>
              </w:tabs>
              <w:rPr>
                <w:rFonts w:ascii="Arial" w:hAnsi="Arial" w:cs="Arial"/>
                <w:sz w:val="20"/>
                <w:szCs w:val="20"/>
              </w:rPr>
            </w:pPr>
            <w:r w:rsidRPr="008564DA">
              <w:rPr>
                <w:rFonts w:ascii="Arial" w:hAnsi="Arial" w:cs="Arial"/>
                <w:sz w:val="20"/>
                <w:szCs w:val="20"/>
              </w:rPr>
              <w:lastRenderedPageBreak/>
              <w:t>The FCS assessment committee is responsible for collecting data and reporting it to the FCS faculty, chair, and FCS curriculum committee.</w:t>
            </w:r>
          </w:p>
        </w:tc>
      </w:tr>
    </w:tbl>
    <w:p w:rsidR="00797186" w:rsidRDefault="00797186" w:rsidP="00797186">
      <w:pPr>
        <w:tabs>
          <w:tab w:val="left" w:pos="1740"/>
        </w:tabs>
        <w:rPr>
          <w:sz w:val="20"/>
          <w:szCs w:val="20"/>
        </w:rPr>
      </w:pPr>
    </w:p>
    <w:p w:rsidR="00CC127E" w:rsidRPr="00735BB7" w:rsidRDefault="00CC127E" w:rsidP="0031116E">
      <w:pPr>
        <w:spacing w:after="200" w:line="276" w:lineRule="auto"/>
        <w:rPr>
          <w:rFonts w:ascii="Arial" w:hAnsi="Arial" w:cs="Arial"/>
          <w:b/>
          <w:bCs/>
          <w:sz w:val="20"/>
          <w:szCs w:val="20"/>
        </w:rPr>
      </w:pPr>
      <w:r w:rsidRPr="00735BB7">
        <w:rPr>
          <w:rFonts w:ascii="Arial" w:hAnsi="Arial" w:cs="Arial"/>
          <w:b/>
          <w:bCs/>
          <w:sz w:val="20"/>
          <w:szCs w:val="20"/>
        </w:rPr>
        <w:t>PART TWO</w:t>
      </w:r>
    </w:p>
    <w:p w:rsidR="001035DE" w:rsidRPr="00735BB7" w:rsidRDefault="004348BB" w:rsidP="00C90F61">
      <w:pPr>
        <w:rPr>
          <w:rFonts w:ascii="Arial" w:hAnsi="Arial" w:cs="Arial"/>
          <w:sz w:val="20"/>
          <w:szCs w:val="20"/>
        </w:rPr>
      </w:pPr>
      <w:r w:rsidRPr="00735BB7">
        <w:rPr>
          <w:rFonts w:ascii="Arial" w:hAnsi="Arial" w:cs="Arial"/>
          <w:sz w:val="20"/>
          <w:szCs w:val="20"/>
        </w:rPr>
        <w:t xml:space="preserve">Describe </w:t>
      </w:r>
      <w:r w:rsidR="00E25B3C" w:rsidRPr="00735BB7">
        <w:rPr>
          <w:rFonts w:ascii="Arial" w:hAnsi="Arial" w:cs="Arial"/>
          <w:sz w:val="20"/>
          <w:szCs w:val="20"/>
        </w:rPr>
        <w:t xml:space="preserve">your program’s assessment accomplishments </w:t>
      </w:r>
      <w:r w:rsidR="00797186" w:rsidRPr="00735BB7">
        <w:rPr>
          <w:rFonts w:ascii="Arial" w:hAnsi="Arial" w:cs="Arial"/>
          <w:sz w:val="20"/>
          <w:szCs w:val="20"/>
        </w:rPr>
        <w:t xml:space="preserve">since your last report was submitted.  Discuss ways in which you have responded to the CASA Director’s comments on last year’s report or simply </w:t>
      </w:r>
      <w:r w:rsidR="00E25B3C" w:rsidRPr="00735BB7">
        <w:rPr>
          <w:rFonts w:ascii="Arial" w:hAnsi="Arial" w:cs="Arial"/>
          <w:sz w:val="20"/>
          <w:szCs w:val="20"/>
        </w:rPr>
        <w:t>describe</w:t>
      </w:r>
      <w:r w:rsidR="00797186" w:rsidRPr="00735BB7">
        <w:rPr>
          <w:rFonts w:ascii="Arial" w:hAnsi="Arial" w:cs="Arial"/>
          <w:sz w:val="20"/>
          <w:szCs w:val="20"/>
        </w:rPr>
        <w:t xml:space="preserve"> what assessment work was initiated, continued, or completed.</w:t>
      </w:r>
    </w:p>
    <w:p w:rsidR="00652150" w:rsidRPr="00735BB7" w:rsidRDefault="00652150" w:rsidP="00C90F61">
      <w:pPr>
        <w:rPr>
          <w:rFonts w:ascii="Arial" w:hAnsi="Arial" w:cs="Arial"/>
          <w:sz w:val="20"/>
          <w:szCs w:val="20"/>
        </w:rPr>
      </w:pPr>
    </w:p>
    <w:p w:rsidR="00652150" w:rsidRPr="00735BB7" w:rsidRDefault="00735BB7" w:rsidP="00C90F61">
      <w:pPr>
        <w:rPr>
          <w:rFonts w:ascii="Arial" w:hAnsi="Arial" w:cs="Arial"/>
          <w:sz w:val="20"/>
          <w:szCs w:val="20"/>
        </w:rPr>
      </w:pPr>
      <w:r>
        <w:rPr>
          <w:rFonts w:ascii="Arial" w:hAnsi="Arial" w:cs="Arial"/>
          <w:sz w:val="20"/>
          <w:szCs w:val="20"/>
        </w:rPr>
        <w:t>As</w:t>
      </w:r>
      <w:r w:rsidR="00543706" w:rsidRPr="00735BB7">
        <w:rPr>
          <w:rFonts w:ascii="Arial" w:hAnsi="Arial" w:cs="Arial"/>
          <w:sz w:val="20"/>
          <w:szCs w:val="20"/>
        </w:rPr>
        <w:t xml:space="preserve"> last year </w:t>
      </w:r>
      <w:r>
        <w:rPr>
          <w:rFonts w:ascii="Arial" w:hAnsi="Arial" w:cs="Arial"/>
          <w:sz w:val="20"/>
          <w:szCs w:val="20"/>
        </w:rPr>
        <w:t xml:space="preserve">was </w:t>
      </w:r>
      <w:r w:rsidR="00543706" w:rsidRPr="00735BB7">
        <w:rPr>
          <w:rFonts w:ascii="Arial" w:hAnsi="Arial" w:cs="Arial"/>
          <w:sz w:val="20"/>
          <w:szCs w:val="20"/>
        </w:rPr>
        <w:t xml:space="preserve">the first time </w:t>
      </w:r>
      <w:r>
        <w:rPr>
          <w:rFonts w:ascii="Arial" w:hAnsi="Arial" w:cs="Arial"/>
          <w:sz w:val="20"/>
          <w:szCs w:val="20"/>
        </w:rPr>
        <w:t xml:space="preserve">that </w:t>
      </w:r>
      <w:r w:rsidR="00543706" w:rsidRPr="00735BB7">
        <w:rPr>
          <w:rFonts w:ascii="Arial" w:hAnsi="Arial" w:cs="Arial"/>
          <w:sz w:val="20"/>
          <w:szCs w:val="20"/>
        </w:rPr>
        <w:t xml:space="preserve">one assessment plan </w:t>
      </w:r>
      <w:r>
        <w:rPr>
          <w:rFonts w:ascii="Arial" w:hAnsi="Arial" w:cs="Arial"/>
          <w:sz w:val="20"/>
          <w:szCs w:val="20"/>
        </w:rPr>
        <w:t xml:space="preserve">was created </w:t>
      </w:r>
      <w:r w:rsidR="00543706" w:rsidRPr="00735BB7">
        <w:rPr>
          <w:rFonts w:ascii="Arial" w:hAnsi="Arial" w:cs="Arial"/>
          <w:sz w:val="20"/>
          <w:szCs w:val="20"/>
        </w:rPr>
        <w:t xml:space="preserve">for all of </w:t>
      </w:r>
      <w:r>
        <w:rPr>
          <w:rFonts w:ascii="Arial" w:hAnsi="Arial" w:cs="Arial"/>
          <w:sz w:val="20"/>
          <w:szCs w:val="20"/>
        </w:rPr>
        <w:t xml:space="preserve">the disciplines within </w:t>
      </w:r>
      <w:r w:rsidR="00543706" w:rsidRPr="00735BB7">
        <w:rPr>
          <w:rFonts w:ascii="Arial" w:hAnsi="Arial" w:cs="Arial"/>
          <w:sz w:val="20"/>
          <w:szCs w:val="20"/>
        </w:rPr>
        <w:t>FCS, data took longer to collect, which resulted in the report being submitted by the extended deadline. As a result the CASA Director did not provide comments for improvements. This year we were able to collect the data in an expedited manner. Improvements for the future would be to have a universal guideline for expectations for each ass</w:t>
      </w:r>
      <w:r w:rsidR="00BC2B04" w:rsidRPr="00735BB7">
        <w:rPr>
          <w:rFonts w:ascii="Arial" w:hAnsi="Arial" w:cs="Arial"/>
          <w:sz w:val="20"/>
          <w:szCs w:val="20"/>
        </w:rPr>
        <w:t>ignment. Since</w:t>
      </w:r>
      <w:r w:rsidR="00543706" w:rsidRPr="00735BB7">
        <w:rPr>
          <w:rFonts w:ascii="Arial" w:hAnsi="Arial" w:cs="Arial"/>
          <w:sz w:val="20"/>
          <w:szCs w:val="20"/>
        </w:rPr>
        <w:t xml:space="preserve"> different methods to collect and analyze data, this may make it difficult and time consuming for them to alter their previous methods. </w:t>
      </w:r>
      <w:r w:rsidR="00BC2B04" w:rsidRPr="00735BB7">
        <w:rPr>
          <w:rFonts w:ascii="Arial" w:hAnsi="Arial" w:cs="Arial"/>
          <w:sz w:val="20"/>
          <w:szCs w:val="20"/>
        </w:rPr>
        <w:t>Also, the Apparel/</w:t>
      </w:r>
      <w:r>
        <w:rPr>
          <w:rFonts w:ascii="Arial" w:hAnsi="Arial" w:cs="Arial"/>
          <w:sz w:val="20"/>
          <w:szCs w:val="20"/>
        </w:rPr>
        <w:t>Merchandising concentration had</w:t>
      </w:r>
      <w:r w:rsidR="00BC2B04" w:rsidRPr="00735BB7">
        <w:rPr>
          <w:rFonts w:ascii="Arial" w:hAnsi="Arial" w:cs="Arial"/>
          <w:sz w:val="20"/>
          <w:szCs w:val="20"/>
        </w:rPr>
        <w:t xml:space="preserve"> both of their faculty members on leave during the Sprin</w:t>
      </w:r>
      <w:r>
        <w:rPr>
          <w:rFonts w:ascii="Arial" w:hAnsi="Arial" w:cs="Arial"/>
          <w:sz w:val="20"/>
          <w:szCs w:val="20"/>
        </w:rPr>
        <w:t>g 2017 semester;</w:t>
      </w:r>
      <w:r w:rsidR="00BC2B04" w:rsidRPr="00735BB7">
        <w:rPr>
          <w:rFonts w:ascii="Arial" w:hAnsi="Arial" w:cs="Arial"/>
          <w:sz w:val="20"/>
          <w:szCs w:val="20"/>
        </w:rPr>
        <w:t xml:space="preserve"> therefore limited data was collected for this area. </w:t>
      </w:r>
      <w:r w:rsidR="00543706" w:rsidRPr="00735BB7">
        <w:rPr>
          <w:rFonts w:ascii="Arial" w:hAnsi="Arial" w:cs="Arial"/>
          <w:sz w:val="20"/>
          <w:szCs w:val="20"/>
        </w:rPr>
        <w:t>However, a solution will be discussed by the Assessment Committee in Fall 2017.</w:t>
      </w:r>
    </w:p>
    <w:p w:rsidR="0017634B" w:rsidRPr="00735BB7" w:rsidRDefault="0017634B">
      <w:pPr>
        <w:tabs>
          <w:tab w:val="left" w:pos="1740"/>
        </w:tabs>
        <w:rPr>
          <w:rFonts w:ascii="Arial" w:hAnsi="Arial" w:cs="Arial"/>
          <w:sz w:val="20"/>
          <w:szCs w:val="20"/>
        </w:rPr>
      </w:pPr>
    </w:p>
    <w:p w:rsidR="00CC127E" w:rsidRPr="00735BB7" w:rsidRDefault="0031771D">
      <w:pPr>
        <w:tabs>
          <w:tab w:val="left" w:pos="1740"/>
        </w:tabs>
        <w:rPr>
          <w:rFonts w:ascii="Arial" w:hAnsi="Arial" w:cs="Arial"/>
          <w:sz w:val="20"/>
          <w:szCs w:val="20"/>
        </w:rPr>
      </w:pPr>
      <w:r w:rsidRPr="00735BB7">
        <w:rPr>
          <w:rFonts w:ascii="Arial" w:hAnsi="Arial" w:cs="Arial"/>
          <w:b/>
          <w:bCs/>
          <w:sz w:val="20"/>
          <w:szCs w:val="20"/>
        </w:rPr>
        <w:t>PART T</w:t>
      </w:r>
      <w:r w:rsidR="00CC127E" w:rsidRPr="00735BB7">
        <w:rPr>
          <w:rFonts w:ascii="Arial" w:hAnsi="Arial" w:cs="Arial"/>
          <w:b/>
          <w:bCs/>
          <w:sz w:val="20"/>
          <w:szCs w:val="20"/>
        </w:rPr>
        <w:t>HREE</w:t>
      </w:r>
    </w:p>
    <w:p w:rsidR="00CC127E" w:rsidRPr="00735BB7" w:rsidRDefault="00CC127E">
      <w:pPr>
        <w:tabs>
          <w:tab w:val="left" w:pos="1740"/>
        </w:tabs>
        <w:rPr>
          <w:rFonts w:ascii="Arial" w:hAnsi="Arial" w:cs="Arial"/>
          <w:sz w:val="20"/>
          <w:szCs w:val="20"/>
        </w:rPr>
      </w:pPr>
    </w:p>
    <w:p w:rsidR="00C90F61" w:rsidRPr="00735BB7" w:rsidRDefault="00797186">
      <w:pPr>
        <w:tabs>
          <w:tab w:val="left" w:pos="1740"/>
        </w:tabs>
        <w:rPr>
          <w:rFonts w:ascii="Arial" w:hAnsi="Arial" w:cs="Arial"/>
          <w:sz w:val="20"/>
          <w:szCs w:val="20"/>
        </w:rPr>
      </w:pPr>
      <w:r w:rsidRPr="00735BB7">
        <w:rPr>
          <w:rFonts w:ascii="Arial" w:hAnsi="Arial" w:cs="Arial"/>
          <w:sz w:val="20"/>
          <w:szCs w:val="20"/>
        </w:rPr>
        <w:t>S</w:t>
      </w:r>
      <w:r w:rsidR="0031771D" w:rsidRPr="00735BB7">
        <w:rPr>
          <w:rFonts w:ascii="Arial" w:hAnsi="Arial" w:cs="Arial"/>
          <w:sz w:val="20"/>
          <w:szCs w:val="20"/>
        </w:rPr>
        <w:t xml:space="preserve">ummarize changes and improvements in </w:t>
      </w:r>
      <w:r w:rsidR="0031771D" w:rsidRPr="00735BB7">
        <w:rPr>
          <w:rFonts w:ascii="Arial" w:hAnsi="Arial" w:cs="Arial"/>
          <w:b/>
          <w:bCs/>
          <w:sz w:val="20"/>
          <w:szCs w:val="20"/>
        </w:rPr>
        <w:t>curriculum, instruction, and learning</w:t>
      </w:r>
      <w:r w:rsidR="0031771D" w:rsidRPr="00735BB7">
        <w:rPr>
          <w:rFonts w:ascii="Arial" w:hAnsi="Arial" w:cs="Arial"/>
          <w:sz w:val="20"/>
          <w:szCs w:val="20"/>
        </w:rPr>
        <w:t xml:space="preserve"> that have resulted from the implementation of your assessment program.  </w:t>
      </w:r>
      <w:r w:rsidR="0078320D" w:rsidRPr="00735BB7">
        <w:rPr>
          <w:rFonts w:ascii="Arial" w:hAnsi="Arial" w:cs="Arial"/>
          <w:sz w:val="20"/>
          <w:szCs w:val="20"/>
        </w:rPr>
        <w:t xml:space="preserve">How have you used the data?  </w:t>
      </w:r>
      <w:r w:rsidR="00024741" w:rsidRPr="00735BB7">
        <w:rPr>
          <w:rFonts w:ascii="Arial" w:hAnsi="Arial" w:cs="Arial"/>
          <w:sz w:val="20"/>
          <w:szCs w:val="20"/>
        </w:rPr>
        <w:t xml:space="preserve">What have you learned?  </w:t>
      </w:r>
      <w:r w:rsidRPr="00735BB7">
        <w:rPr>
          <w:rFonts w:ascii="Arial" w:hAnsi="Arial" w:cs="Arial"/>
          <w:sz w:val="20"/>
          <w:szCs w:val="20"/>
        </w:rPr>
        <w:t xml:space="preserve">In light of what you have learned through your assessment efforts this year and in past years, what are your plans for the future?  </w:t>
      </w:r>
    </w:p>
    <w:p w:rsidR="007D118B" w:rsidRPr="00735BB7" w:rsidRDefault="007D118B">
      <w:pPr>
        <w:tabs>
          <w:tab w:val="left" w:pos="1740"/>
        </w:tabs>
        <w:rPr>
          <w:rFonts w:ascii="Arial" w:hAnsi="Arial" w:cs="Arial"/>
          <w:sz w:val="20"/>
          <w:szCs w:val="20"/>
        </w:rPr>
      </w:pPr>
    </w:p>
    <w:p w:rsidR="00652150" w:rsidRPr="00735BB7" w:rsidRDefault="00652150" w:rsidP="00652150">
      <w:pPr>
        <w:rPr>
          <w:rFonts w:ascii="Arial" w:hAnsi="Arial" w:cs="Arial"/>
          <w:bCs/>
          <w:sz w:val="20"/>
          <w:szCs w:val="20"/>
        </w:rPr>
      </w:pPr>
      <w:r w:rsidRPr="00735BB7">
        <w:rPr>
          <w:rFonts w:ascii="Arial" w:hAnsi="Arial" w:cs="Arial"/>
          <w:bCs/>
          <w:sz w:val="20"/>
          <w:szCs w:val="20"/>
        </w:rPr>
        <w:t>Due to the possible restructuring of Eastern Illinois University, limited changes were made. The internship program was shifted entirely online. The midterm and final site supervisor and self-evaluations were updated and the students were assigned an additional assignment that requires a research paper and a final presentation. Each concentration also created a course rotation to limit the amount of course</w:t>
      </w:r>
      <w:r w:rsidR="00735BB7">
        <w:rPr>
          <w:rFonts w:ascii="Arial" w:hAnsi="Arial" w:cs="Arial"/>
          <w:bCs/>
          <w:sz w:val="20"/>
          <w:szCs w:val="20"/>
        </w:rPr>
        <w:t>s</w:t>
      </w:r>
      <w:r w:rsidRPr="00735BB7">
        <w:rPr>
          <w:rFonts w:ascii="Arial" w:hAnsi="Arial" w:cs="Arial"/>
          <w:bCs/>
          <w:sz w:val="20"/>
          <w:szCs w:val="20"/>
        </w:rPr>
        <w:t xml:space="preserve"> being dropped due to low enrollment. </w:t>
      </w:r>
      <w:r w:rsidR="000343D8" w:rsidRPr="00735BB7">
        <w:rPr>
          <w:rFonts w:ascii="Arial" w:hAnsi="Arial" w:cs="Arial"/>
          <w:bCs/>
          <w:sz w:val="20"/>
          <w:szCs w:val="20"/>
        </w:rPr>
        <w:t>The FCS Assessment Committee will be reviewing the report next fall for possibly revising some assignments used as measures of the objectives. In addition, o</w:t>
      </w:r>
      <w:r w:rsidRPr="00735BB7">
        <w:rPr>
          <w:rFonts w:ascii="Arial" w:hAnsi="Arial" w:cs="Arial"/>
          <w:bCs/>
          <w:sz w:val="20"/>
          <w:szCs w:val="20"/>
        </w:rPr>
        <w:t>nce it is clear what changes will be made to the university and the FCS department, the Assessment Committee will determine appropriate measures to improve upon the curriculum, instruction and learning within the department.</w:t>
      </w:r>
      <w:r w:rsidR="000343D8" w:rsidRPr="00735BB7">
        <w:rPr>
          <w:rFonts w:ascii="Arial" w:hAnsi="Arial" w:cs="Arial"/>
          <w:bCs/>
          <w:sz w:val="20"/>
          <w:szCs w:val="20"/>
        </w:rPr>
        <w:t xml:space="preserve"> </w:t>
      </w:r>
    </w:p>
    <w:p w:rsidR="00652150" w:rsidRPr="00735BB7" w:rsidRDefault="00652150">
      <w:pPr>
        <w:tabs>
          <w:tab w:val="left" w:pos="1740"/>
        </w:tabs>
        <w:rPr>
          <w:rFonts w:ascii="Arial" w:hAnsi="Arial" w:cs="Arial"/>
          <w:sz w:val="20"/>
          <w:szCs w:val="20"/>
        </w:rPr>
      </w:pPr>
    </w:p>
    <w:sectPr w:rsidR="00652150" w:rsidRPr="00735BB7" w:rsidSect="006C5C10">
      <w:footerReference w:type="default" r:id="rId10"/>
      <w:pgSz w:w="15840" w:h="12240" w:orient="landscape"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194" w:rsidRDefault="00F77194" w:rsidP="00735BB7">
      <w:r>
        <w:separator/>
      </w:r>
    </w:p>
  </w:endnote>
  <w:endnote w:type="continuationSeparator" w:id="0">
    <w:p w:rsidR="00F77194" w:rsidRDefault="00F77194" w:rsidP="0073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45"/>
      <w:docPartObj>
        <w:docPartGallery w:val="Page Numbers (Bottom of Page)"/>
        <w:docPartUnique/>
      </w:docPartObj>
    </w:sdtPr>
    <w:sdtEndPr>
      <w:rPr>
        <w:rFonts w:ascii="Arial" w:hAnsi="Arial" w:cs="Arial"/>
        <w:noProof/>
        <w:sz w:val="20"/>
        <w:szCs w:val="20"/>
      </w:rPr>
    </w:sdtEndPr>
    <w:sdtContent>
      <w:p w:rsidR="00735BB7" w:rsidRPr="00735BB7" w:rsidRDefault="00735BB7">
        <w:pPr>
          <w:pStyle w:val="Footer"/>
          <w:jc w:val="right"/>
          <w:rPr>
            <w:rFonts w:ascii="Arial" w:hAnsi="Arial" w:cs="Arial"/>
            <w:sz w:val="20"/>
            <w:szCs w:val="20"/>
          </w:rPr>
        </w:pPr>
        <w:r w:rsidRPr="00735BB7">
          <w:rPr>
            <w:rFonts w:ascii="Arial" w:hAnsi="Arial" w:cs="Arial"/>
            <w:sz w:val="20"/>
            <w:szCs w:val="20"/>
          </w:rPr>
          <w:fldChar w:fldCharType="begin"/>
        </w:r>
        <w:r w:rsidRPr="00735BB7">
          <w:rPr>
            <w:rFonts w:ascii="Arial" w:hAnsi="Arial" w:cs="Arial"/>
            <w:sz w:val="20"/>
            <w:szCs w:val="20"/>
          </w:rPr>
          <w:instrText xml:space="preserve"> PAGE   \* MERGEFORMAT </w:instrText>
        </w:r>
        <w:r w:rsidRPr="00735BB7">
          <w:rPr>
            <w:rFonts w:ascii="Arial" w:hAnsi="Arial" w:cs="Arial"/>
            <w:sz w:val="20"/>
            <w:szCs w:val="20"/>
          </w:rPr>
          <w:fldChar w:fldCharType="separate"/>
        </w:r>
        <w:r w:rsidR="00A90D21">
          <w:rPr>
            <w:rFonts w:ascii="Arial" w:hAnsi="Arial" w:cs="Arial"/>
            <w:noProof/>
            <w:sz w:val="20"/>
            <w:szCs w:val="20"/>
          </w:rPr>
          <w:t>3</w:t>
        </w:r>
        <w:r w:rsidRPr="00735BB7">
          <w:rPr>
            <w:rFonts w:ascii="Arial" w:hAnsi="Arial" w:cs="Arial"/>
            <w:noProof/>
            <w:sz w:val="20"/>
            <w:szCs w:val="20"/>
          </w:rPr>
          <w:fldChar w:fldCharType="end"/>
        </w:r>
      </w:p>
    </w:sdtContent>
  </w:sdt>
  <w:p w:rsidR="00735BB7" w:rsidRDefault="00735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194" w:rsidRDefault="00F77194" w:rsidP="00735BB7">
      <w:r>
        <w:separator/>
      </w:r>
    </w:p>
  </w:footnote>
  <w:footnote w:type="continuationSeparator" w:id="0">
    <w:p w:rsidR="00F77194" w:rsidRDefault="00F77194" w:rsidP="00735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3"/>
    <w:rsid w:val="00024741"/>
    <w:rsid w:val="000341A0"/>
    <w:rsid w:val="000343D8"/>
    <w:rsid w:val="000A7D95"/>
    <w:rsid w:val="000B7EDA"/>
    <w:rsid w:val="000C6436"/>
    <w:rsid w:val="001035DE"/>
    <w:rsid w:val="00147B57"/>
    <w:rsid w:val="00175081"/>
    <w:rsid w:val="0017634B"/>
    <w:rsid w:val="001957B3"/>
    <w:rsid w:val="001A1347"/>
    <w:rsid w:val="001C3022"/>
    <w:rsid w:val="00203E0E"/>
    <w:rsid w:val="00204087"/>
    <w:rsid w:val="002B44BB"/>
    <w:rsid w:val="0031116E"/>
    <w:rsid w:val="0031771D"/>
    <w:rsid w:val="0033451D"/>
    <w:rsid w:val="00374EFE"/>
    <w:rsid w:val="003E4E5B"/>
    <w:rsid w:val="00415D60"/>
    <w:rsid w:val="004348BB"/>
    <w:rsid w:val="0047452B"/>
    <w:rsid w:val="004A0283"/>
    <w:rsid w:val="00526693"/>
    <w:rsid w:val="00543706"/>
    <w:rsid w:val="005A7C47"/>
    <w:rsid w:val="005B1FD4"/>
    <w:rsid w:val="005C3C6F"/>
    <w:rsid w:val="005D3522"/>
    <w:rsid w:val="005F38DA"/>
    <w:rsid w:val="005F58A6"/>
    <w:rsid w:val="006034E6"/>
    <w:rsid w:val="00614910"/>
    <w:rsid w:val="0062314A"/>
    <w:rsid w:val="00652150"/>
    <w:rsid w:val="00687E50"/>
    <w:rsid w:val="006A6566"/>
    <w:rsid w:val="006B64C7"/>
    <w:rsid w:val="006C5C10"/>
    <w:rsid w:val="006F1675"/>
    <w:rsid w:val="00735BB7"/>
    <w:rsid w:val="00753725"/>
    <w:rsid w:val="0078320D"/>
    <w:rsid w:val="00797186"/>
    <w:rsid w:val="007B09E5"/>
    <w:rsid w:val="007C4538"/>
    <w:rsid w:val="007D118B"/>
    <w:rsid w:val="007D70C0"/>
    <w:rsid w:val="00815D48"/>
    <w:rsid w:val="00824788"/>
    <w:rsid w:val="00851448"/>
    <w:rsid w:val="0085553F"/>
    <w:rsid w:val="008564DA"/>
    <w:rsid w:val="00874F08"/>
    <w:rsid w:val="008905C9"/>
    <w:rsid w:val="00896ACF"/>
    <w:rsid w:val="008C4FB7"/>
    <w:rsid w:val="009179DC"/>
    <w:rsid w:val="0098186A"/>
    <w:rsid w:val="009D0017"/>
    <w:rsid w:val="009D0A99"/>
    <w:rsid w:val="009F658C"/>
    <w:rsid w:val="00A0069B"/>
    <w:rsid w:val="00A04D2E"/>
    <w:rsid w:val="00A5714A"/>
    <w:rsid w:val="00A90D21"/>
    <w:rsid w:val="00AB0CD8"/>
    <w:rsid w:val="00AC50C0"/>
    <w:rsid w:val="00AE0245"/>
    <w:rsid w:val="00AE2EB6"/>
    <w:rsid w:val="00AE30DE"/>
    <w:rsid w:val="00AE66A6"/>
    <w:rsid w:val="00AE743C"/>
    <w:rsid w:val="00B176BD"/>
    <w:rsid w:val="00B45B2F"/>
    <w:rsid w:val="00B808A8"/>
    <w:rsid w:val="00B90DBC"/>
    <w:rsid w:val="00BA39C2"/>
    <w:rsid w:val="00BC2B04"/>
    <w:rsid w:val="00BD2BAF"/>
    <w:rsid w:val="00C16CD3"/>
    <w:rsid w:val="00C25094"/>
    <w:rsid w:val="00C312DC"/>
    <w:rsid w:val="00C73079"/>
    <w:rsid w:val="00C90F61"/>
    <w:rsid w:val="00CC127E"/>
    <w:rsid w:val="00CE7CC9"/>
    <w:rsid w:val="00D74D9A"/>
    <w:rsid w:val="00D97D93"/>
    <w:rsid w:val="00DD61AF"/>
    <w:rsid w:val="00E16C32"/>
    <w:rsid w:val="00E25B3C"/>
    <w:rsid w:val="00E51CA3"/>
    <w:rsid w:val="00E77A69"/>
    <w:rsid w:val="00F47D57"/>
    <w:rsid w:val="00F64371"/>
    <w:rsid w:val="00F77194"/>
    <w:rsid w:val="00F800D0"/>
    <w:rsid w:val="00FC2E7C"/>
    <w:rsid w:val="00FD2087"/>
    <w:rsid w:val="00FE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B62E9A-8825-424E-80E3-245256EF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unhideWhenUsed/>
    <w:rsid w:val="00735BB7"/>
    <w:pPr>
      <w:tabs>
        <w:tab w:val="center" w:pos="4680"/>
        <w:tab w:val="right" w:pos="9360"/>
      </w:tabs>
    </w:pPr>
  </w:style>
  <w:style w:type="character" w:customStyle="1" w:styleId="HeaderChar">
    <w:name w:val="Header Char"/>
    <w:basedOn w:val="DefaultParagraphFont"/>
    <w:link w:val="Header"/>
    <w:uiPriority w:val="99"/>
    <w:rsid w:val="00735BB7"/>
    <w:rPr>
      <w:sz w:val="24"/>
      <w:szCs w:val="24"/>
    </w:rPr>
  </w:style>
  <w:style w:type="paragraph" w:styleId="Footer">
    <w:name w:val="footer"/>
    <w:basedOn w:val="Normal"/>
    <w:link w:val="FooterChar"/>
    <w:uiPriority w:val="99"/>
    <w:unhideWhenUsed/>
    <w:rsid w:val="00735BB7"/>
    <w:pPr>
      <w:tabs>
        <w:tab w:val="center" w:pos="4680"/>
        <w:tab w:val="right" w:pos="9360"/>
      </w:tabs>
    </w:pPr>
  </w:style>
  <w:style w:type="character" w:customStyle="1" w:styleId="FooterChar">
    <w:name w:val="Footer Char"/>
    <w:basedOn w:val="DefaultParagraphFont"/>
    <w:link w:val="Footer"/>
    <w:uiPriority w:val="99"/>
    <w:rsid w:val="00735B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sanders@eiu.edu" TargetMode="External"/><Relationship Id="rId3" Type="http://schemas.openxmlformats.org/officeDocument/2006/relationships/webSettings" Target="webSettings.xml"/><Relationship Id="rId7" Type="http://schemas.openxmlformats.org/officeDocument/2006/relationships/hyperlink" Target="http://www.eiu.edu/~ass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jsanders@eiu.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Candace Miller</dc:creator>
  <cp:lastModifiedBy>Carrie Gossett</cp:lastModifiedBy>
  <cp:revision>2</cp:revision>
  <cp:lastPrinted>2013-05-21T17:57:00Z</cp:lastPrinted>
  <dcterms:created xsi:type="dcterms:W3CDTF">2017-07-19T15:06:00Z</dcterms:created>
  <dcterms:modified xsi:type="dcterms:W3CDTF">2017-07-19T15:06:00Z</dcterms:modified>
</cp:coreProperties>
</file>