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127CBE">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5080" r="952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FD527D" w:rsidRDefault="00FD527D">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sidR="000E75BE">
                              <w:rPr>
                                <w:b/>
                                <w:bCs/>
                                <w:color w:val="FF0000"/>
                              </w:rPr>
                              <w:t>15</w:t>
                            </w:r>
                            <w:r>
                              <w:rPr>
                                <w:b/>
                                <w:bCs/>
                                <w:color w:val="FF0000"/>
                              </w:rPr>
                              <w:t>, 201</w:t>
                            </w:r>
                            <w:r w:rsidR="000E75BE">
                              <w:rPr>
                                <w:b/>
                                <w:bCs/>
                                <w:color w:val="FF0000"/>
                              </w:rPr>
                              <w:t>7</w:t>
                            </w:r>
                            <w:r>
                              <w:rPr>
                                <w:sz w:val="20"/>
                                <w:szCs w:val="20"/>
                              </w:rPr>
                              <w:t xml:space="preserve">.  Worksheets should be sent electronically to </w:t>
                            </w:r>
                            <w:hyperlink r:id="rId4"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5"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FD527D" w:rsidRDefault="00FD527D">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sidR="000E75BE">
                        <w:rPr>
                          <w:b/>
                          <w:bCs/>
                          <w:color w:val="FF0000"/>
                        </w:rPr>
                        <w:t>15</w:t>
                      </w:r>
                      <w:r>
                        <w:rPr>
                          <w:b/>
                          <w:bCs/>
                          <w:color w:val="FF0000"/>
                        </w:rPr>
                        <w:t>, 201</w:t>
                      </w:r>
                      <w:r w:rsidR="000E75BE">
                        <w:rPr>
                          <w:b/>
                          <w:bCs/>
                          <w:color w:val="FF0000"/>
                        </w:rPr>
                        <w:t>7</w:t>
                      </w:r>
                      <w:r>
                        <w:rPr>
                          <w:sz w:val="20"/>
                          <w:szCs w:val="20"/>
                        </w:rPr>
                        <w:t xml:space="preserve">.  Worksheets should be sent electronically to </w:t>
                      </w:r>
                      <w:hyperlink r:id="rId6"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7"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v:textbox>
              </v:shape>
            </w:pict>
          </mc:Fallback>
        </mc:AlternateContent>
      </w:r>
      <w:r w:rsidR="0031771D">
        <w:rPr>
          <w:b/>
          <w:bCs/>
          <w:i/>
          <w:iCs/>
          <w:sz w:val="28"/>
          <w:szCs w:val="28"/>
        </w:rPr>
        <w:t xml:space="preserve">SUMMARY </w:t>
      </w:r>
      <w:proofErr w:type="gramStart"/>
      <w:r w:rsidR="0031771D">
        <w:rPr>
          <w:b/>
          <w:bCs/>
          <w:i/>
          <w:iCs/>
          <w:sz w:val="28"/>
          <w:szCs w:val="28"/>
        </w:rPr>
        <w:t xml:space="preserve">FORM  </w:t>
      </w:r>
      <w:r w:rsidR="0031771D">
        <w:rPr>
          <w:b/>
          <w:bCs/>
          <w:i/>
          <w:iCs/>
          <w:color w:val="FF0000"/>
          <w:sz w:val="28"/>
          <w:szCs w:val="28"/>
        </w:rPr>
        <w:t>AY</w:t>
      </w:r>
      <w:proofErr w:type="gramEnd"/>
      <w:r w:rsidR="0031771D">
        <w:rPr>
          <w:b/>
          <w:bCs/>
          <w:i/>
          <w:iCs/>
          <w:color w:val="FF0000"/>
          <w:sz w:val="28"/>
          <w:szCs w:val="28"/>
        </w:rPr>
        <w:t xml:space="preserve"> </w:t>
      </w:r>
      <w:r w:rsidR="00113723">
        <w:rPr>
          <w:b/>
          <w:bCs/>
          <w:i/>
          <w:iCs/>
          <w:color w:val="FF0000"/>
          <w:sz w:val="28"/>
          <w:szCs w:val="28"/>
        </w:rPr>
        <w:t>201</w:t>
      </w:r>
      <w:r w:rsidR="000E75BE">
        <w:rPr>
          <w:b/>
          <w:bCs/>
          <w:i/>
          <w:iCs/>
          <w:color w:val="FF0000"/>
          <w:sz w:val="28"/>
          <w:szCs w:val="28"/>
        </w:rPr>
        <w:t>5</w:t>
      </w:r>
      <w:r w:rsidR="00113723">
        <w:rPr>
          <w:b/>
          <w:bCs/>
          <w:i/>
          <w:iCs/>
          <w:color w:val="FF0000"/>
          <w:sz w:val="28"/>
          <w:szCs w:val="28"/>
        </w:rPr>
        <w:t>-201</w:t>
      </w:r>
      <w:r w:rsidR="000E75BE">
        <w:rPr>
          <w:b/>
          <w:bCs/>
          <w:i/>
          <w:iCs/>
          <w:color w:val="FF0000"/>
          <w:sz w:val="28"/>
          <w:szCs w:val="28"/>
        </w:rPr>
        <w:t>7</w:t>
      </w:r>
    </w:p>
    <w:p w:rsidR="0031771D" w:rsidRDefault="00127CBE">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419100"/>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9100"/>
                        </a:xfrm>
                        <a:prstGeom prst="rect">
                          <a:avLst/>
                        </a:prstGeom>
                        <a:solidFill>
                          <a:srgbClr val="FFFFFF"/>
                        </a:solidFill>
                        <a:ln w="9525">
                          <a:solidFill>
                            <a:srgbClr val="000000"/>
                          </a:solidFill>
                          <a:miter lim="800000"/>
                          <a:headEnd/>
                          <a:tailEnd/>
                        </a:ln>
                      </wps:spPr>
                      <wps:txbx>
                        <w:txbxContent>
                          <w:p w:rsidR="00FD527D" w:rsidRPr="008B0E8E" w:rsidRDefault="00FD527D">
                            <w:pPr>
                              <w:rPr>
                                <w:sz w:val="20"/>
                                <w:szCs w:val="20"/>
                              </w:rPr>
                            </w:pPr>
                            <w:r w:rsidRPr="008B0E8E">
                              <w:rPr>
                                <w:sz w:val="20"/>
                                <w:szCs w:val="20"/>
                              </w:rPr>
                              <w:t>Bachelor of Science</w:t>
                            </w:r>
                          </w:p>
                          <w:p w:rsidR="00FD527D" w:rsidRPr="008B0E8E" w:rsidRDefault="00FD527D">
                            <w:pPr>
                              <w:rPr>
                                <w:sz w:val="20"/>
                                <w:szCs w:val="20"/>
                              </w:rPr>
                            </w:pPr>
                            <w:r w:rsidRPr="008B0E8E">
                              <w:rPr>
                                <w:sz w:val="20"/>
                                <w:szCs w:val="20"/>
                              </w:rPr>
                              <w:t>Communication Disorders &amp;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CRKgIAAFc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">
                <v:textbox>
                  <w:txbxContent>
                    <w:p w:rsidR="00FD527D" w:rsidRPr="008B0E8E" w:rsidRDefault="00FD527D">
                      <w:pPr>
                        <w:rPr>
                          <w:sz w:val="20"/>
                          <w:szCs w:val="20"/>
                        </w:rPr>
                      </w:pPr>
                      <w:r w:rsidRPr="008B0E8E">
                        <w:rPr>
                          <w:sz w:val="20"/>
                          <w:szCs w:val="20"/>
                        </w:rPr>
                        <w:t>Bachelor of Science</w:t>
                      </w:r>
                    </w:p>
                    <w:p w:rsidR="00FD527D" w:rsidRPr="008B0E8E" w:rsidRDefault="00FD527D">
                      <w:pPr>
                        <w:rPr>
                          <w:sz w:val="20"/>
                          <w:szCs w:val="20"/>
                        </w:rPr>
                      </w:pPr>
                      <w:r w:rsidRPr="008B0E8E">
                        <w:rPr>
                          <w:sz w:val="20"/>
                          <w:szCs w:val="20"/>
                        </w:rPr>
                        <w:t>Communication Disorders &amp; Sciences</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127CBE">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342900"/>
                <wp:effectExtent l="9525" t="6350" r="9525"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FD527D" w:rsidRPr="008B0E8E" w:rsidRDefault="000E75BE">
                            <w:pPr>
                              <w:rPr>
                                <w:sz w:val="20"/>
                                <w:szCs w:val="20"/>
                              </w:rPr>
                            </w:pPr>
                            <w:r>
                              <w:rPr>
                                <w:sz w:val="20"/>
                                <w:szCs w:val="20"/>
                              </w:rPr>
                              <w:t>Angela B. Anthony</w:t>
                            </w:r>
                            <w:r w:rsidR="00FD527D" w:rsidRPr="008B0E8E">
                              <w:rPr>
                                <w:sz w:val="20"/>
                                <w:szCs w:val="20"/>
                              </w:rPr>
                              <w:t>, Department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">
                <v:textbox>
                  <w:txbxContent>
                    <w:p w:rsidR="00FD527D" w:rsidRPr="008B0E8E" w:rsidRDefault="000E75BE">
                      <w:pPr>
                        <w:rPr>
                          <w:sz w:val="20"/>
                          <w:szCs w:val="20"/>
                        </w:rPr>
                      </w:pPr>
                      <w:r>
                        <w:rPr>
                          <w:sz w:val="20"/>
                          <w:szCs w:val="20"/>
                        </w:rPr>
                        <w:t>Angela B. Anthony</w:t>
                      </w:r>
                      <w:r w:rsidR="00FD527D" w:rsidRPr="008B0E8E">
                        <w:rPr>
                          <w:sz w:val="20"/>
                          <w:szCs w:val="20"/>
                        </w:rPr>
                        <w:t>, Department Chair</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797186">
        <w:tc>
          <w:tcPr>
            <w:tcW w:w="2666" w:type="dxa"/>
          </w:tcPr>
          <w:p w:rsidR="00797186" w:rsidRDefault="00797186" w:rsidP="00FC2E7C">
            <w:pPr>
              <w:tabs>
                <w:tab w:val="left" w:pos="1740"/>
              </w:tabs>
              <w:rPr>
                <w:sz w:val="20"/>
                <w:szCs w:val="20"/>
              </w:rPr>
            </w:pPr>
            <w:r>
              <w:rPr>
                <w:sz w:val="20"/>
                <w:szCs w:val="20"/>
              </w:rPr>
              <w:t>What are the learning objectives?</w:t>
            </w:r>
          </w:p>
        </w:tc>
        <w:tc>
          <w:tcPr>
            <w:tcW w:w="2884" w:type="dxa"/>
          </w:tcPr>
          <w:p w:rsidR="00797186" w:rsidRDefault="00797186" w:rsidP="00FC2E7C">
            <w:pPr>
              <w:tabs>
                <w:tab w:val="left" w:pos="1740"/>
              </w:tabs>
              <w:rPr>
                <w:sz w:val="20"/>
                <w:szCs w:val="20"/>
              </w:rPr>
            </w:pPr>
            <w:r>
              <w:rPr>
                <w:sz w:val="20"/>
                <w:szCs w:val="20"/>
              </w:rPr>
              <w:t xml:space="preserve">How, where, and when are they assessed? </w:t>
            </w:r>
          </w:p>
        </w:tc>
        <w:tc>
          <w:tcPr>
            <w:tcW w:w="2737" w:type="dxa"/>
          </w:tcPr>
          <w:p w:rsidR="00797186" w:rsidRDefault="00797186" w:rsidP="00FC2E7C">
            <w:pPr>
              <w:tabs>
                <w:tab w:val="left" w:pos="1740"/>
              </w:tabs>
              <w:rPr>
                <w:sz w:val="20"/>
                <w:szCs w:val="20"/>
              </w:rPr>
            </w:pPr>
            <w:r>
              <w:rPr>
                <w:sz w:val="20"/>
                <w:szCs w:val="20"/>
              </w:rPr>
              <w:t>What are the expectations?</w:t>
            </w:r>
          </w:p>
        </w:tc>
        <w:tc>
          <w:tcPr>
            <w:tcW w:w="2557" w:type="dxa"/>
          </w:tcPr>
          <w:p w:rsidR="00797186" w:rsidRDefault="00797186" w:rsidP="00FC2E7C">
            <w:pPr>
              <w:tabs>
                <w:tab w:val="left" w:pos="1740"/>
              </w:tabs>
              <w:rPr>
                <w:sz w:val="20"/>
                <w:szCs w:val="20"/>
              </w:rPr>
            </w:pPr>
            <w:r>
              <w:rPr>
                <w:sz w:val="20"/>
                <w:szCs w:val="20"/>
              </w:rPr>
              <w:t>What are the results?</w:t>
            </w:r>
          </w:p>
        </w:tc>
        <w:tc>
          <w:tcPr>
            <w:tcW w:w="2332" w:type="dxa"/>
          </w:tcPr>
          <w:p w:rsidR="00797186" w:rsidRDefault="00797186" w:rsidP="00FC2E7C">
            <w:pPr>
              <w:tabs>
                <w:tab w:val="left" w:pos="1740"/>
              </w:tabs>
              <w:rPr>
                <w:sz w:val="20"/>
                <w:szCs w:val="20"/>
              </w:rPr>
            </w:pPr>
            <w:r>
              <w:rPr>
                <w:sz w:val="20"/>
                <w:szCs w:val="20"/>
              </w:rPr>
              <w:t>Committee/ person responsible?  How are results shared</w:t>
            </w:r>
            <w:r w:rsidR="00AE2EB6">
              <w:rPr>
                <w:sz w:val="20"/>
                <w:szCs w:val="20"/>
              </w:rPr>
              <w:t>?</w:t>
            </w:r>
          </w:p>
        </w:tc>
      </w:tr>
      <w:tr w:rsidR="00797186">
        <w:tc>
          <w:tcPr>
            <w:tcW w:w="2666" w:type="dxa"/>
          </w:tcPr>
          <w:p w:rsidR="00797186" w:rsidRDefault="00797186" w:rsidP="00FC2E7C">
            <w:pPr>
              <w:tabs>
                <w:tab w:val="left" w:pos="1740"/>
              </w:tabs>
              <w:rPr>
                <w:sz w:val="20"/>
                <w:szCs w:val="20"/>
              </w:rPr>
            </w:pPr>
            <w:r>
              <w:rPr>
                <w:sz w:val="20"/>
                <w:szCs w:val="20"/>
              </w:rPr>
              <w:t>1.</w:t>
            </w:r>
            <w:r w:rsidR="00912CB6">
              <w:rPr>
                <w:sz w:val="20"/>
                <w:szCs w:val="20"/>
              </w:rPr>
              <w:t>Students will demonstrate knowledge of anatomic, physical, and physiological bases of speech, language, and hearing</w:t>
            </w:r>
          </w:p>
        </w:tc>
        <w:tc>
          <w:tcPr>
            <w:tcW w:w="2884" w:type="dxa"/>
          </w:tcPr>
          <w:p w:rsidR="00797186" w:rsidRDefault="00C20835" w:rsidP="00FC2E7C">
            <w:pPr>
              <w:tabs>
                <w:tab w:val="left" w:pos="1740"/>
              </w:tabs>
              <w:rPr>
                <w:sz w:val="20"/>
                <w:szCs w:val="20"/>
              </w:rPr>
            </w:pPr>
            <w:r>
              <w:rPr>
                <w:sz w:val="20"/>
                <w:szCs w:val="20"/>
              </w:rPr>
              <w:t>Mean score on Basic Science &amp; Audiology sections of Written Comprehensive Exam. Chair administers multiple-choice exam in January each year.</w:t>
            </w:r>
          </w:p>
          <w:p w:rsidR="00C20835" w:rsidRDefault="00C20835" w:rsidP="00FC2E7C">
            <w:pPr>
              <w:tabs>
                <w:tab w:val="left" w:pos="1740"/>
              </w:tabs>
              <w:rPr>
                <w:sz w:val="20"/>
                <w:szCs w:val="20"/>
              </w:rPr>
            </w:pPr>
          </w:p>
          <w:p w:rsidR="00C20835" w:rsidRDefault="00C20835" w:rsidP="00FC2E7C">
            <w:pPr>
              <w:tabs>
                <w:tab w:val="left" w:pos="1740"/>
              </w:tabs>
              <w:rPr>
                <w:sz w:val="20"/>
                <w:szCs w:val="20"/>
              </w:rPr>
            </w:pPr>
            <w:r>
              <w:rPr>
                <w:sz w:val="20"/>
                <w:szCs w:val="20"/>
              </w:rPr>
              <w:t>Mean rating on Alumni Survey re: basic science. Assessment Coordinator and Chair coordinate electronic collection annually.</w:t>
            </w:r>
          </w:p>
          <w:p w:rsidR="00C20835" w:rsidRDefault="00C20835" w:rsidP="00FC2E7C">
            <w:pPr>
              <w:tabs>
                <w:tab w:val="left" w:pos="1740"/>
              </w:tabs>
              <w:rPr>
                <w:sz w:val="20"/>
                <w:szCs w:val="20"/>
              </w:rPr>
            </w:pPr>
          </w:p>
          <w:p w:rsidR="00C20835" w:rsidRDefault="00C20835" w:rsidP="00FC2E7C">
            <w:pPr>
              <w:tabs>
                <w:tab w:val="left" w:pos="1740"/>
              </w:tabs>
              <w:rPr>
                <w:sz w:val="20"/>
                <w:szCs w:val="20"/>
              </w:rPr>
            </w:pPr>
            <w:r>
              <w:rPr>
                <w:sz w:val="20"/>
                <w:szCs w:val="20"/>
              </w:rPr>
              <w:t>Mean rating on UG Exit Survey re: basic science. Assessment Coordinator collects electronically from senior</w:t>
            </w:r>
            <w:r w:rsidR="00E307F9">
              <w:rPr>
                <w:sz w:val="20"/>
                <w:szCs w:val="20"/>
              </w:rPr>
              <w:t>s</w:t>
            </w:r>
            <w:r>
              <w:rPr>
                <w:sz w:val="20"/>
                <w:szCs w:val="20"/>
              </w:rPr>
              <w:t xml:space="preserve"> prior to graduation annually.</w:t>
            </w:r>
          </w:p>
          <w:p w:rsidR="00C20835" w:rsidRDefault="00C20835" w:rsidP="00FC2E7C">
            <w:pPr>
              <w:tabs>
                <w:tab w:val="left" w:pos="1740"/>
              </w:tabs>
              <w:rPr>
                <w:sz w:val="20"/>
                <w:szCs w:val="20"/>
              </w:rPr>
            </w:pPr>
          </w:p>
          <w:p w:rsidR="00C20835" w:rsidRDefault="00C20835" w:rsidP="00FC2E7C">
            <w:pPr>
              <w:tabs>
                <w:tab w:val="left" w:pos="1740"/>
              </w:tabs>
              <w:rPr>
                <w:sz w:val="20"/>
                <w:szCs w:val="20"/>
              </w:rPr>
            </w:pPr>
            <w:r>
              <w:rPr>
                <w:sz w:val="20"/>
                <w:szCs w:val="20"/>
              </w:rPr>
              <w:t>Mean rating on UG Formative Assessment Ratings re: basic science</w:t>
            </w:r>
            <w:r w:rsidR="00E307F9">
              <w:rPr>
                <w:sz w:val="20"/>
                <w:szCs w:val="20"/>
              </w:rPr>
              <w:t xml:space="preserve"> and neurology</w:t>
            </w:r>
            <w:r>
              <w:rPr>
                <w:sz w:val="20"/>
                <w:szCs w:val="20"/>
              </w:rPr>
              <w:t>. Assessment Coordinator collects electronically at conclusion of each semester and averages annually.</w:t>
            </w:r>
          </w:p>
        </w:tc>
        <w:tc>
          <w:tcPr>
            <w:tcW w:w="2737" w:type="dxa"/>
          </w:tcPr>
          <w:p w:rsidR="00797186" w:rsidRDefault="00C20835" w:rsidP="00FC2E7C">
            <w:pPr>
              <w:tabs>
                <w:tab w:val="left" w:pos="1740"/>
              </w:tabs>
              <w:rPr>
                <w:sz w:val="20"/>
                <w:szCs w:val="20"/>
              </w:rPr>
            </w:pPr>
            <w:r>
              <w:rPr>
                <w:sz w:val="20"/>
                <w:szCs w:val="20"/>
              </w:rPr>
              <w:t xml:space="preserve">Mean </w:t>
            </w:r>
            <w:r w:rsidR="007D2320">
              <w:rPr>
                <w:sz w:val="20"/>
                <w:szCs w:val="20"/>
              </w:rPr>
              <w:t xml:space="preserve">score </w:t>
            </w:r>
            <w:r>
              <w:rPr>
                <w:sz w:val="20"/>
                <w:szCs w:val="20"/>
              </w:rPr>
              <w:t>above 70%</w:t>
            </w:r>
          </w:p>
          <w:p w:rsidR="00C20835" w:rsidRDefault="00C20835" w:rsidP="00FC2E7C">
            <w:pPr>
              <w:tabs>
                <w:tab w:val="left" w:pos="1740"/>
              </w:tabs>
              <w:rPr>
                <w:sz w:val="20"/>
                <w:szCs w:val="20"/>
              </w:rPr>
            </w:pPr>
          </w:p>
          <w:p w:rsidR="00C20835" w:rsidRDefault="00C20835" w:rsidP="00FC2E7C">
            <w:pPr>
              <w:tabs>
                <w:tab w:val="left" w:pos="1740"/>
              </w:tabs>
              <w:rPr>
                <w:sz w:val="20"/>
                <w:szCs w:val="20"/>
              </w:rPr>
            </w:pPr>
          </w:p>
          <w:p w:rsidR="00C20835" w:rsidRDefault="00C20835" w:rsidP="00FC2E7C">
            <w:pPr>
              <w:tabs>
                <w:tab w:val="left" w:pos="1740"/>
              </w:tabs>
              <w:rPr>
                <w:sz w:val="20"/>
                <w:szCs w:val="20"/>
              </w:rPr>
            </w:pPr>
          </w:p>
          <w:p w:rsidR="00C20835" w:rsidRDefault="00C20835" w:rsidP="00FC2E7C">
            <w:pPr>
              <w:tabs>
                <w:tab w:val="left" w:pos="1740"/>
              </w:tabs>
              <w:rPr>
                <w:sz w:val="20"/>
                <w:szCs w:val="20"/>
              </w:rPr>
            </w:pPr>
          </w:p>
          <w:p w:rsidR="00E307F9" w:rsidRDefault="00E307F9" w:rsidP="00FC2E7C">
            <w:pPr>
              <w:tabs>
                <w:tab w:val="left" w:pos="1740"/>
              </w:tabs>
              <w:rPr>
                <w:sz w:val="20"/>
                <w:szCs w:val="20"/>
              </w:rPr>
            </w:pPr>
          </w:p>
          <w:p w:rsidR="000828F6" w:rsidRDefault="00C20835" w:rsidP="00FC2E7C">
            <w:pPr>
              <w:tabs>
                <w:tab w:val="left" w:pos="1740"/>
              </w:tabs>
              <w:rPr>
                <w:sz w:val="20"/>
                <w:szCs w:val="20"/>
              </w:rPr>
            </w:pPr>
            <w:r>
              <w:rPr>
                <w:sz w:val="20"/>
                <w:szCs w:val="20"/>
              </w:rPr>
              <w:t xml:space="preserve">Mean above 3 on 4 point scale   </w:t>
            </w:r>
          </w:p>
          <w:p w:rsidR="000828F6" w:rsidRDefault="000828F6" w:rsidP="00FC2E7C">
            <w:pPr>
              <w:tabs>
                <w:tab w:val="left" w:pos="1740"/>
              </w:tabs>
              <w:rPr>
                <w:sz w:val="20"/>
                <w:szCs w:val="20"/>
              </w:rPr>
            </w:pPr>
          </w:p>
          <w:p w:rsidR="000828F6" w:rsidRDefault="000828F6" w:rsidP="00FC2E7C">
            <w:pPr>
              <w:tabs>
                <w:tab w:val="left" w:pos="1740"/>
              </w:tabs>
              <w:rPr>
                <w:sz w:val="20"/>
                <w:szCs w:val="20"/>
              </w:rPr>
            </w:pPr>
          </w:p>
          <w:p w:rsidR="000828F6" w:rsidRDefault="000828F6" w:rsidP="00FC2E7C">
            <w:pPr>
              <w:tabs>
                <w:tab w:val="left" w:pos="1740"/>
              </w:tabs>
              <w:rPr>
                <w:sz w:val="20"/>
                <w:szCs w:val="20"/>
              </w:rPr>
            </w:pPr>
          </w:p>
          <w:p w:rsidR="000828F6" w:rsidRDefault="000828F6" w:rsidP="00FC2E7C">
            <w:pPr>
              <w:tabs>
                <w:tab w:val="left" w:pos="1740"/>
              </w:tabs>
              <w:rPr>
                <w:sz w:val="20"/>
                <w:szCs w:val="20"/>
              </w:rPr>
            </w:pPr>
          </w:p>
          <w:p w:rsidR="000828F6" w:rsidRDefault="000828F6" w:rsidP="00FC2E7C">
            <w:pPr>
              <w:tabs>
                <w:tab w:val="left" w:pos="1740"/>
              </w:tabs>
              <w:rPr>
                <w:sz w:val="20"/>
                <w:szCs w:val="20"/>
              </w:rPr>
            </w:pPr>
          </w:p>
          <w:p w:rsidR="000828F6" w:rsidRDefault="00C20835" w:rsidP="00FC2E7C">
            <w:pPr>
              <w:tabs>
                <w:tab w:val="left" w:pos="1740"/>
              </w:tabs>
              <w:rPr>
                <w:sz w:val="20"/>
                <w:szCs w:val="20"/>
              </w:rPr>
            </w:pPr>
            <w:r>
              <w:rPr>
                <w:sz w:val="20"/>
                <w:szCs w:val="20"/>
              </w:rPr>
              <w:t>M</w:t>
            </w:r>
            <w:r w:rsidR="000828F6">
              <w:rPr>
                <w:sz w:val="20"/>
                <w:szCs w:val="20"/>
              </w:rPr>
              <w:t xml:space="preserve">ean above 5 on 7 point scale  </w:t>
            </w:r>
          </w:p>
          <w:p w:rsidR="000828F6" w:rsidRDefault="000828F6" w:rsidP="00FC2E7C">
            <w:pPr>
              <w:tabs>
                <w:tab w:val="left" w:pos="1740"/>
              </w:tabs>
              <w:rPr>
                <w:sz w:val="20"/>
                <w:szCs w:val="20"/>
              </w:rPr>
            </w:pPr>
          </w:p>
          <w:p w:rsidR="000828F6" w:rsidRDefault="000828F6" w:rsidP="00FC2E7C">
            <w:pPr>
              <w:tabs>
                <w:tab w:val="left" w:pos="1740"/>
              </w:tabs>
              <w:rPr>
                <w:sz w:val="20"/>
                <w:szCs w:val="20"/>
              </w:rPr>
            </w:pPr>
          </w:p>
          <w:p w:rsidR="000828F6" w:rsidRDefault="000828F6" w:rsidP="00FC2E7C">
            <w:pPr>
              <w:tabs>
                <w:tab w:val="left" w:pos="1740"/>
              </w:tabs>
              <w:rPr>
                <w:sz w:val="20"/>
                <w:szCs w:val="20"/>
              </w:rPr>
            </w:pPr>
          </w:p>
          <w:p w:rsidR="000828F6" w:rsidRDefault="000828F6" w:rsidP="00FC2E7C">
            <w:pPr>
              <w:tabs>
                <w:tab w:val="left" w:pos="1740"/>
              </w:tabs>
              <w:rPr>
                <w:sz w:val="20"/>
                <w:szCs w:val="20"/>
              </w:rPr>
            </w:pPr>
          </w:p>
          <w:p w:rsidR="000828F6" w:rsidRDefault="000828F6" w:rsidP="00FC2E7C">
            <w:pPr>
              <w:tabs>
                <w:tab w:val="left" w:pos="1740"/>
              </w:tabs>
              <w:rPr>
                <w:sz w:val="20"/>
                <w:szCs w:val="20"/>
              </w:rPr>
            </w:pPr>
          </w:p>
          <w:p w:rsidR="00C20835" w:rsidRDefault="000828F6" w:rsidP="00FC2E7C">
            <w:pPr>
              <w:tabs>
                <w:tab w:val="left" w:pos="1740"/>
              </w:tabs>
              <w:rPr>
                <w:sz w:val="20"/>
                <w:szCs w:val="20"/>
              </w:rPr>
            </w:pPr>
            <w:r>
              <w:rPr>
                <w:sz w:val="20"/>
                <w:szCs w:val="20"/>
              </w:rPr>
              <w:t>Mean above 4 on 7 point scale</w:t>
            </w:r>
            <w:r w:rsidR="00C20835">
              <w:rPr>
                <w:sz w:val="20"/>
                <w:szCs w:val="20"/>
              </w:rPr>
              <w:t xml:space="preserve">                  </w:t>
            </w:r>
          </w:p>
        </w:tc>
        <w:tc>
          <w:tcPr>
            <w:tcW w:w="2557" w:type="dxa"/>
          </w:tcPr>
          <w:p w:rsidR="00797186" w:rsidRDefault="00C57275" w:rsidP="00FC2E7C">
            <w:pPr>
              <w:tabs>
                <w:tab w:val="left" w:pos="1740"/>
              </w:tabs>
              <w:rPr>
                <w:sz w:val="20"/>
                <w:szCs w:val="20"/>
              </w:rPr>
            </w:pPr>
            <w:r>
              <w:rPr>
                <w:sz w:val="20"/>
                <w:szCs w:val="20"/>
              </w:rPr>
              <w:t>Basic Science = 82</w:t>
            </w:r>
            <w:r w:rsidR="00B207B3">
              <w:rPr>
                <w:sz w:val="20"/>
                <w:szCs w:val="20"/>
              </w:rPr>
              <w:t>%</w:t>
            </w:r>
          </w:p>
          <w:p w:rsidR="00B207B3" w:rsidRDefault="00C57275" w:rsidP="00FC2E7C">
            <w:pPr>
              <w:tabs>
                <w:tab w:val="left" w:pos="1740"/>
              </w:tabs>
              <w:rPr>
                <w:sz w:val="20"/>
                <w:szCs w:val="20"/>
              </w:rPr>
            </w:pPr>
            <w:r>
              <w:rPr>
                <w:sz w:val="20"/>
                <w:szCs w:val="20"/>
              </w:rPr>
              <w:t>Audiology = 77</w:t>
            </w:r>
            <w:r w:rsidR="00B207B3">
              <w:rPr>
                <w:sz w:val="20"/>
                <w:szCs w:val="20"/>
              </w:rPr>
              <w:t>%</w:t>
            </w:r>
          </w:p>
          <w:p w:rsidR="00E307F9" w:rsidRDefault="00E307F9" w:rsidP="00FC2E7C">
            <w:pPr>
              <w:tabs>
                <w:tab w:val="left" w:pos="1740"/>
              </w:tabs>
              <w:rPr>
                <w:sz w:val="20"/>
                <w:szCs w:val="20"/>
              </w:rPr>
            </w:pPr>
          </w:p>
          <w:p w:rsidR="00E307F9" w:rsidRDefault="00E307F9" w:rsidP="00FC2E7C">
            <w:pPr>
              <w:tabs>
                <w:tab w:val="left" w:pos="1740"/>
              </w:tabs>
              <w:rPr>
                <w:sz w:val="20"/>
                <w:szCs w:val="20"/>
              </w:rPr>
            </w:pPr>
          </w:p>
          <w:p w:rsidR="00E307F9" w:rsidRDefault="00E307F9" w:rsidP="00FC2E7C">
            <w:pPr>
              <w:tabs>
                <w:tab w:val="left" w:pos="1740"/>
              </w:tabs>
              <w:rPr>
                <w:sz w:val="20"/>
                <w:szCs w:val="20"/>
              </w:rPr>
            </w:pPr>
          </w:p>
          <w:p w:rsidR="00E307F9" w:rsidRDefault="00E307F9" w:rsidP="00FC2E7C">
            <w:pPr>
              <w:tabs>
                <w:tab w:val="left" w:pos="1740"/>
              </w:tabs>
              <w:rPr>
                <w:sz w:val="20"/>
                <w:szCs w:val="20"/>
              </w:rPr>
            </w:pPr>
          </w:p>
          <w:p w:rsidR="00E307F9" w:rsidRDefault="00E307F9" w:rsidP="00FC2E7C">
            <w:pPr>
              <w:tabs>
                <w:tab w:val="left" w:pos="1740"/>
              </w:tabs>
              <w:rPr>
                <w:sz w:val="20"/>
                <w:szCs w:val="20"/>
              </w:rPr>
            </w:pPr>
            <w:r>
              <w:rPr>
                <w:sz w:val="20"/>
                <w:szCs w:val="20"/>
              </w:rPr>
              <w:t>Basic Science Mean = 3.6</w:t>
            </w:r>
            <w:r w:rsidR="00F66A2E">
              <w:rPr>
                <w:sz w:val="20"/>
                <w:szCs w:val="20"/>
              </w:rPr>
              <w:t>4/4</w:t>
            </w:r>
          </w:p>
          <w:p w:rsidR="00E307F9" w:rsidRDefault="0008005E" w:rsidP="00FC2E7C">
            <w:pPr>
              <w:tabs>
                <w:tab w:val="left" w:pos="1740"/>
              </w:tabs>
              <w:rPr>
                <w:sz w:val="20"/>
                <w:szCs w:val="20"/>
              </w:rPr>
            </w:pPr>
            <w:r>
              <w:rPr>
                <w:sz w:val="20"/>
                <w:szCs w:val="20"/>
              </w:rPr>
              <w:t>(n = 3</w:t>
            </w:r>
            <w:r w:rsidR="00F66A2E">
              <w:rPr>
                <w:sz w:val="20"/>
                <w:szCs w:val="20"/>
              </w:rPr>
              <w:t>9</w:t>
            </w:r>
            <w:r>
              <w:rPr>
                <w:sz w:val="20"/>
                <w:szCs w:val="20"/>
              </w:rPr>
              <w:t>)</w:t>
            </w:r>
          </w:p>
          <w:p w:rsidR="00E307F9" w:rsidRDefault="00E307F9" w:rsidP="00FC2E7C">
            <w:pPr>
              <w:tabs>
                <w:tab w:val="left" w:pos="1740"/>
              </w:tabs>
              <w:rPr>
                <w:sz w:val="20"/>
                <w:szCs w:val="20"/>
              </w:rPr>
            </w:pPr>
          </w:p>
          <w:p w:rsidR="00E307F9" w:rsidRDefault="00E307F9" w:rsidP="00FC2E7C">
            <w:pPr>
              <w:tabs>
                <w:tab w:val="left" w:pos="1740"/>
              </w:tabs>
              <w:rPr>
                <w:sz w:val="20"/>
                <w:szCs w:val="20"/>
              </w:rPr>
            </w:pPr>
          </w:p>
          <w:p w:rsidR="00E307F9" w:rsidRDefault="00E307F9" w:rsidP="00FC2E7C">
            <w:pPr>
              <w:tabs>
                <w:tab w:val="left" w:pos="1740"/>
              </w:tabs>
              <w:rPr>
                <w:sz w:val="20"/>
                <w:szCs w:val="20"/>
              </w:rPr>
            </w:pPr>
          </w:p>
          <w:p w:rsidR="00E307F9" w:rsidRDefault="00E307F9" w:rsidP="00FC2E7C">
            <w:pPr>
              <w:tabs>
                <w:tab w:val="left" w:pos="1740"/>
              </w:tabs>
              <w:rPr>
                <w:sz w:val="20"/>
                <w:szCs w:val="20"/>
              </w:rPr>
            </w:pPr>
          </w:p>
          <w:p w:rsidR="00E307F9" w:rsidRDefault="00F66A2E" w:rsidP="00FC2E7C">
            <w:pPr>
              <w:tabs>
                <w:tab w:val="left" w:pos="1740"/>
              </w:tabs>
              <w:rPr>
                <w:sz w:val="20"/>
                <w:szCs w:val="20"/>
              </w:rPr>
            </w:pPr>
            <w:r>
              <w:rPr>
                <w:sz w:val="20"/>
                <w:szCs w:val="20"/>
              </w:rPr>
              <w:t>Basic Science Mean = 5.97/7</w:t>
            </w:r>
          </w:p>
          <w:p w:rsidR="00E307F9" w:rsidRDefault="0008005E" w:rsidP="00FC2E7C">
            <w:pPr>
              <w:tabs>
                <w:tab w:val="left" w:pos="1740"/>
              </w:tabs>
              <w:rPr>
                <w:sz w:val="20"/>
                <w:szCs w:val="20"/>
              </w:rPr>
            </w:pPr>
            <w:r>
              <w:rPr>
                <w:sz w:val="20"/>
                <w:szCs w:val="20"/>
              </w:rPr>
              <w:t>( n= 3</w:t>
            </w:r>
            <w:r w:rsidR="00F66A2E">
              <w:rPr>
                <w:sz w:val="20"/>
                <w:szCs w:val="20"/>
              </w:rPr>
              <w:t>3</w:t>
            </w:r>
            <w:r>
              <w:rPr>
                <w:sz w:val="20"/>
                <w:szCs w:val="20"/>
              </w:rPr>
              <w:t>)</w:t>
            </w:r>
          </w:p>
          <w:p w:rsidR="00E307F9" w:rsidRDefault="00E307F9" w:rsidP="00FC2E7C">
            <w:pPr>
              <w:tabs>
                <w:tab w:val="left" w:pos="1740"/>
              </w:tabs>
              <w:rPr>
                <w:sz w:val="20"/>
                <w:szCs w:val="20"/>
              </w:rPr>
            </w:pPr>
          </w:p>
          <w:p w:rsidR="00E307F9" w:rsidRDefault="00E307F9" w:rsidP="00FC2E7C">
            <w:pPr>
              <w:tabs>
                <w:tab w:val="left" w:pos="1740"/>
              </w:tabs>
              <w:rPr>
                <w:sz w:val="20"/>
                <w:szCs w:val="20"/>
              </w:rPr>
            </w:pPr>
          </w:p>
          <w:p w:rsidR="00E307F9" w:rsidRDefault="00E307F9" w:rsidP="00FC2E7C">
            <w:pPr>
              <w:tabs>
                <w:tab w:val="left" w:pos="1740"/>
              </w:tabs>
              <w:rPr>
                <w:sz w:val="20"/>
                <w:szCs w:val="20"/>
              </w:rPr>
            </w:pPr>
          </w:p>
          <w:p w:rsidR="00E307F9" w:rsidRDefault="00E307F9" w:rsidP="00FC2E7C">
            <w:pPr>
              <w:tabs>
                <w:tab w:val="left" w:pos="1740"/>
              </w:tabs>
              <w:rPr>
                <w:sz w:val="20"/>
                <w:szCs w:val="20"/>
              </w:rPr>
            </w:pPr>
          </w:p>
          <w:p w:rsidR="00E307F9" w:rsidRDefault="00E307F9" w:rsidP="00FC2E7C">
            <w:pPr>
              <w:tabs>
                <w:tab w:val="left" w:pos="1740"/>
              </w:tabs>
              <w:rPr>
                <w:sz w:val="20"/>
                <w:szCs w:val="20"/>
              </w:rPr>
            </w:pPr>
            <w:r>
              <w:rPr>
                <w:sz w:val="20"/>
                <w:szCs w:val="20"/>
              </w:rPr>
              <w:t>Anatomy/Physiology</w:t>
            </w:r>
          </w:p>
          <w:p w:rsidR="00E307F9" w:rsidRPr="007658C9" w:rsidRDefault="00F66A2E" w:rsidP="00FC2E7C">
            <w:pPr>
              <w:tabs>
                <w:tab w:val="left" w:pos="1740"/>
              </w:tabs>
              <w:rPr>
                <w:sz w:val="20"/>
                <w:szCs w:val="20"/>
              </w:rPr>
            </w:pPr>
            <w:r>
              <w:rPr>
                <w:sz w:val="20"/>
                <w:szCs w:val="20"/>
              </w:rPr>
              <w:t xml:space="preserve">Juniors = 5.53 </w:t>
            </w:r>
            <w:r w:rsidRPr="007658C9">
              <w:rPr>
                <w:sz w:val="20"/>
                <w:szCs w:val="20"/>
              </w:rPr>
              <w:t>(n=</w:t>
            </w:r>
            <w:r w:rsidR="007658C9" w:rsidRPr="007658C9">
              <w:rPr>
                <w:sz w:val="20"/>
                <w:szCs w:val="20"/>
              </w:rPr>
              <w:t>54</w:t>
            </w:r>
            <w:r w:rsidR="00E307F9" w:rsidRPr="007658C9">
              <w:rPr>
                <w:sz w:val="20"/>
                <w:szCs w:val="20"/>
              </w:rPr>
              <w:t>)</w:t>
            </w:r>
          </w:p>
          <w:p w:rsidR="00E307F9" w:rsidRPr="007658C9" w:rsidRDefault="00F66A2E" w:rsidP="00FC2E7C">
            <w:pPr>
              <w:tabs>
                <w:tab w:val="left" w:pos="1740"/>
              </w:tabs>
              <w:rPr>
                <w:sz w:val="20"/>
                <w:szCs w:val="20"/>
              </w:rPr>
            </w:pPr>
            <w:r w:rsidRPr="007658C9">
              <w:rPr>
                <w:sz w:val="20"/>
                <w:szCs w:val="20"/>
              </w:rPr>
              <w:t>Seniors = 5.51</w:t>
            </w:r>
            <w:r w:rsidR="00E307F9" w:rsidRPr="007658C9">
              <w:rPr>
                <w:sz w:val="20"/>
                <w:szCs w:val="20"/>
              </w:rPr>
              <w:t xml:space="preserve"> (n=</w:t>
            </w:r>
            <w:r w:rsidR="007658C9" w:rsidRPr="007658C9">
              <w:rPr>
                <w:sz w:val="20"/>
                <w:szCs w:val="20"/>
              </w:rPr>
              <w:t>48</w:t>
            </w:r>
            <w:r w:rsidR="00E307F9" w:rsidRPr="007658C9">
              <w:rPr>
                <w:sz w:val="20"/>
                <w:szCs w:val="20"/>
              </w:rPr>
              <w:t>)</w:t>
            </w:r>
          </w:p>
          <w:p w:rsidR="00E307F9" w:rsidRDefault="00E307F9" w:rsidP="00FC2E7C">
            <w:pPr>
              <w:tabs>
                <w:tab w:val="left" w:pos="1740"/>
              </w:tabs>
              <w:rPr>
                <w:sz w:val="20"/>
                <w:szCs w:val="20"/>
              </w:rPr>
            </w:pPr>
          </w:p>
          <w:p w:rsidR="00E307F9" w:rsidRDefault="00E307F9" w:rsidP="00FC2E7C">
            <w:pPr>
              <w:tabs>
                <w:tab w:val="left" w:pos="1740"/>
              </w:tabs>
              <w:rPr>
                <w:sz w:val="20"/>
                <w:szCs w:val="20"/>
              </w:rPr>
            </w:pPr>
            <w:r>
              <w:rPr>
                <w:sz w:val="20"/>
                <w:szCs w:val="20"/>
              </w:rPr>
              <w:t>Neurology</w:t>
            </w:r>
          </w:p>
          <w:p w:rsidR="00E307F9" w:rsidRPr="007658C9" w:rsidRDefault="00F66A2E" w:rsidP="00FC2E7C">
            <w:pPr>
              <w:tabs>
                <w:tab w:val="left" w:pos="1740"/>
              </w:tabs>
              <w:rPr>
                <w:sz w:val="20"/>
                <w:szCs w:val="20"/>
              </w:rPr>
            </w:pPr>
            <w:r>
              <w:rPr>
                <w:sz w:val="20"/>
                <w:szCs w:val="20"/>
              </w:rPr>
              <w:t>Juniors = 5.34</w:t>
            </w:r>
            <w:r w:rsidR="00E307F9">
              <w:rPr>
                <w:sz w:val="20"/>
                <w:szCs w:val="20"/>
              </w:rPr>
              <w:t xml:space="preserve"> </w:t>
            </w:r>
            <w:r w:rsidR="00E307F9" w:rsidRPr="007658C9">
              <w:rPr>
                <w:sz w:val="20"/>
                <w:szCs w:val="20"/>
              </w:rPr>
              <w:t>(n=</w:t>
            </w:r>
            <w:r w:rsidR="007658C9" w:rsidRPr="007658C9">
              <w:rPr>
                <w:sz w:val="20"/>
                <w:szCs w:val="20"/>
              </w:rPr>
              <w:t>54</w:t>
            </w:r>
            <w:r w:rsidR="00E307F9" w:rsidRPr="007658C9">
              <w:rPr>
                <w:sz w:val="20"/>
                <w:szCs w:val="20"/>
              </w:rPr>
              <w:t>)</w:t>
            </w:r>
          </w:p>
          <w:p w:rsidR="00E307F9" w:rsidRDefault="00F66A2E" w:rsidP="007C36A7">
            <w:pPr>
              <w:tabs>
                <w:tab w:val="left" w:pos="1740"/>
              </w:tabs>
              <w:rPr>
                <w:sz w:val="20"/>
                <w:szCs w:val="20"/>
              </w:rPr>
            </w:pPr>
            <w:r w:rsidRPr="007658C9">
              <w:rPr>
                <w:sz w:val="20"/>
                <w:szCs w:val="20"/>
              </w:rPr>
              <w:t>Seniors= 5.24 (n=</w:t>
            </w:r>
            <w:r w:rsidR="007658C9" w:rsidRPr="007658C9">
              <w:rPr>
                <w:sz w:val="20"/>
                <w:szCs w:val="20"/>
              </w:rPr>
              <w:t>48</w:t>
            </w:r>
            <w:r w:rsidR="00E307F9" w:rsidRPr="007658C9">
              <w:rPr>
                <w:sz w:val="20"/>
                <w:szCs w:val="20"/>
              </w:rPr>
              <w:t>)</w:t>
            </w:r>
          </w:p>
        </w:tc>
        <w:tc>
          <w:tcPr>
            <w:tcW w:w="2332" w:type="dxa"/>
          </w:tcPr>
          <w:p w:rsidR="00797186" w:rsidRDefault="00C20835" w:rsidP="00FC2E7C">
            <w:pPr>
              <w:tabs>
                <w:tab w:val="left" w:pos="1740"/>
              </w:tabs>
              <w:rPr>
                <w:sz w:val="20"/>
                <w:szCs w:val="20"/>
              </w:rPr>
            </w:pPr>
            <w:r>
              <w:rPr>
                <w:sz w:val="20"/>
                <w:szCs w:val="20"/>
              </w:rPr>
              <w:t>Chair and Assessment Coordinator are responsible for data</w:t>
            </w:r>
            <w:r w:rsidR="000828F6">
              <w:rPr>
                <w:sz w:val="20"/>
                <w:szCs w:val="20"/>
              </w:rPr>
              <w:t xml:space="preserve"> collection and compilation. Data is shared with all faculty and issues are discussed. Any follow-up actions are channeled to the appropriate departmental committee.</w:t>
            </w:r>
          </w:p>
        </w:tc>
      </w:tr>
      <w:tr w:rsidR="00797186">
        <w:tc>
          <w:tcPr>
            <w:tcW w:w="2666" w:type="dxa"/>
          </w:tcPr>
          <w:p w:rsidR="00797186" w:rsidRDefault="00797186" w:rsidP="00FC2E7C">
            <w:pPr>
              <w:tabs>
                <w:tab w:val="left" w:pos="1740"/>
              </w:tabs>
              <w:rPr>
                <w:sz w:val="20"/>
                <w:szCs w:val="20"/>
              </w:rPr>
            </w:pPr>
            <w:r>
              <w:rPr>
                <w:sz w:val="20"/>
                <w:szCs w:val="20"/>
              </w:rPr>
              <w:lastRenderedPageBreak/>
              <w:t>2.</w:t>
            </w:r>
            <w:r w:rsidR="00912CB6">
              <w:rPr>
                <w:sz w:val="20"/>
                <w:szCs w:val="20"/>
              </w:rPr>
              <w:t xml:space="preserve"> Students will demonstrate knowledge of linguistic variables related to normal development of speech and hearing.</w:t>
            </w:r>
          </w:p>
        </w:tc>
        <w:tc>
          <w:tcPr>
            <w:tcW w:w="2884" w:type="dxa"/>
          </w:tcPr>
          <w:p w:rsidR="000856F4" w:rsidRDefault="000856F4" w:rsidP="000856F4">
            <w:pPr>
              <w:tabs>
                <w:tab w:val="left" w:pos="1740"/>
              </w:tabs>
              <w:rPr>
                <w:sz w:val="20"/>
                <w:szCs w:val="20"/>
              </w:rPr>
            </w:pPr>
            <w:r>
              <w:rPr>
                <w:sz w:val="20"/>
                <w:szCs w:val="20"/>
              </w:rPr>
              <w:t>Mean score on Normal Development section of Written Comprehensive Exam. Chair administers multiple-choice exam in January each year.</w:t>
            </w:r>
          </w:p>
          <w:p w:rsidR="000856F4" w:rsidRDefault="000856F4" w:rsidP="000856F4">
            <w:pPr>
              <w:tabs>
                <w:tab w:val="left" w:pos="1740"/>
              </w:tabs>
              <w:rPr>
                <w:sz w:val="20"/>
                <w:szCs w:val="20"/>
              </w:rPr>
            </w:pPr>
          </w:p>
          <w:p w:rsidR="000856F4" w:rsidRDefault="000856F4" w:rsidP="000856F4">
            <w:pPr>
              <w:tabs>
                <w:tab w:val="left" w:pos="1740"/>
              </w:tabs>
              <w:rPr>
                <w:sz w:val="20"/>
                <w:szCs w:val="20"/>
              </w:rPr>
            </w:pPr>
            <w:r>
              <w:rPr>
                <w:sz w:val="20"/>
                <w:szCs w:val="20"/>
              </w:rPr>
              <w:t xml:space="preserve">Mean rating on Alumni Survey re: normal development. Assessment Coordinator and Chair coordinate electronic collection annually in March. </w:t>
            </w:r>
          </w:p>
          <w:p w:rsidR="000856F4" w:rsidRDefault="000856F4" w:rsidP="000856F4">
            <w:pPr>
              <w:tabs>
                <w:tab w:val="left" w:pos="1740"/>
              </w:tabs>
              <w:rPr>
                <w:sz w:val="20"/>
                <w:szCs w:val="20"/>
              </w:rPr>
            </w:pPr>
          </w:p>
          <w:p w:rsidR="000856F4" w:rsidRDefault="000856F4" w:rsidP="000856F4">
            <w:pPr>
              <w:tabs>
                <w:tab w:val="left" w:pos="1740"/>
              </w:tabs>
              <w:rPr>
                <w:sz w:val="20"/>
                <w:szCs w:val="20"/>
              </w:rPr>
            </w:pPr>
            <w:r>
              <w:rPr>
                <w:sz w:val="20"/>
                <w:szCs w:val="20"/>
              </w:rPr>
              <w:t>Mean rating on UG Exit Survey re: normal development. Assessment Coordinator collects electronically from seniors prior to May graduation annually.</w:t>
            </w:r>
          </w:p>
          <w:p w:rsidR="000856F4" w:rsidRDefault="000856F4" w:rsidP="000856F4">
            <w:pPr>
              <w:tabs>
                <w:tab w:val="left" w:pos="1740"/>
              </w:tabs>
              <w:rPr>
                <w:sz w:val="20"/>
                <w:szCs w:val="20"/>
              </w:rPr>
            </w:pPr>
          </w:p>
          <w:p w:rsidR="000856F4" w:rsidRDefault="000856F4" w:rsidP="000856F4">
            <w:pPr>
              <w:tabs>
                <w:tab w:val="left" w:pos="1740"/>
              </w:tabs>
              <w:rPr>
                <w:sz w:val="20"/>
                <w:szCs w:val="20"/>
              </w:rPr>
            </w:pPr>
            <w:r>
              <w:rPr>
                <w:sz w:val="20"/>
                <w:szCs w:val="20"/>
              </w:rPr>
              <w:t>Mean rating on UG Formative Assessment Ratings re: normal development. Assessment Coordinator collects electronically at conclusion of each semester and averages annually.</w:t>
            </w:r>
          </w:p>
          <w:p w:rsidR="00797186" w:rsidRDefault="00797186" w:rsidP="00FC2E7C">
            <w:pPr>
              <w:tabs>
                <w:tab w:val="left" w:pos="1740"/>
              </w:tabs>
              <w:rPr>
                <w:sz w:val="20"/>
                <w:szCs w:val="20"/>
              </w:rPr>
            </w:pPr>
          </w:p>
        </w:tc>
        <w:tc>
          <w:tcPr>
            <w:tcW w:w="2737" w:type="dxa"/>
          </w:tcPr>
          <w:p w:rsidR="00797186" w:rsidRDefault="000856F4" w:rsidP="00FC2E7C">
            <w:pPr>
              <w:tabs>
                <w:tab w:val="left" w:pos="1740"/>
              </w:tabs>
              <w:rPr>
                <w:sz w:val="20"/>
                <w:szCs w:val="20"/>
              </w:rPr>
            </w:pPr>
            <w:r>
              <w:rPr>
                <w:sz w:val="20"/>
                <w:szCs w:val="20"/>
              </w:rPr>
              <w:t xml:space="preserve">Mean </w:t>
            </w:r>
            <w:r w:rsidR="007D2320">
              <w:rPr>
                <w:sz w:val="20"/>
                <w:szCs w:val="20"/>
              </w:rPr>
              <w:t xml:space="preserve">score </w:t>
            </w:r>
            <w:r>
              <w:rPr>
                <w:sz w:val="20"/>
                <w:szCs w:val="20"/>
              </w:rPr>
              <w:t>above 70%</w:t>
            </w: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r>
              <w:rPr>
                <w:sz w:val="20"/>
                <w:szCs w:val="20"/>
              </w:rPr>
              <w:t>Mean above 3 on 4 point scale</w:t>
            </w: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r>
              <w:rPr>
                <w:sz w:val="20"/>
                <w:szCs w:val="20"/>
              </w:rPr>
              <w:t>Mean above 5 on 7 point scale</w:t>
            </w: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p>
          <w:p w:rsidR="000856F4" w:rsidRDefault="000856F4" w:rsidP="00FC2E7C">
            <w:pPr>
              <w:tabs>
                <w:tab w:val="left" w:pos="1740"/>
              </w:tabs>
              <w:rPr>
                <w:sz w:val="20"/>
                <w:szCs w:val="20"/>
              </w:rPr>
            </w:pPr>
            <w:r>
              <w:rPr>
                <w:sz w:val="20"/>
                <w:szCs w:val="20"/>
              </w:rPr>
              <w:t>Mean above 4 on 7 point scale</w:t>
            </w:r>
          </w:p>
        </w:tc>
        <w:tc>
          <w:tcPr>
            <w:tcW w:w="2557" w:type="dxa"/>
          </w:tcPr>
          <w:p w:rsidR="00797186" w:rsidRDefault="00C57275" w:rsidP="00FC2E7C">
            <w:pPr>
              <w:tabs>
                <w:tab w:val="left" w:pos="1740"/>
              </w:tabs>
              <w:rPr>
                <w:sz w:val="20"/>
                <w:szCs w:val="20"/>
              </w:rPr>
            </w:pPr>
            <w:r>
              <w:rPr>
                <w:sz w:val="20"/>
                <w:szCs w:val="20"/>
              </w:rPr>
              <w:t>Normal Development =89</w:t>
            </w:r>
            <w:r w:rsidR="00612A47">
              <w:rPr>
                <w:sz w:val="20"/>
                <w:szCs w:val="20"/>
              </w:rPr>
              <w:t>%</w:t>
            </w:r>
          </w:p>
          <w:p w:rsidR="0008005E" w:rsidRDefault="0008005E" w:rsidP="00FC2E7C">
            <w:pPr>
              <w:tabs>
                <w:tab w:val="left" w:pos="1740"/>
              </w:tabs>
              <w:rPr>
                <w:sz w:val="20"/>
                <w:szCs w:val="20"/>
              </w:rPr>
            </w:pPr>
          </w:p>
          <w:p w:rsidR="0008005E" w:rsidRDefault="0008005E" w:rsidP="00FC2E7C">
            <w:pPr>
              <w:tabs>
                <w:tab w:val="left" w:pos="1740"/>
              </w:tabs>
              <w:rPr>
                <w:sz w:val="20"/>
                <w:szCs w:val="20"/>
              </w:rPr>
            </w:pPr>
          </w:p>
          <w:p w:rsidR="0008005E" w:rsidRDefault="0008005E" w:rsidP="00FC2E7C">
            <w:pPr>
              <w:tabs>
                <w:tab w:val="left" w:pos="1740"/>
              </w:tabs>
              <w:rPr>
                <w:sz w:val="20"/>
                <w:szCs w:val="20"/>
              </w:rPr>
            </w:pPr>
          </w:p>
          <w:p w:rsidR="0008005E" w:rsidRDefault="0008005E" w:rsidP="00FC2E7C">
            <w:pPr>
              <w:tabs>
                <w:tab w:val="left" w:pos="1740"/>
              </w:tabs>
              <w:rPr>
                <w:sz w:val="20"/>
                <w:szCs w:val="20"/>
              </w:rPr>
            </w:pPr>
          </w:p>
          <w:p w:rsidR="0008005E" w:rsidRDefault="0008005E" w:rsidP="00FC2E7C">
            <w:pPr>
              <w:tabs>
                <w:tab w:val="left" w:pos="1740"/>
              </w:tabs>
              <w:rPr>
                <w:sz w:val="20"/>
                <w:szCs w:val="20"/>
              </w:rPr>
            </w:pPr>
          </w:p>
          <w:p w:rsidR="0008005E" w:rsidRDefault="00F66A2E" w:rsidP="00FC2E7C">
            <w:pPr>
              <w:tabs>
                <w:tab w:val="left" w:pos="1740"/>
              </w:tabs>
              <w:rPr>
                <w:sz w:val="20"/>
                <w:szCs w:val="20"/>
              </w:rPr>
            </w:pPr>
            <w:r>
              <w:rPr>
                <w:sz w:val="20"/>
                <w:szCs w:val="20"/>
              </w:rPr>
              <w:t>Normal Dev Mean = 3.49/4</w:t>
            </w:r>
          </w:p>
          <w:p w:rsidR="00F74D9B" w:rsidRDefault="00F66A2E" w:rsidP="00FC2E7C">
            <w:pPr>
              <w:tabs>
                <w:tab w:val="left" w:pos="1740"/>
              </w:tabs>
              <w:rPr>
                <w:sz w:val="20"/>
                <w:szCs w:val="20"/>
              </w:rPr>
            </w:pPr>
            <w:r>
              <w:rPr>
                <w:sz w:val="20"/>
                <w:szCs w:val="20"/>
              </w:rPr>
              <w:t>(n = 39</w:t>
            </w:r>
            <w:r w:rsidR="00F74D9B">
              <w:rPr>
                <w:sz w:val="20"/>
                <w:szCs w:val="20"/>
              </w:rPr>
              <w:t>)</w:t>
            </w:r>
          </w:p>
          <w:p w:rsidR="00F74D9B" w:rsidRDefault="00F74D9B" w:rsidP="00FC2E7C">
            <w:pPr>
              <w:tabs>
                <w:tab w:val="left" w:pos="1740"/>
              </w:tabs>
              <w:rPr>
                <w:sz w:val="20"/>
                <w:szCs w:val="20"/>
              </w:rPr>
            </w:pPr>
          </w:p>
          <w:p w:rsidR="00F74D9B" w:rsidRDefault="00F74D9B" w:rsidP="00FC2E7C">
            <w:pPr>
              <w:tabs>
                <w:tab w:val="left" w:pos="1740"/>
              </w:tabs>
              <w:rPr>
                <w:sz w:val="20"/>
                <w:szCs w:val="20"/>
              </w:rPr>
            </w:pPr>
          </w:p>
          <w:p w:rsidR="00F74D9B" w:rsidRDefault="00F74D9B" w:rsidP="00FC2E7C">
            <w:pPr>
              <w:tabs>
                <w:tab w:val="left" w:pos="1740"/>
              </w:tabs>
              <w:rPr>
                <w:sz w:val="20"/>
                <w:szCs w:val="20"/>
              </w:rPr>
            </w:pPr>
          </w:p>
          <w:p w:rsidR="00F74D9B" w:rsidRDefault="00F74D9B" w:rsidP="00FC2E7C">
            <w:pPr>
              <w:tabs>
                <w:tab w:val="left" w:pos="1740"/>
              </w:tabs>
              <w:rPr>
                <w:sz w:val="20"/>
                <w:szCs w:val="20"/>
              </w:rPr>
            </w:pPr>
          </w:p>
          <w:p w:rsidR="00F74D9B" w:rsidRDefault="00F66A2E" w:rsidP="00FC2E7C">
            <w:pPr>
              <w:tabs>
                <w:tab w:val="left" w:pos="1740"/>
              </w:tabs>
              <w:rPr>
                <w:sz w:val="20"/>
                <w:szCs w:val="20"/>
              </w:rPr>
            </w:pPr>
            <w:r>
              <w:rPr>
                <w:sz w:val="20"/>
                <w:szCs w:val="20"/>
              </w:rPr>
              <w:t>Normal Dev Mean = 6.25/7</w:t>
            </w:r>
          </w:p>
          <w:p w:rsidR="00F74D9B" w:rsidRDefault="00F74D9B" w:rsidP="00FC2E7C">
            <w:pPr>
              <w:tabs>
                <w:tab w:val="left" w:pos="1740"/>
              </w:tabs>
              <w:rPr>
                <w:sz w:val="20"/>
                <w:szCs w:val="20"/>
              </w:rPr>
            </w:pPr>
            <w:r>
              <w:rPr>
                <w:sz w:val="20"/>
                <w:szCs w:val="20"/>
              </w:rPr>
              <w:t>(n = 3</w:t>
            </w:r>
            <w:r w:rsidR="00F66A2E">
              <w:rPr>
                <w:sz w:val="20"/>
                <w:szCs w:val="20"/>
              </w:rPr>
              <w:t>2</w:t>
            </w:r>
            <w:r>
              <w:rPr>
                <w:sz w:val="20"/>
                <w:szCs w:val="20"/>
              </w:rPr>
              <w:t>)</w:t>
            </w:r>
          </w:p>
          <w:p w:rsidR="00F74D9B" w:rsidRDefault="00F74D9B" w:rsidP="00FC2E7C">
            <w:pPr>
              <w:tabs>
                <w:tab w:val="left" w:pos="1740"/>
              </w:tabs>
              <w:rPr>
                <w:sz w:val="20"/>
                <w:szCs w:val="20"/>
              </w:rPr>
            </w:pPr>
          </w:p>
          <w:p w:rsidR="00F74D9B" w:rsidRDefault="00F74D9B" w:rsidP="00FC2E7C">
            <w:pPr>
              <w:tabs>
                <w:tab w:val="left" w:pos="1740"/>
              </w:tabs>
              <w:rPr>
                <w:sz w:val="20"/>
                <w:szCs w:val="20"/>
              </w:rPr>
            </w:pPr>
          </w:p>
          <w:p w:rsidR="00F74D9B" w:rsidRDefault="00F74D9B" w:rsidP="00FC2E7C">
            <w:pPr>
              <w:tabs>
                <w:tab w:val="left" w:pos="1740"/>
              </w:tabs>
              <w:rPr>
                <w:sz w:val="20"/>
                <w:szCs w:val="20"/>
              </w:rPr>
            </w:pPr>
          </w:p>
          <w:p w:rsidR="00F74D9B" w:rsidRDefault="00F74D9B" w:rsidP="00FC2E7C">
            <w:pPr>
              <w:tabs>
                <w:tab w:val="left" w:pos="1740"/>
              </w:tabs>
              <w:rPr>
                <w:sz w:val="20"/>
                <w:szCs w:val="20"/>
              </w:rPr>
            </w:pPr>
          </w:p>
          <w:p w:rsidR="007658C9" w:rsidRDefault="00F74D9B" w:rsidP="007658C9">
            <w:pPr>
              <w:tabs>
                <w:tab w:val="left" w:pos="1740"/>
              </w:tabs>
              <w:rPr>
                <w:sz w:val="20"/>
                <w:szCs w:val="20"/>
              </w:rPr>
            </w:pPr>
            <w:r>
              <w:rPr>
                <w:sz w:val="20"/>
                <w:szCs w:val="20"/>
              </w:rPr>
              <w:t>Normal Development</w:t>
            </w:r>
            <w:r w:rsidR="00F66A2E">
              <w:rPr>
                <w:sz w:val="20"/>
                <w:szCs w:val="20"/>
              </w:rPr>
              <w:t xml:space="preserve"> </w:t>
            </w:r>
          </w:p>
          <w:p w:rsidR="007658C9" w:rsidRDefault="007658C9" w:rsidP="007658C9">
            <w:pPr>
              <w:tabs>
                <w:tab w:val="left" w:pos="1740"/>
              </w:tabs>
              <w:rPr>
                <w:sz w:val="20"/>
                <w:szCs w:val="20"/>
              </w:rPr>
            </w:pPr>
            <w:r>
              <w:rPr>
                <w:sz w:val="20"/>
                <w:szCs w:val="20"/>
              </w:rPr>
              <w:t>Language Mean</w:t>
            </w:r>
          </w:p>
          <w:p w:rsidR="007658C9" w:rsidRPr="007658C9" w:rsidRDefault="007658C9" w:rsidP="007658C9">
            <w:pPr>
              <w:tabs>
                <w:tab w:val="left" w:pos="1740"/>
              </w:tabs>
              <w:rPr>
                <w:sz w:val="20"/>
                <w:szCs w:val="20"/>
              </w:rPr>
            </w:pPr>
            <w:r>
              <w:rPr>
                <w:sz w:val="20"/>
                <w:szCs w:val="20"/>
              </w:rPr>
              <w:t>Juniors = 4.43 (</w:t>
            </w:r>
            <w:r w:rsidRPr="007658C9">
              <w:rPr>
                <w:sz w:val="20"/>
                <w:szCs w:val="20"/>
              </w:rPr>
              <w:t>n= 54)</w:t>
            </w:r>
          </w:p>
          <w:p w:rsidR="007658C9" w:rsidRPr="007658C9" w:rsidRDefault="007658C9" w:rsidP="007658C9">
            <w:pPr>
              <w:tabs>
                <w:tab w:val="left" w:pos="1740"/>
              </w:tabs>
              <w:rPr>
                <w:sz w:val="20"/>
                <w:szCs w:val="20"/>
              </w:rPr>
            </w:pPr>
            <w:r w:rsidRPr="007658C9">
              <w:rPr>
                <w:sz w:val="20"/>
                <w:szCs w:val="20"/>
              </w:rPr>
              <w:t>Seniors = 4.83 (n= 48)</w:t>
            </w:r>
          </w:p>
          <w:p w:rsidR="007658C9" w:rsidRDefault="007658C9" w:rsidP="007658C9">
            <w:pPr>
              <w:tabs>
                <w:tab w:val="left" w:pos="1740"/>
              </w:tabs>
              <w:rPr>
                <w:sz w:val="20"/>
                <w:szCs w:val="20"/>
              </w:rPr>
            </w:pPr>
          </w:p>
          <w:p w:rsidR="007658C9" w:rsidRDefault="007658C9" w:rsidP="007658C9">
            <w:pPr>
              <w:tabs>
                <w:tab w:val="left" w:pos="1740"/>
              </w:tabs>
              <w:rPr>
                <w:sz w:val="20"/>
                <w:szCs w:val="20"/>
              </w:rPr>
            </w:pPr>
            <w:r>
              <w:rPr>
                <w:sz w:val="20"/>
                <w:szCs w:val="20"/>
              </w:rPr>
              <w:t>Phonology/Artic Mean</w:t>
            </w:r>
          </w:p>
          <w:p w:rsidR="007658C9" w:rsidRPr="007658C9" w:rsidRDefault="007658C9" w:rsidP="007658C9">
            <w:pPr>
              <w:tabs>
                <w:tab w:val="left" w:pos="1740"/>
              </w:tabs>
              <w:rPr>
                <w:sz w:val="20"/>
                <w:szCs w:val="20"/>
              </w:rPr>
            </w:pPr>
            <w:r>
              <w:rPr>
                <w:sz w:val="20"/>
                <w:szCs w:val="20"/>
              </w:rPr>
              <w:t xml:space="preserve">Juniors = 4.86 </w:t>
            </w:r>
            <w:r w:rsidRPr="007658C9">
              <w:rPr>
                <w:sz w:val="20"/>
                <w:szCs w:val="20"/>
              </w:rPr>
              <w:t>(n=54)</w:t>
            </w:r>
          </w:p>
          <w:p w:rsidR="007658C9" w:rsidRDefault="007658C9" w:rsidP="007658C9">
            <w:pPr>
              <w:tabs>
                <w:tab w:val="left" w:pos="1740"/>
              </w:tabs>
              <w:rPr>
                <w:sz w:val="20"/>
                <w:szCs w:val="20"/>
              </w:rPr>
            </w:pPr>
            <w:r>
              <w:rPr>
                <w:sz w:val="20"/>
                <w:szCs w:val="20"/>
              </w:rPr>
              <w:t>Seniors = 4.58 (n=48)</w:t>
            </w:r>
          </w:p>
          <w:p w:rsidR="00F74D9B" w:rsidRDefault="00F74D9B" w:rsidP="007C36A7">
            <w:pPr>
              <w:tabs>
                <w:tab w:val="left" w:pos="1740"/>
              </w:tabs>
              <w:rPr>
                <w:sz w:val="20"/>
                <w:szCs w:val="20"/>
              </w:rPr>
            </w:pPr>
          </w:p>
        </w:tc>
        <w:tc>
          <w:tcPr>
            <w:tcW w:w="2332" w:type="dxa"/>
          </w:tcPr>
          <w:p w:rsidR="00797186" w:rsidRDefault="00612A47" w:rsidP="00612A47">
            <w:pPr>
              <w:tabs>
                <w:tab w:val="left" w:pos="1740"/>
              </w:tabs>
              <w:rPr>
                <w:sz w:val="20"/>
                <w:szCs w:val="20"/>
              </w:rPr>
            </w:pPr>
            <w:r>
              <w:rPr>
                <w:sz w:val="20"/>
                <w:szCs w:val="20"/>
              </w:rPr>
              <w:t xml:space="preserve">Chair and Assessment Coordinator are responsible for data collection and compilation. Data is shared with all faculty and issues are discussed. Any follow-up actions are channeled to the appropriate departmental committee. Curriculum Committee Chair also monitors course content and formative assessment rating averages. </w:t>
            </w:r>
          </w:p>
        </w:tc>
      </w:tr>
      <w:tr w:rsidR="00A66316">
        <w:tc>
          <w:tcPr>
            <w:tcW w:w="2666" w:type="dxa"/>
          </w:tcPr>
          <w:p w:rsidR="00A66316" w:rsidRDefault="00A66316" w:rsidP="00FC2E7C">
            <w:pPr>
              <w:tabs>
                <w:tab w:val="left" w:pos="1740"/>
              </w:tabs>
              <w:rPr>
                <w:sz w:val="20"/>
                <w:szCs w:val="20"/>
              </w:rPr>
            </w:pPr>
            <w:r>
              <w:rPr>
                <w:sz w:val="20"/>
                <w:szCs w:val="20"/>
              </w:rPr>
              <w:t>3. Students will demonstrate basic knowledge of the nature, evaluation, and treatment for various communication disorders</w:t>
            </w:r>
          </w:p>
        </w:tc>
        <w:tc>
          <w:tcPr>
            <w:tcW w:w="2884" w:type="dxa"/>
          </w:tcPr>
          <w:p w:rsidR="00A66316" w:rsidRDefault="00A66316" w:rsidP="00612A47">
            <w:pPr>
              <w:tabs>
                <w:tab w:val="left" w:pos="1740"/>
              </w:tabs>
              <w:rPr>
                <w:sz w:val="20"/>
                <w:szCs w:val="20"/>
              </w:rPr>
            </w:pPr>
            <w:r>
              <w:rPr>
                <w:sz w:val="20"/>
                <w:szCs w:val="20"/>
              </w:rPr>
              <w:t>Mean scores on Phonology, Developmental Language, and Voice sections of Written Comprehensive Exam. Chair administers multiple-choice exam in January each year.</w:t>
            </w:r>
          </w:p>
          <w:p w:rsidR="00A66316" w:rsidRDefault="00A66316" w:rsidP="00612A47">
            <w:pPr>
              <w:tabs>
                <w:tab w:val="left" w:pos="1740"/>
              </w:tabs>
              <w:rPr>
                <w:sz w:val="20"/>
                <w:szCs w:val="20"/>
              </w:rPr>
            </w:pPr>
          </w:p>
          <w:p w:rsidR="00A66316" w:rsidRDefault="00A66316" w:rsidP="00612A47">
            <w:pPr>
              <w:tabs>
                <w:tab w:val="left" w:pos="1740"/>
              </w:tabs>
              <w:rPr>
                <w:sz w:val="20"/>
                <w:szCs w:val="20"/>
              </w:rPr>
            </w:pPr>
            <w:r>
              <w:rPr>
                <w:sz w:val="20"/>
                <w:szCs w:val="20"/>
              </w:rPr>
              <w:t xml:space="preserve">Mean rating on Alumni Survey re: disorder preparation. Assessment Coordinator and Chair coordinate electronic collection annually in March. </w:t>
            </w:r>
          </w:p>
          <w:p w:rsidR="00A66316" w:rsidRDefault="00A66316" w:rsidP="00612A47">
            <w:pPr>
              <w:tabs>
                <w:tab w:val="left" w:pos="1740"/>
              </w:tabs>
              <w:rPr>
                <w:sz w:val="20"/>
                <w:szCs w:val="20"/>
              </w:rPr>
            </w:pPr>
          </w:p>
          <w:p w:rsidR="00A66316" w:rsidRDefault="00A66316" w:rsidP="00612A47">
            <w:pPr>
              <w:tabs>
                <w:tab w:val="left" w:pos="1740"/>
              </w:tabs>
              <w:rPr>
                <w:sz w:val="20"/>
                <w:szCs w:val="20"/>
              </w:rPr>
            </w:pPr>
            <w:r>
              <w:rPr>
                <w:sz w:val="20"/>
                <w:szCs w:val="20"/>
              </w:rPr>
              <w:t xml:space="preserve">Mean rating on UG Exit Survey re: competence in disorder areas. Assessment Coordinator collects </w:t>
            </w:r>
            <w:r>
              <w:rPr>
                <w:sz w:val="20"/>
                <w:szCs w:val="20"/>
              </w:rPr>
              <w:lastRenderedPageBreak/>
              <w:t>electronically from seniors prior to May graduation annually.</w:t>
            </w:r>
          </w:p>
          <w:p w:rsidR="00A66316" w:rsidRDefault="00A66316" w:rsidP="00612A47">
            <w:pPr>
              <w:tabs>
                <w:tab w:val="left" w:pos="1740"/>
              </w:tabs>
              <w:rPr>
                <w:sz w:val="20"/>
                <w:szCs w:val="20"/>
              </w:rPr>
            </w:pPr>
          </w:p>
          <w:p w:rsidR="00A66316" w:rsidRDefault="00A66316" w:rsidP="00612A47">
            <w:pPr>
              <w:tabs>
                <w:tab w:val="left" w:pos="1740"/>
              </w:tabs>
              <w:rPr>
                <w:sz w:val="20"/>
                <w:szCs w:val="20"/>
              </w:rPr>
            </w:pPr>
            <w:r>
              <w:rPr>
                <w:sz w:val="20"/>
                <w:szCs w:val="20"/>
              </w:rPr>
              <w:t>Mean rating on UG Formative Assessment Ratings re: developmental language disorders and phonology/articulation. Assessment Coordinator collects electronically at conclusion of each semester and averages annually.</w:t>
            </w:r>
          </w:p>
          <w:p w:rsidR="00A66316" w:rsidRDefault="00A66316" w:rsidP="00FC2E7C">
            <w:pPr>
              <w:tabs>
                <w:tab w:val="left" w:pos="1740"/>
              </w:tabs>
              <w:rPr>
                <w:sz w:val="20"/>
                <w:szCs w:val="20"/>
              </w:rPr>
            </w:pPr>
          </w:p>
        </w:tc>
        <w:tc>
          <w:tcPr>
            <w:tcW w:w="2737" w:type="dxa"/>
          </w:tcPr>
          <w:p w:rsidR="00A66316" w:rsidRDefault="00A66316" w:rsidP="00612A47">
            <w:pPr>
              <w:tabs>
                <w:tab w:val="left" w:pos="1740"/>
              </w:tabs>
              <w:rPr>
                <w:sz w:val="20"/>
                <w:szCs w:val="20"/>
              </w:rPr>
            </w:pPr>
            <w:r>
              <w:rPr>
                <w:sz w:val="20"/>
                <w:szCs w:val="20"/>
              </w:rPr>
              <w:lastRenderedPageBreak/>
              <w:t xml:space="preserve">Mean </w:t>
            </w:r>
            <w:r w:rsidR="007D2320">
              <w:rPr>
                <w:sz w:val="20"/>
                <w:szCs w:val="20"/>
              </w:rPr>
              <w:t xml:space="preserve">score </w:t>
            </w:r>
            <w:r>
              <w:rPr>
                <w:sz w:val="20"/>
                <w:szCs w:val="20"/>
              </w:rPr>
              <w:t>above 70%</w:t>
            </w: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r>
              <w:rPr>
                <w:sz w:val="20"/>
                <w:szCs w:val="20"/>
              </w:rPr>
              <w:t>Mean above 3 on 4 point scale</w:t>
            </w: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r>
              <w:rPr>
                <w:sz w:val="20"/>
                <w:szCs w:val="20"/>
              </w:rPr>
              <w:t>Mean above 5 on 7 point scale</w:t>
            </w: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p>
          <w:p w:rsidR="00A66316" w:rsidRDefault="00A66316" w:rsidP="00612A47">
            <w:pPr>
              <w:tabs>
                <w:tab w:val="left" w:pos="1740"/>
              </w:tabs>
              <w:rPr>
                <w:sz w:val="20"/>
                <w:szCs w:val="20"/>
              </w:rPr>
            </w:pPr>
            <w:r>
              <w:rPr>
                <w:sz w:val="20"/>
                <w:szCs w:val="20"/>
              </w:rPr>
              <w:t>Mean above 4 on 7 point scale</w:t>
            </w:r>
          </w:p>
        </w:tc>
        <w:tc>
          <w:tcPr>
            <w:tcW w:w="2557" w:type="dxa"/>
          </w:tcPr>
          <w:p w:rsidR="00A66316" w:rsidRDefault="00C57275" w:rsidP="00FC2E7C">
            <w:pPr>
              <w:tabs>
                <w:tab w:val="left" w:pos="1740"/>
              </w:tabs>
              <w:rPr>
                <w:sz w:val="20"/>
                <w:szCs w:val="20"/>
              </w:rPr>
            </w:pPr>
            <w:r>
              <w:rPr>
                <w:sz w:val="20"/>
                <w:szCs w:val="20"/>
              </w:rPr>
              <w:lastRenderedPageBreak/>
              <w:t>Phonology = 84</w:t>
            </w:r>
            <w:r w:rsidR="00A66316">
              <w:rPr>
                <w:sz w:val="20"/>
                <w:szCs w:val="20"/>
              </w:rPr>
              <w:t xml:space="preserve">%  Developmental </w:t>
            </w:r>
            <w:r>
              <w:rPr>
                <w:sz w:val="20"/>
                <w:szCs w:val="20"/>
              </w:rPr>
              <w:t>Lang =78% Voice = 85</w:t>
            </w:r>
            <w:r w:rsidR="00A66316">
              <w:rPr>
                <w:sz w:val="20"/>
                <w:szCs w:val="20"/>
              </w:rPr>
              <w:t>%</w:t>
            </w:r>
          </w:p>
          <w:p w:rsidR="00BD25AB" w:rsidRDefault="00BD25AB" w:rsidP="00FC2E7C">
            <w:pPr>
              <w:tabs>
                <w:tab w:val="left" w:pos="1740"/>
              </w:tabs>
              <w:rPr>
                <w:sz w:val="20"/>
                <w:szCs w:val="20"/>
              </w:rPr>
            </w:pPr>
          </w:p>
          <w:p w:rsidR="00BD25AB" w:rsidRDefault="00BD25AB" w:rsidP="00FC2E7C">
            <w:pPr>
              <w:tabs>
                <w:tab w:val="left" w:pos="1740"/>
              </w:tabs>
              <w:rPr>
                <w:sz w:val="20"/>
                <w:szCs w:val="20"/>
              </w:rPr>
            </w:pPr>
          </w:p>
          <w:p w:rsidR="00BD25AB" w:rsidRDefault="00BD25AB" w:rsidP="00FC2E7C">
            <w:pPr>
              <w:tabs>
                <w:tab w:val="left" w:pos="1740"/>
              </w:tabs>
              <w:rPr>
                <w:sz w:val="20"/>
                <w:szCs w:val="20"/>
              </w:rPr>
            </w:pPr>
          </w:p>
          <w:p w:rsidR="00BD25AB" w:rsidRDefault="00BD25AB" w:rsidP="00FC2E7C">
            <w:pPr>
              <w:tabs>
                <w:tab w:val="left" w:pos="1740"/>
              </w:tabs>
              <w:rPr>
                <w:sz w:val="20"/>
                <w:szCs w:val="20"/>
              </w:rPr>
            </w:pPr>
          </w:p>
          <w:p w:rsidR="00BD25AB" w:rsidRDefault="00BD25AB" w:rsidP="00BD25AB">
            <w:pPr>
              <w:tabs>
                <w:tab w:val="left" w:pos="1740"/>
              </w:tabs>
              <w:rPr>
                <w:sz w:val="20"/>
                <w:szCs w:val="20"/>
              </w:rPr>
            </w:pPr>
            <w:r>
              <w:rPr>
                <w:sz w:val="20"/>
                <w:szCs w:val="20"/>
              </w:rPr>
              <w:t>Disorders Mean = 3.6</w:t>
            </w:r>
            <w:r w:rsidR="00F66A2E">
              <w:rPr>
                <w:sz w:val="20"/>
                <w:szCs w:val="20"/>
              </w:rPr>
              <w:t>1/4         (n = 39</w:t>
            </w:r>
            <w:r>
              <w:rPr>
                <w:sz w:val="20"/>
                <w:szCs w:val="20"/>
              </w:rPr>
              <w:t>)</w:t>
            </w:r>
          </w:p>
          <w:p w:rsidR="00BD25AB" w:rsidRDefault="00BD25AB" w:rsidP="00BD25AB">
            <w:pPr>
              <w:tabs>
                <w:tab w:val="left" w:pos="1740"/>
              </w:tabs>
              <w:rPr>
                <w:sz w:val="20"/>
                <w:szCs w:val="20"/>
              </w:rPr>
            </w:pPr>
          </w:p>
          <w:p w:rsidR="00BD25AB" w:rsidRDefault="00BD25AB" w:rsidP="00BD25AB">
            <w:pPr>
              <w:tabs>
                <w:tab w:val="left" w:pos="1740"/>
              </w:tabs>
              <w:rPr>
                <w:sz w:val="20"/>
                <w:szCs w:val="20"/>
              </w:rPr>
            </w:pPr>
          </w:p>
          <w:p w:rsidR="00BD25AB" w:rsidRDefault="00BD25AB" w:rsidP="00BD25AB">
            <w:pPr>
              <w:tabs>
                <w:tab w:val="left" w:pos="1740"/>
              </w:tabs>
              <w:rPr>
                <w:sz w:val="20"/>
                <w:szCs w:val="20"/>
              </w:rPr>
            </w:pPr>
          </w:p>
          <w:p w:rsidR="00BD25AB" w:rsidRDefault="00BD25AB" w:rsidP="00BD25AB">
            <w:pPr>
              <w:tabs>
                <w:tab w:val="left" w:pos="1740"/>
              </w:tabs>
              <w:rPr>
                <w:sz w:val="20"/>
                <w:szCs w:val="20"/>
              </w:rPr>
            </w:pPr>
          </w:p>
          <w:p w:rsidR="00BD25AB" w:rsidRDefault="00F66A2E" w:rsidP="00BD25AB">
            <w:pPr>
              <w:tabs>
                <w:tab w:val="left" w:pos="1740"/>
              </w:tabs>
              <w:rPr>
                <w:sz w:val="20"/>
                <w:szCs w:val="20"/>
              </w:rPr>
            </w:pPr>
            <w:r>
              <w:rPr>
                <w:sz w:val="20"/>
                <w:szCs w:val="20"/>
              </w:rPr>
              <w:t>Disorders Mean = 5.56/7</w:t>
            </w:r>
          </w:p>
          <w:p w:rsidR="00BD25AB" w:rsidRDefault="00F66A2E" w:rsidP="00BD25AB">
            <w:pPr>
              <w:tabs>
                <w:tab w:val="left" w:pos="1740"/>
              </w:tabs>
              <w:rPr>
                <w:sz w:val="20"/>
                <w:szCs w:val="20"/>
              </w:rPr>
            </w:pPr>
            <w:r>
              <w:rPr>
                <w:sz w:val="20"/>
                <w:szCs w:val="20"/>
              </w:rPr>
              <w:t>(n = 32</w:t>
            </w:r>
            <w:r w:rsidR="00BD25AB">
              <w:rPr>
                <w:sz w:val="20"/>
                <w:szCs w:val="20"/>
              </w:rPr>
              <w:t>)</w:t>
            </w:r>
          </w:p>
          <w:p w:rsidR="00BD25AB" w:rsidRDefault="00BD25AB" w:rsidP="00BD25AB">
            <w:pPr>
              <w:tabs>
                <w:tab w:val="left" w:pos="1740"/>
              </w:tabs>
              <w:rPr>
                <w:sz w:val="20"/>
                <w:szCs w:val="20"/>
              </w:rPr>
            </w:pPr>
          </w:p>
          <w:p w:rsidR="00BD25AB" w:rsidRDefault="00BD25AB" w:rsidP="00BD25AB">
            <w:pPr>
              <w:tabs>
                <w:tab w:val="left" w:pos="1740"/>
              </w:tabs>
              <w:rPr>
                <w:sz w:val="20"/>
                <w:szCs w:val="20"/>
              </w:rPr>
            </w:pPr>
          </w:p>
          <w:p w:rsidR="00BD25AB" w:rsidRDefault="00BD25AB" w:rsidP="00BD25AB">
            <w:pPr>
              <w:tabs>
                <w:tab w:val="left" w:pos="1740"/>
              </w:tabs>
              <w:rPr>
                <w:sz w:val="20"/>
                <w:szCs w:val="20"/>
              </w:rPr>
            </w:pPr>
          </w:p>
          <w:p w:rsidR="00BD25AB" w:rsidRDefault="00BD25AB" w:rsidP="00BD25AB">
            <w:pPr>
              <w:tabs>
                <w:tab w:val="left" w:pos="1740"/>
              </w:tabs>
              <w:rPr>
                <w:sz w:val="20"/>
                <w:szCs w:val="20"/>
              </w:rPr>
            </w:pPr>
          </w:p>
          <w:p w:rsidR="00BD25AB" w:rsidRDefault="007C36A7" w:rsidP="00BD25AB">
            <w:pPr>
              <w:tabs>
                <w:tab w:val="left" w:pos="1740"/>
              </w:tabs>
              <w:rPr>
                <w:sz w:val="20"/>
                <w:szCs w:val="20"/>
              </w:rPr>
            </w:pPr>
            <w:r>
              <w:rPr>
                <w:sz w:val="20"/>
                <w:szCs w:val="20"/>
              </w:rPr>
              <w:t>Language Mean</w:t>
            </w:r>
          </w:p>
          <w:p w:rsidR="007C36A7" w:rsidRPr="007658C9" w:rsidRDefault="00F66A2E" w:rsidP="00BD25AB">
            <w:pPr>
              <w:tabs>
                <w:tab w:val="left" w:pos="1740"/>
              </w:tabs>
              <w:rPr>
                <w:sz w:val="20"/>
                <w:szCs w:val="20"/>
              </w:rPr>
            </w:pPr>
            <w:r>
              <w:rPr>
                <w:sz w:val="20"/>
                <w:szCs w:val="20"/>
              </w:rPr>
              <w:t>Juniors = 4.43</w:t>
            </w:r>
            <w:r w:rsidR="007C36A7">
              <w:rPr>
                <w:sz w:val="20"/>
                <w:szCs w:val="20"/>
              </w:rPr>
              <w:t xml:space="preserve"> (</w:t>
            </w:r>
            <w:r w:rsidR="007C36A7" w:rsidRPr="007658C9">
              <w:rPr>
                <w:sz w:val="20"/>
                <w:szCs w:val="20"/>
              </w:rPr>
              <w:t xml:space="preserve">n= </w:t>
            </w:r>
            <w:r w:rsidR="007658C9" w:rsidRPr="007658C9">
              <w:rPr>
                <w:sz w:val="20"/>
                <w:szCs w:val="20"/>
              </w:rPr>
              <w:t>54</w:t>
            </w:r>
            <w:r w:rsidR="007C36A7" w:rsidRPr="007658C9">
              <w:rPr>
                <w:sz w:val="20"/>
                <w:szCs w:val="20"/>
              </w:rPr>
              <w:t>)</w:t>
            </w:r>
          </w:p>
          <w:p w:rsidR="007C36A7" w:rsidRPr="007658C9" w:rsidRDefault="00F66A2E" w:rsidP="00BD25AB">
            <w:pPr>
              <w:tabs>
                <w:tab w:val="left" w:pos="1740"/>
              </w:tabs>
              <w:rPr>
                <w:sz w:val="20"/>
                <w:szCs w:val="20"/>
              </w:rPr>
            </w:pPr>
            <w:r w:rsidRPr="007658C9">
              <w:rPr>
                <w:sz w:val="20"/>
                <w:szCs w:val="20"/>
              </w:rPr>
              <w:t>Seniors = 4.83 (n=</w:t>
            </w:r>
            <w:r w:rsidR="007658C9" w:rsidRPr="007658C9">
              <w:rPr>
                <w:sz w:val="20"/>
                <w:szCs w:val="20"/>
              </w:rPr>
              <w:t xml:space="preserve"> 48</w:t>
            </w:r>
            <w:r w:rsidR="007C36A7" w:rsidRPr="007658C9">
              <w:rPr>
                <w:sz w:val="20"/>
                <w:szCs w:val="20"/>
              </w:rPr>
              <w:t>)</w:t>
            </w:r>
          </w:p>
          <w:p w:rsidR="007C36A7" w:rsidRDefault="007C36A7" w:rsidP="00BD25AB">
            <w:pPr>
              <w:tabs>
                <w:tab w:val="left" w:pos="1740"/>
              </w:tabs>
              <w:rPr>
                <w:sz w:val="20"/>
                <w:szCs w:val="20"/>
              </w:rPr>
            </w:pPr>
          </w:p>
          <w:p w:rsidR="007C36A7" w:rsidRDefault="007C36A7" w:rsidP="00BD25AB">
            <w:pPr>
              <w:tabs>
                <w:tab w:val="left" w:pos="1740"/>
              </w:tabs>
              <w:rPr>
                <w:sz w:val="20"/>
                <w:szCs w:val="20"/>
              </w:rPr>
            </w:pPr>
            <w:r>
              <w:rPr>
                <w:sz w:val="20"/>
                <w:szCs w:val="20"/>
              </w:rPr>
              <w:t>Phonology/Artic Mean</w:t>
            </w:r>
          </w:p>
          <w:p w:rsidR="007C36A7" w:rsidRPr="007658C9" w:rsidRDefault="00F66A2E" w:rsidP="00BD25AB">
            <w:pPr>
              <w:tabs>
                <w:tab w:val="left" w:pos="1740"/>
              </w:tabs>
              <w:rPr>
                <w:sz w:val="20"/>
                <w:szCs w:val="20"/>
              </w:rPr>
            </w:pPr>
            <w:r>
              <w:rPr>
                <w:sz w:val="20"/>
                <w:szCs w:val="20"/>
              </w:rPr>
              <w:t xml:space="preserve">Juniors = 4.86 </w:t>
            </w:r>
            <w:r w:rsidRPr="007658C9">
              <w:rPr>
                <w:sz w:val="20"/>
                <w:szCs w:val="20"/>
              </w:rPr>
              <w:t>(n=</w:t>
            </w:r>
            <w:r w:rsidR="007658C9" w:rsidRPr="007658C9">
              <w:rPr>
                <w:sz w:val="20"/>
                <w:szCs w:val="20"/>
              </w:rPr>
              <w:t>54</w:t>
            </w:r>
            <w:r w:rsidR="007C36A7" w:rsidRPr="007658C9">
              <w:rPr>
                <w:sz w:val="20"/>
                <w:szCs w:val="20"/>
              </w:rPr>
              <w:t>)</w:t>
            </w:r>
          </w:p>
          <w:p w:rsidR="007C36A7" w:rsidRDefault="00F66A2E" w:rsidP="00BD25AB">
            <w:pPr>
              <w:tabs>
                <w:tab w:val="left" w:pos="1740"/>
              </w:tabs>
              <w:rPr>
                <w:sz w:val="20"/>
                <w:szCs w:val="20"/>
              </w:rPr>
            </w:pPr>
            <w:r>
              <w:rPr>
                <w:sz w:val="20"/>
                <w:szCs w:val="20"/>
              </w:rPr>
              <w:t>Seniors = 4.58</w:t>
            </w:r>
            <w:r w:rsidR="007658C9">
              <w:rPr>
                <w:sz w:val="20"/>
                <w:szCs w:val="20"/>
              </w:rPr>
              <w:t xml:space="preserve"> (n=48)</w:t>
            </w:r>
          </w:p>
        </w:tc>
        <w:tc>
          <w:tcPr>
            <w:tcW w:w="2332" w:type="dxa"/>
          </w:tcPr>
          <w:p w:rsidR="00A66316" w:rsidRDefault="00A66316" w:rsidP="00A66316">
            <w:pPr>
              <w:tabs>
                <w:tab w:val="left" w:pos="1740"/>
              </w:tabs>
              <w:rPr>
                <w:sz w:val="20"/>
                <w:szCs w:val="20"/>
              </w:rPr>
            </w:pPr>
            <w:r>
              <w:rPr>
                <w:sz w:val="20"/>
                <w:szCs w:val="20"/>
              </w:rPr>
              <w:lastRenderedPageBreak/>
              <w:t xml:space="preserve">Chair and Assessment Coordinator are responsible for data collection and compilation. Data is shared with all faculty and issues are discussed. Any follow-up actions are channeled to the appropriate departmental committee. Curriculum Committee Chair also monitors course content and formative assessment rating averages; Clinic Committee Chair </w:t>
            </w:r>
            <w:r>
              <w:rPr>
                <w:sz w:val="20"/>
                <w:szCs w:val="20"/>
              </w:rPr>
              <w:lastRenderedPageBreak/>
              <w:t xml:space="preserve">monitors formative assessment rating averages. </w:t>
            </w:r>
          </w:p>
        </w:tc>
      </w:tr>
      <w:tr w:rsidR="00A66316">
        <w:tc>
          <w:tcPr>
            <w:tcW w:w="2666" w:type="dxa"/>
          </w:tcPr>
          <w:p w:rsidR="00A66316" w:rsidRDefault="00A66316" w:rsidP="00FC2E7C">
            <w:pPr>
              <w:tabs>
                <w:tab w:val="left" w:pos="1740"/>
              </w:tabs>
              <w:rPr>
                <w:sz w:val="20"/>
                <w:szCs w:val="20"/>
              </w:rPr>
            </w:pPr>
            <w:r>
              <w:rPr>
                <w:sz w:val="20"/>
                <w:szCs w:val="20"/>
              </w:rPr>
              <w:lastRenderedPageBreak/>
              <w:t>4. Students will demonstrate knowledge of basic principles for clinical evaluation and treatment of communication disorders.</w:t>
            </w:r>
          </w:p>
        </w:tc>
        <w:tc>
          <w:tcPr>
            <w:tcW w:w="2884" w:type="dxa"/>
          </w:tcPr>
          <w:p w:rsidR="00A66316" w:rsidRDefault="00A66316" w:rsidP="00612A47">
            <w:pPr>
              <w:tabs>
                <w:tab w:val="left" w:pos="1740"/>
              </w:tabs>
              <w:rPr>
                <w:sz w:val="20"/>
                <w:szCs w:val="20"/>
              </w:rPr>
            </w:pPr>
            <w:r>
              <w:rPr>
                <w:sz w:val="20"/>
                <w:szCs w:val="20"/>
              </w:rPr>
              <w:t>Mean score on Practicum section of Written Comprehensive Exam. Chair administers multiple-choice exam in January each year.</w:t>
            </w:r>
          </w:p>
          <w:p w:rsidR="00A66316" w:rsidRDefault="00A66316" w:rsidP="00612A47">
            <w:pPr>
              <w:tabs>
                <w:tab w:val="left" w:pos="1740"/>
              </w:tabs>
              <w:rPr>
                <w:sz w:val="20"/>
                <w:szCs w:val="20"/>
              </w:rPr>
            </w:pPr>
          </w:p>
          <w:p w:rsidR="00A66316" w:rsidRDefault="00A66316" w:rsidP="00612A47">
            <w:pPr>
              <w:tabs>
                <w:tab w:val="left" w:pos="1740"/>
              </w:tabs>
              <w:rPr>
                <w:sz w:val="20"/>
                <w:szCs w:val="20"/>
              </w:rPr>
            </w:pPr>
            <w:r>
              <w:rPr>
                <w:sz w:val="20"/>
                <w:szCs w:val="20"/>
              </w:rPr>
              <w:t xml:space="preserve">Mean rating on Alumni Survey re: clinical preparation. Assessment Coordinator and Chair coordinate electronic collection annually in March. </w:t>
            </w:r>
          </w:p>
          <w:p w:rsidR="00A66316" w:rsidRDefault="00A66316" w:rsidP="00612A47">
            <w:pPr>
              <w:tabs>
                <w:tab w:val="left" w:pos="1740"/>
              </w:tabs>
              <w:rPr>
                <w:sz w:val="20"/>
                <w:szCs w:val="20"/>
              </w:rPr>
            </w:pPr>
          </w:p>
          <w:p w:rsidR="00A66316" w:rsidRDefault="00A66316" w:rsidP="00612A47">
            <w:pPr>
              <w:tabs>
                <w:tab w:val="left" w:pos="1740"/>
              </w:tabs>
              <w:rPr>
                <w:sz w:val="20"/>
                <w:szCs w:val="20"/>
              </w:rPr>
            </w:pPr>
            <w:r>
              <w:rPr>
                <w:sz w:val="20"/>
                <w:szCs w:val="20"/>
              </w:rPr>
              <w:t>Mean rating on UG Exit Survey re: clinical competency. Assessment Coordinator collects electronically from seniors prior to May graduation annually.</w:t>
            </w:r>
          </w:p>
          <w:p w:rsidR="00A66316" w:rsidRDefault="00A66316" w:rsidP="00612A47">
            <w:pPr>
              <w:tabs>
                <w:tab w:val="left" w:pos="1740"/>
              </w:tabs>
              <w:rPr>
                <w:sz w:val="20"/>
                <w:szCs w:val="20"/>
              </w:rPr>
            </w:pPr>
          </w:p>
          <w:p w:rsidR="00A66316" w:rsidRDefault="00A66316" w:rsidP="00612A47">
            <w:pPr>
              <w:tabs>
                <w:tab w:val="left" w:pos="1740"/>
              </w:tabs>
              <w:rPr>
                <w:sz w:val="20"/>
                <w:szCs w:val="20"/>
              </w:rPr>
            </w:pPr>
            <w:r>
              <w:rPr>
                <w:sz w:val="20"/>
                <w:szCs w:val="20"/>
              </w:rPr>
              <w:t>Mean rating on UG Formative Assessment Ratings re: clinical evaluation. Assessment Coordinator collects electronically at conclusion of each semester and averages annually.</w:t>
            </w:r>
          </w:p>
          <w:p w:rsidR="00A66316" w:rsidRDefault="00A66316" w:rsidP="00FC2E7C">
            <w:pPr>
              <w:tabs>
                <w:tab w:val="left" w:pos="1740"/>
              </w:tabs>
              <w:rPr>
                <w:sz w:val="20"/>
                <w:szCs w:val="20"/>
              </w:rPr>
            </w:pPr>
          </w:p>
        </w:tc>
        <w:tc>
          <w:tcPr>
            <w:tcW w:w="2737" w:type="dxa"/>
          </w:tcPr>
          <w:p w:rsidR="00A66316" w:rsidRDefault="00A66316" w:rsidP="00A66316">
            <w:pPr>
              <w:tabs>
                <w:tab w:val="left" w:pos="1740"/>
              </w:tabs>
              <w:rPr>
                <w:sz w:val="20"/>
                <w:szCs w:val="20"/>
              </w:rPr>
            </w:pPr>
            <w:r>
              <w:rPr>
                <w:sz w:val="20"/>
                <w:szCs w:val="20"/>
              </w:rPr>
              <w:t>Mean</w:t>
            </w:r>
            <w:r w:rsidR="007D2320">
              <w:rPr>
                <w:sz w:val="20"/>
                <w:szCs w:val="20"/>
              </w:rPr>
              <w:t xml:space="preserve"> score</w:t>
            </w:r>
            <w:r>
              <w:rPr>
                <w:sz w:val="20"/>
                <w:szCs w:val="20"/>
              </w:rPr>
              <w:t xml:space="preserve"> above 70%</w:t>
            </w: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r>
              <w:rPr>
                <w:sz w:val="20"/>
                <w:szCs w:val="20"/>
              </w:rPr>
              <w:t>Mean above 3 on 4 point scale</w:t>
            </w: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r>
              <w:rPr>
                <w:sz w:val="20"/>
                <w:szCs w:val="20"/>
              </w:rPr>
              <w:t>Mean above 5 on 7 point scale</w:t>
            </w: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p>
          <w:p w:rsidR="00A66316" w:rsidRDefault="00A66316" w:rsidP="00A66316">
            <w:pPr>
              <w:tabs>
                <w:tab w:val="left" w:pos="1740"/>
              </w:tabs>
              <w:rPr>
                <w:sz w:val="20"/>
                <w:szCs w:val="20"/>
              </w:rPr>
            </w:pPr>
            <w:r>
              <w:rPr>
                <w:sz w:val="20"/>
                <w:szCs w:val="20"/>
              </w:rPr>
              <w:t>Mean above 4 on 7 point scale</w:t>
            </w:r>
          </w:p>
        </w:tc>
        <w:tc>
          <w:tcPr>
            <w:tcW w:w="2557" w:type="dxa"/>
          </w:tcPr>
          <w:p w:rsidR="00A66316" w:rsidRDefault="00C57275" w:rsidP="00FC2E7C">
            <w:pPr>
              <w:tabs>
                <w:tab w:val="left" w:pos="1740"/>
              </w:tabs>
              <w:rPr>
                <w:sz w:val="20"/>
                <w:szCs w:val="20"/>
              </w:rPr>
            </w:pPr>
            <w:r>
              <w:rPr>
                <w:sz w:val="20"/>
                <w:szCs w:val="20"/>
              </w:rPr>
              <w:t>Practicum = 86</w:t>
            </w:r>
            <w:r w:rsidR="00A66316">
              <w:rPr>
                <w:sz w:val="20"/>
                <w:szCs w:val="20"/>
              </w:rPr>
              <w:t>%</w:t>
            </w:r>
          </w:p>
          <w:p w:rsidR="007C36A7" w:rsidRDefault="007C36A7" w:rsidP="00FC2E7C">
            <w:pPr>
              <w:tabs>
                <w:tab w:val="left" w:pos="1740"/>
              </w:tabs>
              <w:rPr>
                <w:sz w:val="20"/>
                <w:szCs w:val="20"/>
              </w:rPr>
            </w:pPr>
          </w:p>
          <w:p w:rsidR="007C36A7" w:rsidRDefault="007C36A7" w:rsidP="00FC2E7C">
            <w:pPr>
              <w:tabs>
                <w:tab w:val="left" w:pos="1740"/>
              </w:tabs>
              <w:rPr>
                <w:sz w:val="20"/>
                <w:szCs w:val="20"/>
              </w:rPr>
            </w:pPr>
          </w:p>
          <w:p w:rsidR="007C36A7" w:rsidRDefault="007C36A7" w:rsidP="00FC2E7C">
            <w:pPr>
              <w:tabs>
                <w:tab w:val="left" w:pos="1740"/>
              </w:tabs>
              <w:rPr>
                <w:sz w:val="20"/>
                <w:szCs w:val="20"/>
              </w:rPr>
            </w:pPr>
          </w:p>
          <w:p w:rsidR="007C36A7" w:rsidRDefault="007C36A7" w:rsidP="00FC2E7C">
            <w:pPr>
              <w:tabs>
                <w:tab w:val="left" w:pos="1740"/>
              </w:tabs>
              <w:rPr>
                <w:sz w:val="20"/>
                <w:szCs w:val="20"/>
              </w:rPr>
            </w:pPr>
          </w:p>
          <w:p w:rsidR="007C36A7" w:rsidRDefault="007C36A7" w:rsidP="00FC2E7C">
            <w:pPr>
              <w:tabs>
                <w:tab w:val="left" w:pos="1740"/>
              </w:tabs>
              <w:rPr>
                <w:sz w:val="20"/>
                <w:szCs w:val="20"/>
              </w:rPr>
            </w:pPr>
          </w:p>
          <w:p w:rsidR="007C36A7" w:rsidRDefault="007C36A7" w:rsidP="00FC2E7C">
            <w:pPr>
              <w:tabs>
                <w:tab w:val="left" w:pos="1740"/>
              </w:tabs>
              <w:rPr>
                <w:sz w:val="20"/>
                <w:szCs w:val="20"/>
              </w:rPr>
            </w:pPr>
            <w:r>
              <w:rPr>
                <w:sz w:val="20"/>
                <w:szCs w:val="20"/>
              </w:rPr>
              <w:t>Clinical Prep Mean =3.5</w:t>
            </w:r>
            <w:r w:rsidR="00F66A2E">
              <w:rPr>
                <w:sz w:val="20"/>
                <w:szCs w:val="20"/>
              </w:rPr>
              <w:t>4/4     (n = 39</w:t>
            </w:r>
            <w:r>
              <w:rPr>
                <w:sz w:val="20"/>
                <w:szCs w:val="20"/>
              </w:rPr>
              <w:t>)</w:t>
            </w:r>
          </w:p>
          <w:p w:rsidR="007C36A7" w:rsidRDefault="007C36A7" w:rsidP="00FC2E7C">
            <w:pPr>
              <w:tabs>
                <w:tab w:val="left" w:pos="1740"/>
              </w:tabs>
              <w:rPr>
                <w:sz w:val="20"/>
                <w:szCs w:val="20"/>
              </w:rPr>
            </w:pPr>
          </w:p>
          <w:p w:rsidR="007C36A7" w:rsidRDefault="007C36A7" w:rsidP="00FC2E7C">
            <w:pPr>
              <w:tabs>
                <w:tab w:val="left" w:pos="1740"/>
              </w:tabs>
              <w:rPr>
                <w:sz w:val="20"/>
                <w:szCs w:val="20"/>
              </w:rPr>
            </w:pPr>
          </w:p>
          <w:p w:rsidR="007C36A7" w:rsidRDefault="007C36A7" w:rsidP="00FC2E7C">
            <w:pPr>
              <w:tabs>
                <w:tab w:val="left" w:pos="1740"/>
              </w:tabs>
              <w:rPr>
                <w:sz w:val="20"/>
                <w:szCs w:val="20"/>
              </w:rPr>
            </w:pPr>
          </w:p>
          <w:p w:rsidR="007C36A7" w:rsidRDefault="007C36A7" w:rsidP="00FC2E7C">
            <w:pPr>
              <w:tabs>
                <w:tab w:val="left" w:pos="1740"/>
              </w:tabs>
              <w:rPr>
                <w:sz w:val="20"/>
                <w:szCs w:val="20"/>
              </w:rPr>
            </w:pPr>
          </w:p>
          <w:p w:rsidR="007C36A7" w:rsidRDefault="00F66A2E" w:rsidP="00FC2E7C">
            <w:pPr>
              <w:tabs>
                <w:tab w:val="left" w:pos="1740"/>
              </w:tabs>
              <w:rPr>
                <w:sz w:val="20"/>
                <w:szCs w:val="20"/>
              </w:rPr>
            </w:pPr>
            <w:r>
              <w:rPr>
                <w:sz w:val="20"/>
                <w:szCs w:val="20"/>
              </w:rPr>
              <w:t>Clinical Comp Mean = 5.79/7  (n = 33</w:t>
            </w:r>
            <w:r w:rsidR="007C36A7">
              <w:rPr>
                <w:sz w:val="20"/>
                <w:szCs w:val="20"/>
              </w:rPr>
              <w:t>)</w:t>
            </w:r>
          </w:p>
          <w:p w:rsidR="007C36A7" w:rsidRDefault="007C36A7" w:rsidP="00FC2E7C">
            <w:pPr>
              <w:tabs>
                <w:tab w:val="left" w:pos="1740"/>
              </w:tabs>
              <w:rPr>
                <w:sz w:val="20"/>
                <w:szCs w:val="20"/>
              </w:rPr>
            </w:pPr>
          </w:p>
          <w:p w:rsidR="007C36A7" w:rsidRDefault="007C36A7" w:rsidP="00FC2E7C">
            <w:pPr>
              <w:tabs>
                <w:tab w:val="left" w:pos="1740"/>
              </w:tabs>
              <w:rPr>
                <w:sz w:val="20"/>
                <w:szCs w:val="20"/>
              </w:rPr>
            </w:pPr>
          </w:p>
          <w:p w:rsidR="007C36A7" w:rsidRDefault="007C36A7" w:rsidP="00FC2E7C">
            <w:pPr>
              <w:tabs>
                <w:tab w:val="left" w:pos="1740"/>
              </w:tabs>
              <w:rPr>
                <w:sz w:val="20"/>
                <w:szCs w:val="20"/>
              </w:rPr>
            </w:pPr>
          </w:p>
          <w:p w:rsidR="007C36A7" w:rsidRDefault="007C36A7" w:rsidP="00FC2E7C">
            <w:pPr>
              <w:tabs>
                <w:tab w:val="left" w:pos="1740"/>
              </w:tabs>
              <w:rPr>
                <w:sz w:val="20"/>
                <w:szCs w:val="20"/>
              </w:rPr>
            </w:pPr>
          </w:p>
          <w:p w:rsidR="007C36A7" w:rsidRDefault="007C36A7" w:rsidP="00FC2E7C">
            <w:pPr>
              <w:tabs>
                <w:tab w:val="left" w:pos="1740"/>
              </w:tabs>
              <w:rPr>
                <w:sz w:val="20"/>
                <w:szCs w:val="20"/>
              </w:rPr>
            </w:pPr>
            <w:r>
              <w:rPr>
                <w:sz w:val="20"/>
                <w:szCs w:val="20"/>
              </w:rPr>
              <w:t>Evaluation Principles Mean</w:t>
            </w:r>
          </w:p>
          <w:p w:rsidR="007C36A7" w:rsidRPr="007658C9" w:rsidRDefault="00F66A2E" w:rsidP="00FC2E7C">
            <w:pPr>
              <w:tabs>
                <w:tab w:val="left" w:pos="1740"/>
              </w:tabs>
              <w:rPr>
                <w:sz w:val="20"/>
                <w:szCs w:val="20"/>
              </w:rPr>
            </w:pPr>
            <w:r>
              <w:rPr>
                <w:sz w:val="20"/>
                <w:szCs w:val="20"/>
              </w:rPr>
              <w:t xml:space="preserve">Juniors = 5.05 </w:t>
            </w:r>
            <w:r w:rsidRPr="007658C9">
              <w:rPr>
                <w:sz w:val="20"/>
                <w:szCs w:val="20"/>
              </w:rPr>
              <w:t>(n=</w:t>
            </w:r>
            <w:r w:rsidR="007658C9" w:rsidRPr="007658C9">
              <w:rPr>
                <w:sz w:val="20"/>
                <w:szCs w:val="20"/>
              </w:rPr>
              <w:t>54</w:t>
            </w:r>
            <w:r w:rsidR="007C36A7" w:rsidRPr="007658C9">
              <w:rPr>
                <w:sz w:val="20"/>
                <w:szCs w:val="20"/>
              </w:rPr>
              <w:t>)</w:t>
            </w:r>
          </w:p>
          <w:p w:rsidR="007C36A7" w:rsidRDefault="00F66A2E" w:rsidP="00FC2E7C">
            <w:pPr>
              <w:tabs>
                <w:tab w:val="left" w:pos="1740"/>
              </w:tabs>
              <w:rPr>
                <w:sz w:val="20"/>
                <w:szCs w:val="20"/>
              </w:rPr>
            </w:pPr>
            <w:r w:rsidRPr="007658C9">
              <w:rPr>
                <w:sz w:val="20"/>
                <w:szCs w:val="20"/>
              </w:rPr>
              <w:t xml:space="preserve">Seniors = 5.45 (n = </w:t>
            </w:r>
            <w:r w:rsidR="007658C9" w:rsidRPr="007658C9">
              <w:rPr>
                <w:sz w:val="20"/>
                <w:szCs w:val="20"/>
              </w:rPr>
              <w:t>48</w:t>
            </w:r>
            <w:r w:rsidR="007C36A7" w:rsidRPr="007658C9">
              <w:rPr>
                <w:sz w:val="20"/>
                <w:szCs w:val="20"/>
              </w:rPr>
              <w:t>)</w:t>
            </w:r>
          </w:p>
        </w:tc>
        <w:tc>
          <w:tcPr>
            <w:tcW w:w="2332" w:type="dxa"/>
          </w:tcPr>
          <w:p w:rsidR="00A66316" w:rsidRDefault="00A66316" w:rsidP="00A66316">
            <w:pPr>
              <w:tabs>
                <w:tab w:val="left" w:pos="1740"/>
              </w:tabs>
              <w:rPr>
                <w:sz w:val="20"/>
                <w:szCs w:val="20"/>
              </w:rPr>
            </w:pPr>
            <w:r>
              <w:rPr>
                <w:sz w:val="20"/>
                <w:szCs w:val="20"/>
              </w:rPr>
              <w:t>Chair and Assessment Coordinator are responsible for data collection and compilation. Data is shared with all faculty and issues are discussed. Any follow-up actions are channeled to the appropriate departmental committee. Clinic Committee Chair also monitors formative assessment rating averages.</w:t>
            </w:r>
          </w:p>
        </w:tc>
      </w:tr>
      <w:tr w:rsidR="00A66316">
        <w:tc>
          <w:tcPr>
            <w:tcW w:w="2666" w:type="dxa"/>
          </w:tcPr>
          <w:p w:rsidR="00A66316" w:rsidRDefault="00A66316" w:rsidP="00912CB6">
            <w:pPr>
              <w:tabs>
                <w:tab w:val="left" w:pos="1740"/>
              </w:tabs>
              <w:rPr>
                <w:sz w:val="20"/>
                <w:szCs w:val="20"/>
              </w:rPr>
            </w:pPr>
            <w:r>
              <w:rPr>
                <w:sz w:val="20"/>
                <w:szCs w:val="20"/>
              </w:rPr>
              <w:t xml:space="preserve">5. Students will demonstrate a foundation of professional development within the discipline for further </w:t>
            </w:r>
            <w:r>
              <w:rPr>
                <w:sz w:val="20"/>
                <w:szCs w:val="20"/>
              </w:rPr>
              <w:lastRenderedPageBreak/>
              <w:t xml:space="preserve">education or expansion, </w:t>
            </w:r>
            <w:r w:rsidRPr="008B64D3">
              <w:rPr>
                <w:sz w:val="20"/>
                <w:szCs w:val="20"/>
              </w:rPr>
              <w:t>including critical thinking  and global citizenship</w:t>
            </w:r>
            <w:r>
              <w:rPr>
                <w:sz w:val="20"/>
                <w:szCs w:val="20"/>
              </w:rPr>
              <w:t xml:space="preserve"> (</w:t>
            </w:r>
            <w:r w:rsidRPr="002A5720">
              <w:rPr>
                <w:b/>
                <w:sz w:val="20"/>
                <w:szCs w:val="20"/>
              </w:rPr>
              <w:t>undergraduate learning goals)</w:t>
            </w:r>
          </w:p>
        </w:tc>
        <w:tc>
          <w:tcPr>
            <w:tcW w:w="2884" w:type="dxa"/>
          </w:tcPr>
          <w:p w:rsidR="00A66316" w:rsidRDefault="00A66316" w:rsidP="00FC2E7C">
            <w:pPr>
              <w:tabs>
                <w:tab w:val="left" w:pos="1740"/>
              </w:tabs>
              <w:rPr>
                <w:sz w:val="20"/>
                <w:szCs w:val="20"/>
              </w:rPr>
            </w:pPr>
            <w:r>
              <w:rPr>
                <w:sz w:val="20"/>
                <w:szCs w:val="20"/>
              </w:rPr>
              <w:lastRenderedPageBreak/>
              <w:t>Percentage of students accepted into graduate programs. Chair monitors annually by surveying seniors prior to May graduation.</w:t>
            </w:r>
          </w:p>
          <w:p w:rsidR="00900C9F" w:rsidRDefault="00900C9F" w:rsidP="00FC2E7C">
            <w:pPr>
              <w:tabs>
                <w:tab w:val="left" w:pos="1740"/>
              </w:tabs>
              <w:rPr>
                <w:sz w:val="20"/>
                <w:szCs w:val="20"/>
              </w:rPr>
            </w:pPr>
          </w:p>
          <w:p w:rsidR="00A66316" w:rsidRDefault="00A66316" w:rsidP="00FC2E7C">
            <w:pPr>
              <w:tabs>
                <w:tab w:val="left" w:pos="1740"/>
              </w:tabs>
              <w:rPr>
                <w:sz w:val="20"/>
                <w:szCs w:val="20"/>
              </w:rPr>
            </w:pPr>
            <w:r>
              <w:rPr>
                <w:sz w:val="20"/>
                <w:szCs w:val="20"/>
              </w:rPr>
              <w:t>Number of undergraduate student awards. Awards Committee Chair compiles and shares with Chair annually.</w:t>
            </w:r>
          </w:p>
          <w:p w:rsidR="00A66316" w:rsidRDefault="00A66316" w:rsidP="00FC2E7C">
            <w:pPr>
              <w:tabs>
                <w:tab w:val="left" w:pos="1740"/>
              </w:tabs>
              <w:rPr>
                <w:sz w:val="20"/>
                <w:szCs w:val="20"/>
              </w:rPr>
            </w:pPr>
          </w:p>
          <w:p w:rsidR="00A66316" w:rsidRDefault="00A66316" w:rsidP="00A66316">
            <w:pPr>
              <w:tabs>
                <w:tab w:val="left" w:pos="1740"/>
              </w:tabs>
              <w:rPr>
                <w:sz w:val="20"/>
                <w:szCs w:val="20"/>
              </w:rPr>
            </w:pPr>
            <w:r>
              <w:rPr>
                <w:sz w:val="20"/>
                <w:szCs w:val="20"/>
              </w:rPr>
              <w:t>Mean rating on UG Exit Survey re: critical thinking</w:t>
            </w:r>
            <w:r w:rsidR="009E216E">
              <w:rPr>
                <w:sz w:val="20"/>
                <w:szCs w:val="20"/>
              </w:rPr>
              <w:t xml:space="preserve"> and socio-cultural knowledge</w:t>
            </w:r>
            <w:r>
              <w:rPr>
                <w:sz w:val="20"/>
                <w:szCs w:val="20"/>
              </w:rPr>
              <w:t>. Assessment Coordinator collects electronically from seniors prior to May graduation annually.</w:t>
            </w:r>
          </w:p>
          <w:p w:rsidR="00A66316" w:rsidRDefault="00A66316" w:rsidP="00FC2E7C">
            <w:pPr>
              <w:tabs>
                <w:tab w:val="left" w:pos="1740"/>
              </w:tabs>
              <w:rPr>
                <w:sz w:val="20"/>
                <w:szCs w:val="20"/>
              </w:rPr>
            </w:pPr>
          </w:p>
        </w:tc>
        <w:tc>
          <w:tcPr>
            <w:tcW w:w="2737" w:type="dxa"/>
          </w:tcPr>
          <w:p w:rsidR="00A66316" w:rsidRDefault="00900C9F" w:rsidP="00FC2E7C">
            <w:pPr>
              <w:tabs>
                <w:tab w:val="left" w:pos="1740"/>
              </w:tabs>
              <w:rPr>
                <w:sz w:val="20"/>
                <w:szCs w:val="20"/>
              </w:rPr>
            </w:pPr>
            <w:r>
              <w:rPr>
                <w:sz w:val="20"/>
                <w:szCs w:val="20"/>
              </w:rPr>
              <w:lastRenderedPageBreak/>
              <w:t>85%  acceptance rate</w:t>
            </w:r>
          </w:p>
          <w:p w:rsidR="000B43CE" w:rsidRDefault="000B43CE" w:rsidP="00FC2E7C">
            <w:pPr>
              <w:tabs>
                <w:tab w:val="left" w:pos="1740"/>
              </w:tabs>
              <w:rPr>
                <w:sz w:val="20"/>
                <w:szCs w:val="20"/>
              </w:rPr>
            </w:pPr>
          </w:p>
          <w:p w:rsidR="000B43CE" w:rsidRDefault="000B43CE" w:rsidP="00FC2E7C">
            <w:pPr>
              <w:tabs>
                <w:tab w:val="left" w:pos="1740"/>
              </w:tabs>
              <w:rPr>
                <w:sz w:val="20"/>
                <w:szCs w:val="20"/>
              </w:rPr>
            </w:pPr>
          </w:p>
          <w:p w:rsidR="000B43CE" w:rsidRDefault="000B43CE" w:rsidP="00FC2E7C">
            <w:pPr>
              <w:tabs>
                <w:tab w:val="left" w:pos="1740"/>
              </w:tabs>
              <w:rPr>
                <w:sz w:val="20"/>
                <w:szCs w:val="20"/>
              </w:rPr>
            </w:pPr>
          </w:p>
          <w:p w:rsidR="000B43CE" w:rsidRDefault="000B43CE" w:rsidP="00FC2E7C">
            <w:pPr>
              <w:tabs>
                <w:tab w:val="left" w:pos="1740"/>
              </w:tabs>
              <w:rPr>
                <w:sz w:val="20"/>
                <w:szCs w:val="20"/>
              </w:rPr>
            </w:pPr>
          </w:p>
          <w:p w:rsidR="000B43CE" w:rsidRDefault="000B43CE" w:rsidP="00FC2E7C">
            <w:pPr>
              <w:tabs>
                <w:tab w:val="left" w:pos="1740"/>
              </w:tabs>
              <w:rPr>
                <w:sz w:val="20"/>
                <w:szCs w:val="20"/>
              </w:rPr>
            </w:pPr>
            <w:r>
              <w:rPr>
                <w:sz w:val="20"/>
                <w:szCs w:val="20"/>
              </w:rPr>
              <w:t>3 or more student awards</w:t>
            </w:r>
          </w:p>
          <w:p w:rsidR="00D46BA9" w:rsidRDefault="00D46BA9" w:rsidP="00FC2E7C">
            <w:pPr>
              <w:tabs>
                <w:tab w:val="left" w:pos="1740"/>
              </w:tabs>
              <w:rPr>
                <w:sz w:val="20"/>
                <w:szCs w:val="20"/>
              </w:rPr>
            </w:pPr>
          </w:p>
          <w:p w:rsidR="00D46BA9" w:rsidRDefault="00D46BA9" w:rsidP="00FC2E7C">
            <w:pPr>
              <w:tabs>
                <w:tab w:val="left" w:pos="1740"/>
              </w:tabs>
              <w:rPr>
                <w:sz w:val="20"/>
                <w:szCs w:val="20"/>
              </w:rPr>
            </w:pPr>
          </w:p>
          <w:p w:rsidR="00D46BA9" w:rsidRDefault="00D46BA9" w:rsidP="00FC2E7C">
            <w:pPr>
              <w:tabs>
                <w:tab w:val="left" w:pos="1740"/>
              </w:tabs>
              <w:rPr>
                <w:sz w:val="20"/>
                <w:szCs w:val="20"/>
              </w:rPr>
            </w:pPr>
          </w:p>
          <w:p w:rsidR="00D46BA9" w:rsidRDefault="00D46BA9" w:rsidP="00FC2E7C">
            <w:pPr>
              <w:tabs>
                <w:tab w:val="left" w:pos="1740"/>
              </w:tabs>
              <w:rPr>
                <w:sz w:val="20"/>
                <w:szCs w:val="20"/>
              </w:rPr>
            </w:pPr>
          </w:p>
          <w:p w:rsidR="00D46BA9" w:rsidRDefault="00D46BA9" w:rsidP="00FC2E7C">
            <w:pPr>
              <w:tabs>
                <w:tab w:val="left" w:pos="1740"/>
              </w:tabs>
              <w:rPr>
                <w:sz w:val="20"/>
                <w:szCs w:val="20"/>
              </w:rPr>
            </w:pPr>
            <w:r>
              <w:rPr>
                <w:sz w:val="20"/>
                <w:szCs w:val="20"/>
              </w:rPr>
              <w:t>Mean above 5 on 7 point scale</w:t>
            </w:r>
          </w:p>
        </w:tc>
        <w:tc>
          <w:tcPr>
            <w:tcW w:w="2557" w:type="dxa"/>
          </w:tcPr>
          <w:p w:rsidR="00A66316" w:rsidRDefault="00C57275" w:rsidP="00FC2E7C">
            <w:pPr>
              <w:tabs>
                <w:tab w:val="left" w:pos="1740"/>
              </w:tabs>
              <w:rPr>
                <w:sz w:val="20"/>
                <w:szCs w:val="20"/>
              </w:rPr>
            </w:pPr>
            <w:r>
              <w:rPr>
                <w:sz w:val="20"/>
                <w:szCs w:val="20"/>
              </w:rPr>
              <w:lastRenderedPageBreak/>
              <w:t>85</w:t>
            </w:r>
            <w:r w:rsidR="00900C9F">
              <w:rPr>
                <w:sz w:val="20"/>
                <w:szCs w:val="20"/>
              </w:rPr>
              <w:t>% accepted in graduate programs in CDS or related disciplines</w:t>
            </w:r>
          </w:p>
          <w:p w:rsidR="000B43CE" w:rsidRDefault="000B43CE" w:rsidP="00FC2E7C">
            <w:pPr>
              <w:tabs>
                <w:tab w:val="left" w:pos="1740"/>
              </w:tabs>
              <w:rPr>
                <w:sz w:val="20"/>
                <w:szCs w:val="20"/>
              </w:rPr>
            </w:pPr>
          </w:p>
          <w:p w:rsidR="000B43CE" w:rsidRDefault="000B43CE" w:rsidP="00FC2E7C">
            <w:pPr>
              <w:tabs>
                <w:tab w:val="left" w:pos="1740"/>
              </w:tabs>
              <w:rPr>
                <w:sz w:val="20"/>
                <w:szCs w:val="20"/>
              </w:rPr>
            </w:pPr>
          </w:p>
          <w:p w:rsidR="000B43CE" w:rsidRDefault="00424300" w:rsidP="00FC2E7C">
            <w:pPr>
              <w:tabs>
                <w:tab w:val="left" w:pos="1740"/>
              </w:tabs>
              <w:rPr>
                <w:sz w:val="20"/>
                <w:szCs w:val="20"/>
              </w:rPr>
            </w:pPr>
            <w:r w:rsidRPr="00424300">
              <w:rPr>
                <w:sz w:val="20"/>
                <w:szCs w:val="20"/>
              </w:rPr>
              <w:t>2</w:t>
            </w:r>
            <w:r w:rsidR="000B43CE" w:rsidRPr="00424300">
              <w:rPr>
                <w:sz w:val="20"/>
                <w:szCs w:val="20"/>
              </w:rPr>
              <w:t xml:space="preserve"> Undergraduate Research Awards, </w:t>
            </w:r>
            <w:r w:rsidRPr="00424300">
              <w:rPr>
                <w:sz w:val="20"/>
                <w:szCs w:val="20"/>
              </w:rPr>
              <w:t>6</w:t>
            </w:r>
            <w:r w:rsidR="000B43CE" w:rsidRPr="00424300">
              <w:rPr>
                <w:sz w:val="20"/>
                <w:szCs w:val="20"/>
              </w:rPr>
              <w:t xml:space="preserve"> scholarships, </w:t>
            </w:r>
            <w:r w:rsidRPr="00424300">
              <w:rPr>
                <w:sz w:val="20"/>
                <w:szCs w:val="20"/>
              </w:rPr>
              <w:t>7</w:t>
            </w:r>
            <w:r>
              <w:rPr>
                <w:sz w:val="20"/>
                <w:szCs w:val="20"/>
              </w:rPr>
              <w:t xml:space="preserve"> ISHA presentations, 2 ASHA presentations, Commencement Speaker chosen from CDS in 2016 and 2017</w:t>
            </w:r>
          </w:p>
          <w:p w:rsidR="00AF1EE3" w:rsidRDefault="00AF1EE3" w:rsidP="00FC2E7C">
            <w:pPr>
              <w:tabs>
                <w:tab w:val="left" w:pos="1740"/>
              </w:tabs>
              <w:rPr>
                <w:sz w:val="20"/>
                <w:szCs w:val="20"/>
              </w:rPr>
            </w:pPr>
          </w:p>
          <w:p w:rsidR="007658C9" w:rsidRDefault="0040490D" w:rsidP="009E216E">
            <w:pPr>
              <w:tabs>
                <w:tab w:val="left" w:pos="1740"/>
              </w:tabs>
              <w:rPr>
                <w:sz w:val="20"/>
                <w:szCs w:val="20"/>
              </w:rPr>
            </w:pPr>
            <w:r>
              <w:rPr>
                <w:sz w:val="20"/>
                <w:szCs w:val="20"/>
              </w:rPr>
              <w:t>Critical Think Mean = 6.36/7</w:t>
            </w:r>
            <w:r w:rsidR="00AF1EE3">
              <w:rPr>
                <w:sz w:val="20"/>
                <w:szCs w:val="20"/>
              </w:rPr>
              <w:t xml:space="preserve">  </w:t>
            </w:r>
            <w:r w:rsidR="007658C9">
              <w:rPr>
                <w:sz w:val="20"/>
                <w:szCs w:val="20"/>
              </w:rPr>
              <w:t>(n = 33)</w:t>
            </w:r>
          </w:p>
          <w:p w:rsidR="00AF1EE3" w:rsidRDefault="0040490D" w:rsidP="009E216E">
            <w:pPr>
              <w:tabs>
                <w:tab w:val="left" w:pos="1740"/>
              </w:tabs>
              <w:rPr>
                <w:sz w:val="20"/>
                <w:szCs w:val="20"/>
              </w:rPr>
            </w:pPr>
            <w:r>
              <w:rPr>
                <w:sz w:val="20"/>
                <w:szCs w:val="20"/>
              </w:rPr>
              <w:t>Socio-Culture Mean = 5.42/7  (n = 33</w:t>
            </w:r>
            <w:r w:rsidR="009E216E">
              <w:rPr>
                <w:sz w:val="20"/>
                <w:szCs w:val="20"/>
              </w:rPr>
              <w:t>)</w:t>
            </w:r>
          </w:p>
        </w:tc>
        <w:tc>
          <w:tcPr>
            <w:tcW w:w="2332" w:type="dxa"/>
          </w:tcPr>
          <w:p w:rsidR="00D46BA9" w:rsidRDefault="00D46BA9" w:rsidP="00D46BA9">
            <w:pPr>
              <w:tabs>
                <w:tab w:val="left" w:pos="1740"/>
              </w:tabs>
              <w:rPr>
                <w:sz w:val="20"/>
                <w:szCs w:val="20"/>
              </w:rPr>
            </w:pPr>
            <w:r>
              <w:rPr>
                <w:sz w:val="20"/>
                <w:szCs w:val="20"/>
              </w:rPr>
              <w:lastRenderedPageBreak/>
              <w:t>Chair calculates acceptance rate into graduate study. Results are shared with faculty.</w:t>
            </w:r>
          </w:p>
          <w:p w:rsidR="00D46BA9" w:rsidRDefault="00D46BA9" w:rsidP="00D46BA9">
            <w:pPr>
              <w:tabs>
                <w:tab w:val="left" w:pos="1740"/>
              </w:tabs>
              <w:rPr>
                <w:sz w:val="20"/>
                <w:szCs w:val="20"/>
              </w:rPr>
            </w:pPr>
          </w:p>
          <w:p w:rsidR="00A66316" w:rsidRDefault="00D46BA9" w:rsidP="00D46BA9">
            <w:pPr>
              <w:tabs>
                <w:tab w:val="left" w:pos="1740"/>
              </w:tabs>
              <w:rPr>
                <w:sz w:val="20"/>
                <w:szCs w:val="20"/>
              </w:rPr>
            </w:pPr>
            <w:r>
              <w:rPr>
                <w:sz w:val="20"/>
                <w:szCs w:val="20"/>
              </w:rPr>
              <w:t xml:space="preserve">Awards Committee Chair and Department Chair monitor and compile student awards. Results are shared with faculty and published annually in the Alumni Newsletter. </w:t>
            </w:r>
          </w:p>
        </w:tc>
      </w:tr>
      <w:tr w:rsidR="00A66316">
        <w:tc>
          <w:tcPr>
            <w:tcW w:w="2666" w:type="dxa"/>
          </w:tcPr>
          <w:p w:rsidR="00A66316" w:rsidRDefault="00A66316" w:rsidP="00FC2E7C">
            <w:pPr>
              <w:tabs>
                <w:tab w:val="left" w:pos="1740"/>
              </w:tabs>
              <w:rPr>
                <w:sz w:val="20"/>
                <w:szCs w:val="20"/>
              </w:rPr>
            </w:pPr>
            <w:r>
              <w:rPr>
                <w:sz w:val="20"/>
                <w:szCs w:val="20"/>
              </w:rPr>
              <w:lastRenderedPageBreak/>
              <w:t xml:space="preserve">6. Students will demonstrate competence in basic communication skills for professional development, </w:t>
            </w:r>
            <w:r w:rsidRPr="008B64D3">
              <w:rPr>
                <w:sz w:val="20"/>
                <w:szCs w:val="20"/>
              </w:rPr>
              <w:t xml:space="preserve">including speaking and writing </w:t>
            </w:r>
            <w:r w:rsidRPr="008B64D3">
              <w:rPr>
                <w:b/>
                <w:sz w:val="20"/>
                <w:szCs w:val="20"/>
              </w:rPr>
              <w:t>(u</w:t>
            </w:r>
            <w:r w:rsidRPr="002A5720">
              <w:rPr>
                <w:b/>
                <w:sz w:val="20"/>
                <w:szCs w:val="20"/>
              </w:rPr>
              <w:t>ndergraduate learning goals)</w:t>
            </w:r>
          </w:p>
        </w:tc>
        <w:tc>
          <w:tcPr>
            <w:tcW w:w="2884" w:type="dxa"/>
          </w:tcPr>
          <w:p w:rsidR="00A66316" w:rsidRDefault="00A66316" w:rsidP="00A66316">
            <w:pPr>
              <w:tabs>
                <w:tab w:val="left" w:pos="1740"/>
              </w:tabs>
              <w:rPr>
                <w:sz w:val="20"/>
                <w:szCs w:val="20"/>
              </w:rPr>
            </w:pPr>
            <w:r>
              <w:rPr>
                <w:sz w:val="20"/>
                <w:szCs w:val="20"/>
              </w:rPr>
              <w:t>Mean overall score on Oral Comprehensive Exam</w:t>
            </w:r>
            <w:r w:rsidR="000B6EFF">
              <w:rPr>
                <w:sz w:val="20"/>
                <w:szCs w:val="20"/>
              </w:rPr>
              <w:t>.</w:t>
            </w:r>
            <w:r>
              <w:rPr>
                <w:sz w:val="20"/>
                <w:szCs w:val="20"/>
              </w:rPr>
              <w:t xml:space="preserve"> </w:t>
            </w:r>
            <w:r w:rsidR="000B6EFF">
              <w:rPr>
                <w:sz w:val="20"/>
                <w:szCs w:val="20"/>
              </w:rPr>
              <w:t xml:space="preserve">Faculty hear oral case summary presentations in </w:t>
            </w:r>
            <w:r>
              <w:rPr>
                <w:sz w:val="20"/>
                <w:szCs w:val="20"/>
              </w:rPr>
              <w:t>January each year.</w:t>
            </w:r>
          </w:p>
          <w:p w:rsidR="00A66316" w:rsidRDefault="00A66316" w:rsidP="00A66316">
            <w:pPr>
              <w:tabs>
                <w:tab w:val="left" w:pos="1740"/>
              </w:tabs>
              <w:rPr>
                <w:sz w:val="20"/>
                <w:szCs w:val="20"/>
              </w:rPr>
            </w:pPr>
          </w:p>
          <w:p w:rsidR="00A66316" w:rsidRDefault="00A66316" w:rsidP="00A66316">
            <w:pPr>
              <w:tabs>
                <w:tab w:val="left" w:pos="1740"/>
              </w:tabs>
              <w:rPr>
                <w:sz w:val="20"/>
                <w:szCs w:val="20"/>
              </w:rPr>
            </w:pPr>
            <w:r>
              <w:rPr>
                <w:sz w:val="20"/>
                <w:szCs w:val="20"/>
              </w:rPr>
              <w:t xml:space="preserve">Mean rating on Alumni Survey re: </w:t>
            </w:r>
            <w:r w:rsidR="000B6EFF">
              <w:rPr>
                <w:sz w:val="20"/>
                <w:szCs w:val="20"/>
              </w:rPr>
              <w:t>written communication</w:t>
            </w:r>
            <w:r w:rsidR="00996B77">
              <w:rPr>
                <w:sz w:val="20"/>
                <w:szCs w:val="20"/>
              </w:rPr>
              <w:t xml:space="preserve"> and oral interaction</w:t>
            </w:r>
            <w:r>
              <w:rPr>
                <w:sz w:val="20"/>
                <w:szCs w:val="20"/>
              </w:rPr>
              <w:t xml:space="preserve">. Assessment Coordinator and Chair coordinate electronic collection annually in March. </w:t>
            </w:r>
          </w:p>
          <w:p w:rsidR="00A66316" w:rsidRDefault="00A66316" w:rsidP="00A66316">
            <w:pPr>
              <w:tabs>
                <w:tab w:val="left" w:pos="1740"/>
              </w:tabs>
              <w:rPr>
                <w:sz w:val="20"/>
                <w:szCs w:val="20"/>
              </w:rPr>
            </w:pPr>
          </w:p>
          <w:p w:rsidR="00A66316" w:rsidRDefault="00A66316" w:rsidP="00A66316">
            <w:pPr>
              <w:tabs>
                <w:tab w:val="left" w:pos="1740"/>
              </w:tabs>
              <w:rPr>
                <w:sz w:val="20"/>
                <w:szCs w:val="20"/>
              </w:rPr>
            </w:pPr>
            <w:r>
              <w:rPr>
                <w:sz w:val="20"/>
                <w:szCs w:val="20"/>
              </w:rPr>
              <w:t xml:space="preserve">Mean rating on UG Exit Survey re: </w:t>
            </w:r>
            <w:r w:rsidR="000B6EFF">
              <w:rPr>
                <w:sz w:val="20"/>
                <w:szCs w:val="20"/>
              </w:rPr>
              <w:t>written and oral communication skills</w:t>
            </w:r>
            <w:r>
              <w:rPr>
                <w:sz w:val="20"/>
                <w:szCs w:val="20"/>
              </w:rPr>
              <w:t>. Assessment Coordinator collects electronically from seniors prior to May graduation annually.</w:t>
            </w:r>
          </w:p>
          <w:p w:rsidR="00A66316" w:rsidRDefault="00A66316" w:rsidP="00A66316">
            <w:pPr>
              <w:tabs>
                <w:tab w:val="left" w:pos="1740"/>
              </w:tabs>
              <w:rPr>
                <w:sz w:val="20"/>
                <w:szCs w:val="20"/>
              </w:rPr>
            </w:pPr>
          </w:p>
          <w:p w:rsidR="00A66316" w:rsidRDefault="00A66316" w:rsidP="00A66316">
            <w:pPr>
              <w:tabs>
                <w:tab w:val="left" w:pos="1740"/>
              </w:tabs>
              <w:rPr>
                <w:sz w:val="20"/>
                <w:szCs w:val="20"/>
              </w:rPr>
            </w:pPr>
            <w:r>
              <w:rPr>
                <w:sz w:val="20"/>
                <w:szCs w:val="20"/>
              </w:rPr>
              <w:t xml:space="preserve">Mean rating on UG Formative Assessment Ratings re: </w:t>
            </w:r>
            <w:r w:rsidR="000B6EFF">
              <w:rPr>
                <w:sz w:val="20"/>
                <w:szCs w:val="20"/>
              </w:rPr>
              <w:t>written and oral communication skills</w:t>
            </w:r>
            <w:r>
              <w:rPr>
                <w:sz w:val="20"/>
                <w:szCs w:val="20"/>
              </w:rPr>
              <w:t>. Assessment Coordinator collects electronically at conclusion of each semester and averages annually.</w:t>
            </w:r>
          </w:p>
          <w:p w:rsidR="00A66316" w:rsidRDefault="00A66316" w:rsidP="00FC2E7C">
            <w:pPr>
              <w:tabs>
                <w:tab w:val="left" w:pos="1740"/>
              </w:tabs>
              <w:rPr>
                <w:sz w:val="20"/>
                <w:szCs w:val="20"/>
              </w:rPr>
            </w:pPr>
          </w:p>
        </w:tc>
        <w:tc>
          <w:tcPr>
            <w:tcW w:w="2737" w:type="dxa"/>
          </w:tcPr>
          <w:p w:rsidR="000B6EFF" w:rsidRDefault="000B6EFF" w:rsidP="000B6EFF">
            <w:pPr>
              <w:tabs>
                <w:tab w:val="left" w:pos="1740"/>
              </w:tabs>
              <w:rPr>
                <w:sz w:val="20"/>
                <w:szCs w:val="20"/>
              </w:rPr>
            </w:pPr>
            <w:r>
              <w:rPr>
                <w:sz w:val="20"/>
                <w:szCs w:val="20"/>
              </w:rPr>
              <w:t xml:space="preserve">Mean </w:t>
            </w:r>
            <w:r w:rsidR="007D2320">
              <w:rPr>
                <w:sz w:val="20"/>
                <w:szCs w:val="20"/>
              </w:rPr>
              <w:t xml:space="preserve">score </w:t>
            </w:r>
            <w:r>
              <w:rPr>
                <w:sz w:val="20"/>
                <w:szCs w:val="20"/>
              </w:rPr>
              <w:t>above 70%</w:t>
            </w: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0B6EFF" w:rsidRDefault="000B6EFF" w:rsidP="000B6EFF">
            <w:pPr>
              <w:tabs>
                <w:tab w:val="left" w:pos="1740"/>
              </w:tabs>
              <w:rPr>
                <w:sz w:val="20"/>
                <w:szCs w:val="20"/>
              </w:rPr>
            </w:pPr>
            <w:r>
              <w:rPr>
                <w:sz w:val="20"/>
                <w:szCs w:val="20"/>
              </w:rPr>
              <w:t>Mean above 3 on 4 point scale</w:t>
            </w: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996B77" w:rsidRDefault="00996B77" w:rsidP="000B6EFF">
            <w:pPr>
              <w:tabs>
                <w:tab w:val="left" w:pos="1740"/>
              </w:tabs>
              <w:rPr>
                <w:sz w:val="20"/>
                <w:szCs w:val="20"/>
              </w:rPr>
            </w:pPr>
          </w:p>
          <w:p w:rsidR="000B6EFF" w:rsidRDefault="000B6EFF" w:rsidP="000B6EFF">
            <w:pPr>
              <w:tabs>
                <w:tab w:val="left" w:pos="1740"/>
              </w:tabs>
              <w:rPr>
                <w:sz w:val="20"/>
                <w:szCs w:val="20"/>
              </w:rPr>
            </w:pPr>
            <w:r>
              <w:rPr>
                <w:sz w:val="20"/>
                <w:szCs w:val="20"/>
              </w:rPr>
              <w:t>Mean above 5 on 7 point scale</w:t>
            </w: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0B6EFF" w:rsidRDefault="000B6EFF" w:rsidP="000B6EFF">
            <w:pPr>
              <w:tabs>
                <w:tab w:val="left" w:pos="1740"/>
              </w:tabs>
              <w:rPr>
                <w:sz w:val="20"/>
                <w:szCs w:val="20"/>
              </w:rPr>
            </w:pPr>
          </w:p>
          <w:p w:rsidR="00996B77" w:rsidRDefault="00996B77" w:rsidP="000B6EFF">
            <w:pPr>
              <w:tabs>
                <w:tab w:val="left" w:pos="1740"/>
              </w:tabs>
              <w:rPr>
                <w:sz w:val="20"/>
                <w:szCs w:val="20"/>
              </w:rPr>
            </w:pPr>
          </w:p>
          <w:p w:rsidR="00A66316" w:rsidRDefault="000B6EFF" w:rsidP="000B6EFF">
            <w:pPr>
              <w:tabs>
                <w:tab w:val="left" w:pos="1740"/>
              </w:tabs>
              <w:rPr>
                <w:sz w:val="20"/>
                <w:szCs w:val="20"/>
              </w:rPr>
            </w:pPr>
            <w:r>
              <w:rPr>
                <w:sz w:val="20"/>
                <w:szCs w:val="20"/>
              </w:rPr>
              <w:t>Mean above 4 on 7 point scale</w:t>
            </w:r>
          </w:p>
        </w:tc>
        <w:tc>
          <w:tcPr>
            <w:tcW w:w="2557" w:type="dxa"/>
          </w:tcPr>
          <w:p w:rsidR="00A66316" w:rsidRDefault="00C57275" w:rsidP="00996B77">
            <w:pPr>
              <w:tabs>
                <w:tab w:val="left" w:pos="1740"/>
              </w:tabs>
              <w:rPr>
                <w:sz w:val="20"/>
                <w:szCs w:val="20"/>
              </w:rPr>
            </w:pPr>
            <w:r>
              <w:rPr>
                <w:sz w:val="20"/>
                <w:szCs w:val="20"/>
              </w:rPr>
              <w:t>Oral Comp Mean = 83</w:t>
            </w:r>
            <w:r w:rsidR="00996B77">
              <w:rPr>
                <w:sz w:val="20"/>
                <w:szCs w:val="20"/>
              </w:rPr>
              <w:t>%</w:t>
            </w:r>
          </w:p>
          <w:p w:rsidR="00996B77" w:rsidRDefault="00996B77" w:rsidP="00996B77">
            <w:pPr>
              <w:tabs>
                <w:tab w:val="left" w:pos="1740"/>
              </w:tabs>
              <w:rPr>
                <w:sz w:val="20"/>
                <w:szCs w:val="20"/>
              </w:rPr>
            </w:pPr>
          </w:p>
          <w:p w:rsidR="00996B77" w:rsidRDefault="00996B77" w:rsidP="00996B77">
            <w:pPr>
              <w:tabs>
                <w:tab w:val="left" w:pos="1740"/>
              </w:tabs>
              <w:rPr>
                <w:sz w:val="20"/>
                <w:szCs w:val="20"/>
              </w:rPr>
            </w:pPr>
          </w:p>
          <w:p w:rsidR="00996B77" w:rsidRDefault="00996B77" w:rsidP="00996B77">
            <w:pPr>
              <w:tabs>
                <w:tab w:val="left" w:pos="1740"/>
              </w:tabs>
              <w:rPr>
                <w:sz w:val="20"/>
                <w:szCs w:val="20"/>
              </w:rPr>
            </w:pPr>
          </w:p>
          <w:p w:rsidR="00996B77" w:rsidRDefault="00996B77" w:rsidP="00996B77">
            <w:pPr>
              <w:tabs>
                <w:tab w:val="left" w:pos="1740"/>
              </w:tabs>
              <w:rPr>
                <w:sz w:val="20"/>
                <w:szCs w:val="20"/>
              </w:rPr>
            </w:pPr>
          </w:p>
          <w:p w:rsidR="00996B77" w:rsidRDefault="00996B77" w:rsidP="00996B77">
            <w:pPr>
              <w:tabs>
                <w:tab w:val="left" w:pos="1740"/>
              </w:tabs>
              <w:rPr>
                <w:sz w:val="20"/>
                <w:szCs w:val="20"/>
              </w:rPr>
            </w:pPr>
          </w:p>
          <w:p w:rsidR="00996B77" w:rsidRDefault="0040490D" w:rsidP="00996B77">
            <w:pPr>
              <w:tabs>
                <w:tab w:val="left" w:pos="1740"/>
              </w:tabs>
              <w:rPr>
                <w:sz w:val="20"/>
                <w:szCs w:val="20"/>
              </w:rPr>
            </w:pPr>
            <w:r>
              <w:rPr>
                <w:sz w:val="20"/>
                <w:szCs w:val="20"/>
              </w:rPr>
              <w:t xml:space="preserve">Written </w:t>
            </w:r>
            <w:proofErr w:type="spellStart"/>
            <w:r>
              <w:rPr>
                <w:sz w:val="20"/>
                <w:szCs w:val="20"/>
              </w:rPr>
              <w:t>Comm</w:t>
            </w:r>
            <w:proofErr w:type="spellEnd"/>
            <w:r>
              <w:rPr>
                <w:sz w:val="20"/>
                <w:szCs w:val="20"/>
              </w:rPr>
              <w:t xml:space="preserve"> Mean =</w:t>
            </w:r>
            <w:r w:rsidR="00CC5FEA">
              <w:rPr>
                <w:sz w:val="20"/>
                <w:szCs w:val="20"/>
              </w:rPr>
              <w:t xml:space="preserve"> no data available</w:t>
            </w:r>
            <w:r w:rsidR="00996B77" w:rsidRPr="0040490D">
              <w:rPr>
                <w:color w:val="FF0000"/>
                <w:sz w:val="20"/>
                <w:szCs w:val="20"/>
              </w:rPr>
              <w:t xml:space="preserve">   </w:t>
            </w:r>
          </w:p>
          <w:p w:rsidR="00996B77" w:rsidRDefault="0040490D" w:rsidP="00996B77">
            <w:pPr>
              <w:tabs>
                <w:tab w:val="left" w:pos="1740"/>
              </w:tabs>
              <w:rPr>
                <w:sz w:val="20"/>
                <w:szCs w:val="20"/>
              </w:rPr>
            </w:pPr>
            <w:r>
              <w:rPr>
                <w:sz w:val="20"/>
                <w:szCs w:val="20"/>
              </w:rPr>
              <w:t>Oral Interaction Mean = 3.68/4</w:t>
            </w:r>
          </w:p>
          <w:p w:rsidR="00996B77" w:rsidRDefault="00996B77" w:rsidP="00996B77">
            <w:pPr>
              <w:tabs>
                <w:tab w:val="left" w:pos="1740"/>
              </w:tabs>
              <w:rPr>
                <w:sz w:val="20"/>
                <w:szCs w:val="20"/>
              </w:rPr>
            </w:pPr>
            <w:r>
              <w:rPr>
                <w:sz w:val="20"/>
                <w:szCs w:val="20"/>
              </w:rPr>
              <w:t>(n = 3</w:t>
            </w:r>
            <w:r w:rsidR="0040490D">
              <w:rPr>
                <w:sz w:val="20"/>
                <w:szCs w:val="20"/>
              </w:rPr>
              <w:t>9</w:t>
            </w:r>
            <w:r>
              <w:rPr>
                <w:sz w:val="20"/>
                <w:szCs w:val="20"/>
              </w:rPr>
              <w:t>)</w:t>
            </w:r>
          </w:p>
          <w:p w:rsidR="00996B77" w:rsidRDefault="00996B77" w:rsidP="00996B77">
            <w:pPr>
              <w:tabs>
                <w:tab w:val="left" w:pos="1740"/>
              </w:tabs>
              <w:rPr>
                <w:sz w:val="20"/>
                <w:szCs w:val="20"/>
              </w:rPr>
            </w:pPr>
          </w:p>
          <w:p w:rsidR="00996B77" w:rsidRDefault="00996B77" w:rsidP="00996B77">
            <w:pPr>
              <w:tabs>
                <w:tab w:val="left" w:pos="1740"/>
              </w:tabs>
              <w:rPr>
                <w:sz w:val="20"/>
                <w:szCs w:val="20"/>
              </w:rPr>
            </w:pPr>
          </w:p>
          <w:p w:rsidR="00996B77" w:rsidRDefault="0040490D" w:rsidP="00996B77">
            <w:pPr>
              <w:tabs>
                <w:tab w:val="left" w:pos="1740"/>
              </w:tabs>
              <w:rPr>
                <w:sz w:val="20"/>
                <w:szCs w:val="20"/>
              </w:rPr>
            </w:pPr>
            <w:r>
              <w:rPr>
                <w:sz w:val="20"/>
                <w:szCs w:val="20"/>
              </w:rPr>
              <w:t xml:space="preserve">Written </w:t>
            </w:r>
            <w:proofErr w:type="spellStart"/>
            <w:r>
              <w:rPr>
                <w:sz w:val="20"/>
                <w:szCs w:val="20"/>
              </w:rPr>
              <w:t>Comm</w:t>
            </w:r>
            <w:proofErr w:type="spellEnd"/>
            <w:r>
              <w:rPr>
                <w:sz w:val="20"/>
                <w:szCs w:val="20"/>
              </w:rPr>
              <w:t xml:space="preserve"> Mean = 6.0/7</w:t>
            </w:r>
          </w:p>
          <w:p w:rsidR="00996B77" w:rsidRDefault="0040490D" w:rsidP="00996B77">
            <w:pPr>
              <w:tabs>
                <w:tab w:val="left" w:pos="1740"/>
              </w:tabs>
              <w:rPr>
                <w:sz w:val="20"/>
                <w:szCs w:val="20"/>
              </w:rPr>
            </w:pPr>
            <w:r>
              <w:rPr>
                <w:sz w:val="20"/>
                <w:szCs w:val="20"/>
              </w:rPr>
              <w:t xml:space="preserve">Verbal </w:t>
            </w:r>
            <w:proofErr w:type="spellStart"/>
            <w:r>
              <w:rPr>
                <w:sz w:val="20"/>
                <w:szCs w:val="20"/>
              </w:rPr>
              <w:t>Comm</w:t>
            </w:r>
            <w:proofErr w:type="spellEnd"/>
            <w:r>
              <w:rPr>
                <w:sz w:val="20"/>
                <w:szCs w:val="20"/>
              </w:rPr>
              <w:t xml:space="preserve">  Mean = 6.12/7</w:t>
            </w:r>
          </w:p>
          <w:p w:rsidR="00996B77" w:rsidRDefault="0040490D" w:rsidP="00996B77">
            <w:pPr>
              <w:tabs>
                <w:tab w:val="left" w:pos="1740"/>
              </w:tabs>
              <w:rPr>
                <w:sz w:val="20"/>
                <w:szCs w:val="20"/>
              </w:rPr>
            </w:pPr>
            <w:r>
              <w:rPr>
                <w:sz w:val="20"/>
                <w:szCs w:val="20"/>
              </w:rPr>
              <w:t>(n = 33</w:t>
            </w:r>
            <w:r w:rsidR="00996B77">
              <w:rPr>
                <w:sz w:val="20"/>
                <w:szCs w:val="20"/>
              </w:rPr>
              <w:t>)</w:t>
            </w:r>
          </w:p>
          <w:p w:rsidR="00996B77" w:rsidRDefault="00996B77" w:rsidP="00996B77">
            <w:pPr>
              <w:tabs>
                <w:tab w:val="left" w:pos="1740"/>
              </w:tabs>
              <w:rPr>
                <w:sz w:val="20"/>
                <w:szCs w:val="20"/>
              </w:rPr>
            </w:pPr>
          </w:p>
          <w:p w:rsidR="00996B77" w:rsidRDefault="00996B77" w:rsidP="00996B77">
            <w:pPr>
              <w:tabs>
                <w:tab w:val="left" w:pos="1740"/>
              </w:tabs>
              <w:rPr>
                <w:sz w:val="20"/>
                <w:szCs w:val="20"/>
              </w:rPr>
            </w:pPr>
          </w:p>
          <w:p w:rsidR="00996B77" w:rsidRDefault="00996B77" w:rsidP="00996B77">
            <w:pPr>
              <w:tabs>
                <w:tab w:val="left" w:pos="1740"/>
              </w:tabs>
              <w:rPr>
                <w:sz w:val="20"/>
                <w:szCs w:val="20"/>
              </w:rPr>
            </w:pPr>
          </w:p>
          <w:p w:rsidR="00996B77" w:rsidRDefault="00996B77" w:rsidP="00996B77">
            <w:pPr>
              <w:tabs>
                <w:tab w:val="left" w:pos="1740"/>
              </w:tabs>
              <w:rPr>
                <w:sz w:val="20"/>
                <w:szCs w:val="20"/>
              </w:rPr>
            </w:pPr>
            <w:r>
              <w:rPr>
                <w:sz w:val="20"/>
                <w:szCs w:val="20"/>
              </w:rPr>
              <w:t>Written Communication</w:t>
            </w:r>
          </w:p>
          <w:p w:rsidR="00996B77" w:rsidRPr="007658C9" w:rsidRDefault="0040490D" w:rsidP="00996B77">
            <w:pPr>
              <w:tabs>
                <w:tab w:val="left" w:pos="1740"/>
              </w:tabs>
              <w:rPr>
                <w:sz w:val="20"/>
                <w:szCs w:val="20"/>
              </w:rPr>
            </w:pPr>
            <w:r>
              <w:rPr>
                <w:sz w:val="20"/>
                <w:szCs w:val="20"/>
              </w:rPr>
              <w:t xml:space="preserve">Juniors = 4.84 </w:t>
            </w:r>
            <w:r w:rsidRPr="007658C9">
              <w:rPr>
                <w:sz w:val="20"/>
                <w:szCs w:val="20"/>
              </w:rPr>
              <w:t>(n=</w:t>
            </w:r>
            <w:r w:rsidR="007658C9" w:rsidRPr="007658C9">
              <w:rPr>
                <w:sz w:val="20"/>
                <w:szCs w:val="20"/>
              </w:rPr>
              <w:t>54</w:t>
            </w:r>
            <w:r w:rsidR="00996B77" w:rsidRPr="007658C9">
              <w:rPr>
                <w:sz w:val="20"/>
                <w:szCs w:val="20"/>
              </w:rPr>
              <w:t>)</w:t>
            </w:r>
          </w:p>
          <w:p w:rsidR="00996B77" w:rsidRDefault="0040490D" w:rsidP="00996B77">
            <w:pPr>
              <w:tabs>
                <w:tab w:val="left" w:pos="1740"/>
              </w:tabs>
              <w:rPr>
                <w:sz w:val="20"/>
                <w:szCs w:val="20"/>
              </w:rPr>
            </w:pPr>
            <w:r>
              <w:rPr>
                <w:sz w:val="20"/>
                <w:szCs w:val="20"/>
              </w:rPr>
              <w:t>Seniors =5.22 (n=</w:t>
            </w:r>
            <w:r w:rsidR="007658C9">
              <w:rPr>
                <w:sz w:val="20"/>
                <w:szCs w:val="20"/>
              </w:rPr>
              <w:t xml:space="preserve"> 48</w:t>
            </w:r>
            <w:r w:rsidR="00996B77">
              <w:rPr>
                <w:sz w:val="20"/>
                <w:szCs w:val="20"/>
              </w:rPr>
              <w:t>)</w:t>
            </w:r>
          </w:p>
          <w:p w:rsidR="00996B77" w:rsidRDefault="00996B77" w:rsidP="00996B77">
            <w:pPr>
              <w:tabs>
                <w:tab w:val="left" w:pos="1740"/>
              </w:tabs>
              <w:rPr>
                <w:sz w:val="20"/>
                <w:szCs w:val="20"/>
              </w:rPr>
            </w:pPr>
          </w:p>
          <w:p w:rsidR="00996B77" w:rsidRDefault="00996B77" w:rsidP="00996B77">
            <w:pPr>
              <w:tabs>
                <w:tab w:val="left" w:pos="1740"/>
              </w:tabs>
              <w:rPr>
                <w:sz w:val="20"/>
                <w:szCs w:val="20"/>
              </w:rPr>
            </w:pPr>
            <w:r>
              <w:rPr>
                <w:sz w:val="20"/>
                <w:szCs w:val="20"/>
              </w:rPr>
              <w:t>Oral Communication</w:t>
            </w:r>
          </w:p>
          <w:p w:rsidR="00996B77" w:rsidRPr="007658C9" w:rsidRDefault="0040490D" w:rsidP="00996B77">
            <w:pPr>
              <w:tabs>
                <w:tab w:val="left" w:pos="1740"/>
              </w:tabs>
              <w:rPr>
                <w:sz w:val="20"/>
                <w:szCs w:val="20"/>
              </w:rPr>
            </w:pPr>
            <w:r>
              <w:rPr>
                <w:sz w:val="20"/>
                <w:szCs w:val="20"/>
              </w:rPr>
              <w:t>Juniors = 4.96</w:t>
            </w:r>
            <w:r w:rsidR="00996B77">
              <w:rPr>
                <w:sz w:val="20"/>
                <w:szCs w:val="20"/>
              </w:rPr>
              <w:t xml:space="preserve"> </w:t>
            </w:r>
            <w:r w:rsidR="00996B77" w:rsidRPr="007658C9">
              <w:rPr>
                <w:sz w:val="20"/>
                <w:szCs w:val="20"/>
              </w:rPr>
              <w:t>(n =</w:t>
            </w:r>
            <w:r w:rsidR="007658C9" w:rsidRPr="007658C9">
              <w:rPr>
                <w:sz w:val="20"/>
                <w:szCs w:val="20"/>
              </w:rPr>
              <w:t>54</w:t>
            </w:r>
            <w:r w:rsidR="00996B77" w:rsidRPr="007658C9">
              <w:rPr>
                <w:sz w:val="20"/>
                <w:szCs w:val="20"/>
              </w:rPr>
              <w:t>)</w:t>
            </w:r>
          </w:p>
          <w:p w:rsidR="00996B77" w:rsidRDefault="0040490D" w:rsidP="00996B77">
            <w:pPr>
              <w:tabs>
                <w:tab w:val="left" w:pos="1740"/>
              </w:tabs>
              <w:rPr>
                <w:sz w:val="20"/>
                <w:szCs w:val="20"/>
              </w:rPr>
            </w:pPr>
            <w:r w:rsidRPr="007658C9">
              <w:rPr>
                <w:sz w:val="20"/>
                <w:szCs w:val="20"/>
              </w:rPr>
              <w:t xml:space="preserve">Seniors = 5.41 </w:t>
            </w:r>
            <w:r w:rsidR="00996B77" w:rsidRPr="007658C9">
              <w:rPr>
                <w:sz w:val="20"/>
                <w:szCs w:val="20"/>
              </w:rPr>
              <w:t>(n =</w:t>
            </w:r>
            <w:r w:rsidR="007658C9" w:rsidRPr="007658C9">
              <w:rPr>
                <w:sz w:val="20"/>
                <w:szCs w:val="20"/>
              </w:rPr>
              <w:t>48</w:t>
            </w:r>
            <w:r w:rsidR="00996B77" w:rsidRPr="007658C9">
              <w:rPr>
                <w:sz w:val="20"/>
                <w:szCs w:val="20"/>
              </w:rPr>
              <w:t>)</w:t>
            </w:r>
          </w:p>
        </w:tc>
        <w:tc>
          <w:tcPr>
            <w:tcW w:w="2332" w:type="dxa"/>
          </w:tcPr>
          <w:p w:rsidR="00A66316" w:rsidRDefault="00D46BA9" w:rsidP="00D46BA9">
            <w:pPr>
              <w:tabs>
                <w:tab w:val="left" w:pos="1740"/>
              </w:tabs>
              <w:rPr>
                <w:sz w:val="20"/>
                <w:szCs w:val="20"/>
              </w:rPr>
            </w:pPr>
            <w:r>
              <w:rPr>
                <w:sz w:val="20"/>
                <w:szCs w:val="20"/>
              </w:rPr>
              <w:t xml:space="preserve">Chair and Assessment Coordinator are responsible for data collection and compilation. Data is shared with all faculty and issues are discussed. Any follow-up actions are channeled to the appropriate departmental committee. </w:t>
            </w:r>
          </w:p>
        </w:tc>
      </w:tr>
    </w:tbl>
    <w:p w:rsidR="00797186" w:rsidRDefault="00797186" w:rsidP="00797186">
      <w:pPr>
        <w:tabs>
          <w:tab w:val="left" w:pos="1740"/>
        </w:tabs>
        <w:rPr>
          <w:sz w:val="20"/>
          <w:szCs w:val="20"/>
        </w:rPr>
      </w:pPr>
    </w:p>
    <w:p w:rsidR="00CC127E" w:rsidRDefault="00CC127E">
      <w:pPr>
        <w:tabs>
          <w:tab w:val="left" w:pos="1740"/>
        </w:tabs>
        <w:rPr>
          <w:b/>
          <w:bCs/>
        </w:rPr>
      </w:pPr>
      <w:r>
        <w:rPr>
          <w:b/>
          <w:bCs/>
        </w:rPr>
        <w:lastRenderedPageBreak/>
        <w:t>PART TWO</w:t>
      </w:r>
    </w:p>
    <w:p w:rsidR="00797186" w:rsidRDefault="004348BB" w:rsidP="00797186">
      <w:pPr>
        <w:rPr>
          <w:sz w:val="22"/>
          <w:szCs w:val="22"/>
        </w:rPr>
      </w:pPr>
      <w:r>
        <w:rPr>
          <w:sz w:val="22"/>
          <w:szCs w:val="22"/>
        </w:rPr>
        <w:t xml:space="preserve">Describe </w:t>
      </w:r>
      <w:r w:rsidR="00E25B3C">
        <w:rPr>
          <w:sz w:val="22"/>
          <w:szCs w:val="22"/>
        </w:rPr>
        <w:t xml:space="preserve">your program’s assessment accomplishments </w:t>
      </w:r>
      <w:r w:rsidR="00797186" w:rsidRPr="00CC127E">
        <w:rPr>
          <w:sz w:val="22"/>
          <w:szCs w:val="22"/>
        </w:rPr>
        <w:t xml:space="preserve">since your last report was submitted.  </w:t>
      </w:r>
      <w:r w:rsidR="00797186">
        <w:rPr>
          <w:sz w:val="22"/>
          <w:szCs w:val="22"/>
        </w:rPr>
        <w:t>Discuss</w:t>
      </w:r>
      <w:r w:rsidR="00797186" w:rsidRPr="00CC127E">
        <w:rPr>
          <w:sz w:val="22"/>
          <w:szCs w:val="22"/>
        </w:rPr>
        <w:t xml:space="preserve"> ways in which you have responded to the</w:t>
      </w:r>
      <w:r w:rsidR="00797186">
        <w:rPr>
          <w:sz w:val="22"/>
          <w:szCs w:val="22"/>
        </w:rPr>
        <w:t xml:space="preserve"> CASA Director’s comments on last year’s report or simply </w:t>
      </w:r>
      <w:r w:rsidR="00E25B3C">
        <w:rPr>
          <w:sz w:val="22"/>
          <w:szCs w:val="22"/>
        </w:rPr>
        <w:t>describe</w:t>
      </w:r>
      <w:r w:rsidR="00797186">
        <w:rPr>
          <w:sz w:val="22"/>
          <w:szCs w:val="22"/>
        </w:rPr>
        <w:t xml:space="preserve"> what assessment work was initiated, continued, or completed.</w:t>
      </w:r>
    </w:p>
    <w:p w:rsidR="00024741" w:rsidRDefault="00024741">
      <w:pPr>
        <w:tabs>
          <w:tab w:val="left" w:pos="1740"/>
        </w:tabs>
        <w:rPr>
          <w:sz w:val="20"/>
          <w:szCs w:val="20"/>
        </w:rPr>
      </w:pPr>
    </w:p>
    <w:p w:rsidR="00F85A7C" w:rsidRPr="00715E2A" w:rsidRDefault="00F85A7C">
      <w:pPr>
        <w:tabs>
          <w:tab w:val="left" w:pos="1740"/>
        </w:tabs>
        <w:rPr>
          <w:sz w:val="22"/>
          <w:szCs w:val="22"/>
        </w:rPr>
      </w:pPr>
      <w:r w:rsidRPr="00715E2A">
        <w:rPr>
          <w:sz w:val="22"/>
          <w:szCs w:val="22"/>
        </w:rPr>
        <w:t xml:space="preserve">Writing rubrics, which were originally implemented in 2011, continue to be used across all levels of undergraduate coursework. At sophomore level, the rubric emphasizes mechanics of writing (e.g., spelling, punctuation, sentence structure), at the  junior level, the rubric emphasizes content and formatting (e.g., transitions, clarity, APA), and at the senior level, the rubric emphasizes critical thinking (e.g., support for ideas, synthesis, substantiate conclusions).Assignments graded with the writing rubric are also returned with opportunities for students to revise and resubmit, and serve as papers that can be submitted for the EWP. </w:t>
      </w:r>
    </w:p>
    <w:p w:rsidR="00F85A7C" w:rsidRPr="00715E2A" w:rsidRDefault="00F85A7C">
      <w:pPr>
        <w:tabs>
          <w:tab w:val="left" w:pos="1740"/>
        </w:tabs>
        <w:rPr>
          <w:sz w:val="22"/>
          <w:szCs w:val="22"/>
        </w:rPr>
      </w:pPr>
    </w:p>
    <w:p w:rsidR="0017634B" w:rsidRPr="00715E2A" w:rsidRDefault="009E216E">
      <w:pPr>
        <w:tabs>
          <w:tab w:val="left" w:pos="1740"/>
        </w:tabs>
        <w:rPr>
          <w:sz w:val="22"/>
          <w:szCs w:val="22"/>
        </w:rPr>
      </w:pPr>
      <w:r w:rsidRPr="00715E2A">
        <w:rPr>
          <w:sz w:val="22"/>
          <w:szCs w:val="22"/>
        </w:rPr>
        <w:t xml:space="preserve">The CDS senior capstone class </w:t>
      </w:r>
      <w:r w:rsidR="00695AAF" w:rsidRPr="00715E2A">
        <w:rPr>
          <w:sz w:val="22"/>
          <w:szCs w:val="22"/>
        </w:rPr>
        <w:t xml:space="preserve">continues to provide </w:t>
      </w:r>
      <w:r w:rsidRPr="00715E2A">
        <w:rPr>
          <w:sz w:val="22"/>
          <w:szCs w:val="22"/>
        </w:rPr>
        <w:t xml:space="preserve">an excellent summative course for addressing the undergraduate learning goals. Students engage in case-based discussion that requires critical thinking with a synthesis of content across the entire undergraduate curriculum. </w:t>
      </w:r>
      <w:r w:rsidR="00695AAF" w:rsidRPr="00715E2A">
        <w:rPr>
          <w:sz w:val="22"/>
          <w:szCs w:val="22"/>
        </w:rPr>
        <w:t xml:space="preserve">Case-based applied projects </w:t>
      </w:r>
      <w:r w:rsidR="004D0769" w:rsidRPr="00715E2A">
        <w:rPr>
          <w:sz w:val="22"/>
          <w:szCs w:val="22"/>
        </w:rPr>
        <w:t xml:space="preserve">provide opportunities to address professional written skills. One written project includes utilizing feedback for a revised submission that can be used for the EWP. The final is a verbal case summary that is scored using the university speaking rubric. Global citizenship is addressed through sensitivity to cultural differences in cases, collaboration with other professional disciplines, and the impact of disorders on the wider cultural environment. Students have responded positively to the course and it provides the CDS Department with an assessment point for all of the undergraduate learning goals. </w:t>
      </w:r>
    </w:p>
    <w:p w:rsidR="00E41B02" w:rsidRPr="00715E2A" w:rsidRDefault="00E41B02">
      <w:pPr>
        <w:tabs>
          <w:tab w:val="left" w:pos="1740"/>
        </w:tabs>
        <w:rPr>
          <w:sz w:val="22"/>
          <w:szCs w:val="22"/>
        </w:rPr>
      </w:pPr>
    </w:p>
    <w:p w:rsidR="00E41B02" w:rsidRPr="00715E2A" w:rsidRDefault="008B64D3">
      <w:pPr>
        <w:tabs>
          <w:tab w:val="left" w:pos="1740"/>
        </w:tabs>
        <w:rPr>
          <w:sz w:val="22"/>
          <w:szCs w:val="22"/>
        </w:rPr>
      </w:pPr>
      <w:r w:rsidRPr="00715E2A">
        <w:rPr>
          <w:sz w:val="22"/>
          <w:szCs w:val="22"/>
        </w:rPr>
        <w:t xml:space="preserve">Students continue to successfully complete the Departmental Honors program, with presentations given both on campus and at state and national conferences. One student project in 2016-17 led to a publication with her advisor that is currently accepted and in final revision stages. </w:t>
      </w:r>
    </w:p>
    <w:p w:rsidR="004D0769" w:rsidRPr="00715E2A" w:rsidRDefault="004D0769">
      <w:pPr>
        <w:tabs>
          <w:tab w:val="left" w:pos="1740"/>
        </w:tabs>
        <w:rPr>
          <w:sz w:val="22"/>
          <w:szCs w:val="22"/>
        </w:rPr>
      </w:pPr>
    </w:p>
    <w:p w:rsidR="004D0769" w:rsidRDefault="008B64D3">
      <w:pPr>
        <w:tabs>
          <w:tab w:val="left" w:pos="1740"/>
        </w:tabs>
        <w:rPr>
          <w:sz w:val="22"/>
          <w:szCs w:val="22"/>
        </w:rPr>
      </w:pPr>
      <w:r w:rsidRPr="00715E2A">
        <w:rPr>
          <w:sz w:val="22"/>
          <w:szCs w:val="22"/>
        </w:rPr>
        <w:t>One notable improvement since the last report is the rate of acceptance of undergraduate students into graduate programs. At the ti</w:t>
      </w:r>
      <w:r w:rsidR="00695AAF" w:rsidRPr="00715E2A">
        <w:rPr>
          <w:sz w:val="22"/>
          <w:szCs w:val="22"/>
        </w:rPr>
        <w:t xml:space="preserve">me of the previous report, only 61% were accepted into CDS or related graduate programs. During this assessment period, the target 85% acceptance rate was achieved. This is a notable accomplishment, as recent data shows that nationwide, the acceptance rate is approximately 50%. </w:t>
      </w:r>
    </w:p>
    <w:p w:rsidR="00444884" w:rsidRDefault="00444884">
      <w:pPr>
        <w:tabs>
          <w:tab w:val="left" w:pos="1740"/>
        </w:tabs>
        <w:rPr>
          <w:sz w:val="22"/>
          <w:szCs w:val="22"/>
        </w:rPr>
      </w:pPr>
    </w:p>
    <w:p w:rsidR="00444884" w:rsidRPr="00715E2A" w:rsidRDefault="00444884">
      <w:pPr>
        <w:tabs>
          <w:tab w:val="left" w:pos="1740"/>
        </w:tabs>
        <w:rPr>
          <w:sz w:val="22"/>
          <w:szCs w:val="22"/>
        </w:rPr>
      </w:pPr>
      <w:r>
        <w:rPr>
          <w:sz w:val="22"/>
          <w:szCs w:val="22"/>
        </w:rPr>
        <w:t xml:space="preserve">Also during this time period, alumni and exit surveys were converted to a new web-based system that allows for more efficient summarization and analysis of the data. In the process of conversion, it was discovered that some questions in the old system were not transferred to the new system. This will be corrected for future surveys. </w:t>
      </w:r>
    </w:p>
    <w:p w:rsidR="0017634B" w:rsidRPr="00F85A7C" w:rsidRDefault="0017634B">
      <w:pPr>
        <w:tabs>
          <w:tab w:val="left" w:pos="1740"/>
        </w:tabs>
        <w:rPr>
          <w:sz w:val="20"/>
          <w:szCs w:val="20"/>
        </w:rPr>
      </w:pPr>
    </w:p>
    <w:p w:rsidR="001035DE" w:rsidRDefault="001035DE">
      <w:pPr>
        <w:tabs>
          <w:tab w:val="left" w:pos="1740"/>
        </w:tabs>
        <w:rPr>
          <w:sz w:val="20"/>
          <w:szCs w:val="20"/>
        </w:rPr>
      </w:pPr>
    </w:p>
    <w:p w:rsidR="00CC127E" w:rsidRDefault="0031771D">
      <w:pPr>
        <w:tabs>
          <w:tab w:val="left" w:pos="1740"/>
        </w:tabs>
        <w:rPr>
          <w:sz w:val="20"/>
          <w:szCs w:val="20"/>
        </w:rPr>
      </w:pPr>
      <w:r>
        <w:rPr>
          <w:b/>
          <w:bCs/>
        </w:rPr>
        <w:t>PART T</w:t>
      </w:r>
      <w:r w:rsidR="00CC127E">
        <w:rPr>
          <w:b/>
          <w:bCs/>
        </w:rPr>
        <w:t>HREE</w:t>
      </w:r>
    </w:p>
    <w:p w:rsidR="00CC127E" w:rsidRPr="00CC127E" w:rsidRDefault="00CC127E">
      <w:pPr>
        <w:tabs>
          <w:tab w:val="left" w:pos="1740"/>
        </w:tabs>
        <w:rPr>
          <w:sz w:val="22"/>
          <w:szCs w:val="22"/>
        </w:rPr>
      </w:pPr>
    </w:p>
    <w:p w:rsidR="0031771D" w:rsidRDefault="00797186" w:rsidP="00024741">
      <w:pPr>
        <w:tabs>
          <w:tab w:val="left" w:pos="1740"/>
        </w:tabs>
        <w:rPr>
          <w:sz w:val="22"/>
          <w:szCs w:val="22"/>
        </w:rPr>
      </w:pPr>
      <w:r>
        <w:rPr>
          <w:sz w:val="22"/>
          <w:szCs w:val="22"/>
        </w:rPr>
        <w:t>S</w:t>
      </w:r>
      <w:r w:rsidR="0031771D" w:rsidRPr="00CC127E">
        <w:rPr>
          <w:sz w:val="22"/>
          <w:szCs w:val="22"/>
        </w:rPr>
        <w:t xml:space="preserve">ummarize changes and improvements in </w:t>
      </w:r>
      <w:r w:rsidR="0031771D" w:rsidRPr="001035DE">
        <w:rPr>
          <w:b/>
          <w:bCs/>
          <w:sz w:val="22"/>
          <w:szCs w:val="22"/>
        </w:rPr>
        <w:t>curriculum, instruction, and learning</w:t>
      </w:r>
      <w:r w:rsidR="0031771D" w:rsidRPr="00CC127E">
        <w:rPr>
          <w:sz w:val="22"/>
          <w:szCs w:val="22"/>
        </w:rPr>
        <w:t xml:space="preserve"> that have resulted from the implementation of your assessment program.  </w:t>
      </w:r>
      <w:r w:rsidR="0078320D" w:rsidRPr="00CC127E">
        <w:rPr>
          <w:sz w:val="22"/>
          <w:szCs w:val="22"/>
        </w:rPr>
        <w:t xml:space="preserve">How have you used the data?  </w:t>
      </w:r>
      <w:r w:rsidR="00024741">
        <w:rPr>
          <w:sz w:val="22"/>
          <w:szCs w:val="22"/>
        </w:rPr>
        <w:t xml:space="preserve">What have you learned?  </w:t>
      </w:r>
      <w:r>
        <w:rPr>
          <w:sz w:val="22"/>
          <w:szCs w:val="22"/>
        </w:rPr>
        <w:t xml:space="preserve">In light of what you have learned through your assessment efforts this year and in past years, what are your plans for the future?  </w:t>
      </w:r>
    </w:p>
    <w:p w:rsidR="00E8688C" w:rsidRDefault="00E8688C" w:rsidP="00024741">
      <w:pPr>
        <w:tabs>
          <w:tab w:val="left" w:pos="1740"/>
        </w:tabs>
        <w:rPr>
          <w:sz w:val="22"/>
          <w:szCs w:val="22"/>
        </w:rPr>
      </w:pPr>
    </w:p>
    <w:p w:rsidR="00354741" w:rsidRDefault="00E8688C" w:rsidP="00024741">
      <w:pPr>
        <w:tabs>
          <w:tab w:val="left" w:pos="1740"/>
        </w:tabs>
        <w:rPr>
          <w:sz w:val="22"/>
          <w:szCs w:val="22"/>
        </w:rPr>
      </w:pPr>
      <w:r>
        <w:rPr>
          <w:sz w:val="22"/>
          <w:szCs w:val="22"/>
        </w:rPr>
        <w:t>T</w:t>
      </w:r>
      <w:r w:rsidR="00354741">
        <w:rPr>
          <w:sz w:val="22"/>
          <w:szCs w:val="22"/>
        </w:rPr>
        <w:t>he use of formative assessment ratings to guide student advising decisions</w:t>
      </w:r>
      <w:r>
        <w:rPr>
          <w:sz w:val="22"/>
          <w:szCs w:val="22"/>
        </w:rPr>
        <w:t xml:space="preserve"> has continued</w:t>
      </w:r>
      <w:r w:rsidR="00354741">
        <w:rPr>
          <w:sz w:val="22"/>
          <w:szCs w:val="22"/>
        </w:rPr>
        <w:t xml:space="preserve">. </w:t>
      </w:r>
      <w:r w:rsidR="00FD527D">
        <w:rPr>
          <w:sz w:val="22"/>
          <w:szCs w:val="22"/>
        </w:rPr>
        <w:t>The departmental learning objectives that constitute the formative assessment ratings are independent of the course grade. Faculty spend a great deal of time evaluating every student each semeste</w:t>
      </w:r>
      <w:r>
        <w:rPr>
          <w:sz w:val="22"/>
          <w:szCs w:val="22"/>
        </w:rPr>
        <w:t>r on multiple assessment points</w:t>
      </w:r>
      <w:r w:rsidR="00FD527D">
        <w:rPr>
          <w:sz w:val="22"/>
          <w:szCs w:val="22"/>
        </w:rPr>
        <w:t xml:space="preserve">. </w:t>
      </w:r>
      <w:r>
        <w:rPr>
          <w:sz w:val="22"/>
          <w:szCs w:val="22"/>
        </w:rPr>
        <w:t>Trends in the</w:t>
      </w:r>
      <w:r w:rsidR="00354741">
        <w:rPr>
          <w:sz w:val="22"/>
          <w:szCs w:val="22"/>
        </w:rPr>
        <w:t xml:space="preserve"> assessment data over time suggest that students with multiple Remediation Plans from more than one </w:t>
      </w:r>
      <w:r w:rsidR="00354741">
        <w:rPr>
          <w:sz w:val="22"/>
          <w:szCs w:val="22"/>
        </w:rPr>
        <w:lastRenderedPageBreak/>
        <w:t xml:space="preserve">departmental class are generally not successful in completing the major or being admitted to graduate school unless those deficits are addressed. </w:t>
      </w:r>
      <w:r w:rsidR="00FD527D">
        <w:rPr>
          <w:sz w:val="22"/>
          <w:szCs w:val="22"/>
        </w:rPr>
        <w:t xml:space="preserve">Completion of Remediation Plans is not required </w:t>
      </w:r>
      <w:r>
        <w:rPr>
          <w:sz w:val="22"/>
          <w:szCs w:val="22"/>
        </w:rPr>
        <w:t>of</w:t>
      </w:r>
      <w:r w:rsidR="00FD527D">
        <w:rPr>
          <w:sz w:val="22"/>
          <w:szCs w:val="22"/>
        </w:rPr>
        <w:t xml:space="preserve"> student</w:t>
      </w:r>
      <w:r w:rsidR="000F28D5">
        <w:rPr>
          <w:sz w:val="22"/>
          <w:szCs w:val="22"/>
        </w:rPr>
        <w:t>s</w:t>
      </w:r>
      <w:r w:rsidR="00FD527D">
        <w:rPr>
          <w:sz w:val="22"/>
          <w:szCs w:val="22"/>
        </w:rPr>
        <w:t xml:space="preserve">, it is optional; but the data is very convincing. </w:t>
      </w:r>
      <w:r w:rsidR="00354741">
        <w:rPr>
          <w:sz w:val="22"/>
          <w:szCs w:val="22"/>
        </w:rPr>
        <w:t xml:space="preserve">Faculty can emphasize how important it is for students with Remediation Plans to take advantage of extra faculty mentoring to resolve weak areas if they want to </w:t>
      </w:r>
      <w:r w:rsidR="00FD527D">
        <w:rPr>
          <w:sz w:val="22"/>
          <w:szCs w:val="22"/>
        </w:rPr>
        <w:t xml:space="preserve">succeed or remain in the discipline. </w:t>
      </w:r>
      <w:r w:rsidR="00715E2A">
        <w:rPr>
          <w:sz w:val="22"/>
          <w:szCs w:val="22"/>
        </w:rPr>
        <w:t xml:space="preserve">Though this is a valuable process, it is extremely time consuming; therefore, discussions have begun about how the process can be made more efficient, without losing the quality of the assessment data we obtain. </w:t>
      </w:r>
    </w:p>
    <w:p w:rsidR="000F28D5" w:rsidRDefault="000F28D5" w:rsidP="00024741">
      <w:pPr>
        <w:tabs>
          <w:tab w:val="left" w:pos="1740"/>
        </w:tabs>
        <w:rPr>
          <w:sz w:val="22"/>
          <w:szCs w:val="22"/>
        </w:rPr>
      </w:pPr>
    </w:p>
    <w:p w:rsidR="000F28D5" w:rsidRDefault="00E8688C" w:rsidP="00024741">
      <w:pPr>
        <w:tabs>
          <w:tab w:val="left" w:pos="1740"/>
        </w:tabs>
        <w:rPr>
          <w:sz w:val="22"/>
          <w:szCs w:val="22"/>
        </w:rPr>
      </w:pPr>
      <w:r>
        <w:rPr>
          <w:sz w:val="22"/>
          <w:szCs w:val="22"/>
        </w:rPr>
        <w:t xml:space="preserve">In response to trends in data showing that transfer students who came to EIU and completed the CDS major in two years often struggled more than students who completed the typical 3 year sequence of CDS courses, a 2.5 year sequence of courses was developed for transfer students. During recruitment and advising of transfer students, the option of beginning at EIU in the spring semester to take the 2000 level courses was encouraged. </w:t>
      </w:r>
      <w:r w:rsidR="00444884">
        <w:rPr>
          <w:sz w:val="22"/>
          <w:szCs w:val="22"/>
        </w:rPr>
        <w:t xml:space="preserve">Spring courses were scheduled on two days rather than over four days, to allow students who are within driving distance to Charleston to come to campus just two days per week. This was intended to allow students to also take courses at their community college or to work on the other days. </w:t>
      </w:r>
      <w:r>
        <w:rPr>
          <w:sz w:val="22"/>
          <w:szCs w:val="22"/>
        </w:rPr>
        <w:t xml:space="preserve">This option allows students to then spread out the junior and senior sequence courses over the subsequent 2 years. The department has been successful in getting some students to enroll in this course sequence, and some have still taken courses at their community college in the spring or summer to complete their associate’s degree. Future data will be analyzed to determine if students in this sequence show a better rate of success. </w:t>
      </w:r>
    </w:p>
    <w:p w:rsidR="00695AAF" w:rsidRDefault="00695AAF" w:rsidP="00024741">
      <w:pPr>
        <w:tabs>
          <w:tab w:val="left" w:pos="1740"/>
        </w:tabs>
        <w:rPr>
          <w:sz w:val="22"/>
          <w:szCs w:val="22"/>
        </w:rPr>
      </w:pPr>
    </w:p>
    <w:p w:rsidR="00695AAF" w:rsidRDefault="00E8688C" w:rsidP="00024741">
      <w:pPr>
        <w:tabs>
          <w:tab w:val="left" w:pos="1740"/>
        </w:tabs>
        <w:rPr>
          <w:sz w:val="22"/>
          <w:szCs w:val="22"/>
        </w:rPr>
      </w:pPr>
      <w:r>
        <w:rPr>
          <w:sz w:val="22"/>
          <w:szCs w:val="22"/>
        </w:rPr>
        <w:t xml:space="preserve">Additionally, undergraduate advising assignments have been reorganized to allow for more intentional advising. Instead of assigning students at all levels to each faculty advisor, students have been grouped into cohorts by graduation date. This means that when faculty are advising students in a particular semester, all of the students they are advising are at the same level in the program, and should be focused on the same requirements, coursework, etc. This has allowed faculty advisors to use their time more efficiently, and several advisors have worked to develop a handbook that highlights necessary requirements and procedures at each level, and have share those with new advisors as they begin to advise a new group of students. </w:t>
      </w:r>
    </w:p>
    <w:p w:rsidR="00E8688C" w:rsidRDefault="00E8688C" w:rsidP="00024741">
      <w:pPr>
        <w:tabs>
          <w:tab w:val="left" w:pos="1740"/>
        </w:tabs>
        <w:rPr>
          <w:sz w:val="22"/>
          <w:szCs w:val="22"/>
        </w:rPr>
      </w:pPr>
    </w:p>
    <w:p w:rsidR="00444884" w:rsidRDefault="00444884" w:rsidP="00024741">
      <w:pPr>
        <w:tabs>
          <w:tab w:val="left" w:pos="1740"/>
        </w:tabs>
        <w:rPr>
          <w:sz w:val="22"/>
          <w:szCs w:val="22"/>
        </w:rPr>
      </w:pPr>
      <w:r>
        <w:rPr>
          <w:sz w:val="22"/>
          <w:szCs w:val="22"/>
        </w:rPr>
        <w:t xml:space="preserve">Given the data that only 50% of students are successful in entering graduate school in the profession, the Curriculum Committee has spent a significant amount of time in the past two years examining how we might provide our students with the greatest chances for success in getting admitted to their desired program, but also provide them with coursework that offers alternatives for entering graduate programs in other fields or opportunities for employment with the undergraduate degree. </w:t>
      </w:r>
      <w:r w:rsidR="00B36C49">
        <w:rPr>
          <w:sz w:val="22"/>
          <w:szCs w:val="22"/>
        </w:rPr>
        <w:t>One task was to expand our list of suggested minors for students</w:t>
      </w:r>
      <w:r w:rsidR="00814F74">
        <w:rPr>
          <w:sz w:val="22"/>
          <w:szCs w:val="22"/>
        </w:rPr>
        <w:t xml:space="preserve">, which has been developed and is shared during the annual advisement night. In addition, CDS is exploring the option of developing a certificate and/or minor in teaching English as a second language. Collaboration is occurring with the Education department, as this is an option that also has potential to benefit their program and students. </w:t>
      </w:r>
    </w:p>
    <w:sectPr w:rsidR="00444884"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24741"/>
    <w:rsid w:val="00057C24"/>
    <w:rsid w:val="0008005E"/>
    <w:rsid w:val="000828F6"/>
    <w:rsid w:val="000856F4"/>
    <w:rsid w:val="000912D7"/>
    <w:rsid w:val="000A7D95"/>
    <w:rsid w:val="000B43CE"/>
    <w:rsid w:val="000B6EFF"/>
    <w:rsid w:val="000B7EDA"/>
    <w:rsid w:val="000C6436"/>
    <w:rsid w:val="000E75BE"/>
    <w:rsid w:val="000F28D5"/>
    <w:rsid w:val="001035DE"/>
    <w:rsid w:val="00113723"/>
    <w:rsid w:val="00127CBE"/>
    <w:rsid w:val="00147B57"/>
    <w:rsid w:val="0017634B"/>
    <w:rsid w:val="001C3022"/>
    <w:rsid w:val="00204087"/>
    <w:rsid w:val="00263E6B"/>
    <w:rsid w:val="002A5720"/>
    <w:rsid w:val="002B44BB"/>
    <w:rsid w:val="0031771D"/>
    <w:rsid w:val="00354741"/>
    <w:rsid w:val="00374EFE"/>
    <w:rsid w:val="0040490D"/>
    <w:rsid w:val="00424300"/>
    <w:rsid w:val="004348BB"/>
    <w:rsid w:val="00444884"/>
    <w:rsid w:val="004A0283"/>
    <w:rsid w:val="004D0769"/>
    <w:rsid w:val="00526693"/>
    <w:rsid w:val="005A7C47"/>
    <w:rsid w:val="005E5752"/>
    <w:rsid w:val="005F1631"/>
    <w:rsid w:val="005F58A6"/>
    <w:rsid w:val="00612A47"/>
    <w:rsid w:val="00614910"/>
    <w:rsid w:val="0062314A"/>
    <w:rsid w:val="00666171"/>
    <w:rsid w:val="00687E50"/>
    <w:rsid w:val="00695AAF"/>
    <w:rsid w:val="006A6566"/>
    <w:rsid w:val="006C5C10"/>
    <w:rsid w:val="00715E2A"/>
    <w:rsid w:val="00717F60"/>
    <w:rsid w:val="007658C9"/>
    <w:rsid w:val="0078320D"/>
    <w:rsid w:val="00797186"/>
    <w:rsid w:val="007B09E5"/>
    <w:rsid w:val="007C36A7"/>
    <w:rsid w:val="007C4538"/>
    <w:rsid w:val="007D2320"/>
    <w:rsid w:val="007D70C0"/>
    <w:rsid w:val="00814F74"/>
    <w:rsid w:val="00815D48"/>
    <w:rsid w:val="00824788"/>
    <w:rsid w:val="00886930"/>
    <w:rsid w:val="008B0E8E"/>
    <w:rsid w:val="008B64D3"/>
    <w:rsid w:val="008C4FB7"/>
    <w:rsid w:val="00900C9F"/>
    <w:rsid w:val="00912CB6"/>
    <w:rsid w:val="009179DC"/>
    <w:rsid w:val="0098186A"/>
    <w:rsid w:val="00996B77"/>
    <w:rsid w:val="009A78E0"/>
    <w:rsid w:val="009D0017"/>
    <w:rsid w:val="009D0A99"/>
    <w:rsid w:val="009E216E"/>
    <w:rsid w:val="009F658C"/>
    <w:rsid w:val="00A04D2E"/>
    <w:rsid w:val="00A1004E"/>
    <w:rsid w:val="00A66316"/>
    <w:rsid w:val="00AC50C0"/>
    <w:rsid w:val="00AE2EB6"/>
    <w:rsid w:val="00AE66A6"/>
    <w:rsid w:val="00AE743C"/>
    <w:rsid w:val="00AF1EE3"/>
    <w:rsid w:val="00B1600A"/>
    <w:rsid w:val="00B207B3"/>
    <w:rsid w:val="00B36C49"/>
    <w:rsid w:val="00B45B2F"/>
    <w:rsid w:val="00B62732"/>
    <w:rsid w:val="00B672F6"/>
    <w:rsid w:val="00BD25AB"/>
    <w:rsid w:val="00C20835"/>
    <w:rsid w:val="00C25094"/>
    <w:rsid w:val="00C57275"/>
    <w:rsid w:val="00C73079"/>
    <w:rsid w:val="00CC127E"/>
    <w:rsid w:val="00CC5FEA"/>
    <w:rsid w:val="00CE7CC9"/>
    <w:rsid w:val="00D46BA9"/>
    <w:rsid w:val="00D74D9A"/>
    <w:rsid w:val="00D97D93"/>
    <w:rsid w:val="00E16C32"/>
    <w:rsid w:val="00E25B3C"/>
    <w:rsid w:val="00E307F9"/>
    <w:rsid w:val="00E41B02"/>
    <w:rsid w:val="00E51CA3"/>
    <w:rsid w:val="00E77A69"/>
    <w:rsid w:val="00E8688C"/>
    <w:rsid w:val="00EF2D6B"/>
    <w:rsid w:val="00F47D57"/>
    <w:rsid w:val="00F64371"/>
    <w:rsid w:val="00F66A2E"/>
    <w:rsid w:val="00F74D9B"/>
    <w:rsid w:val="00F85A7C"/>
    <w:rsid w:val="00FA4335"/>
    <w:rsid w:val="00FC2E7C"/>
    <w:rsid w:val="00FC5C52"/>
    <w:rsid w:val="00FD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18362DA4-2012-46C7-83DB-21520BA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u.edu/~ass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sanders@eiu.edu" TargetMode="External"/><Relationship Id="rId5" Type="http://schemas.openxmlformats.org/officeDocument/2006/relationships/hyperlink" Target="http://www.eiu.edu/~assess/" TargetMode="External"/><Relationship Id="rId4" Type="http://schemas.openxmlformats.org/officeDocument/2006/relationships/hyperlink" Target="mailto:kjsanders@ei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15762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Carrie Gossett</cp:lastModifiedBy>
  <cp:revision>2</cp:revision>
  <cp:lastPrinted>2001-07-23T16:08:00Z</cp:lastPrinted>
  <dcterms:created xsi:type="dcterms:W3CDTF">2017-07-19T14:27:00Z</dcterms:created>
  <dcterms:modified xsi:type="dcterms:W3CDTF">2017-07-19T14:27:00Z</dcterms:modified>
</cp:coreProperties>
</file>